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jpeg" ContentType="image/jpe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ascii="黑体" w:eastAsia="黑体"/>
          <w:sz w:val="52"/>
          <w:szCs w:val="52"/>
        </w:rPr>
      </w:pPr>
    </w:p>
    <w:p>
      <w:pPr>
        <w:spacing w:line="360" w:lineRule="auto"/>
        <w:rPr>
          <w:rFonts w:ascii="宋体" w:hAnsi="宋体" w:cs="宋体"/>
          <w:b/>
          <w:bCs/>
          <w:i/>
          <w:iCs/>
          <w:color w:val="0000FF"/>
          <w:sz w:val="52"/>
          <w:szCs w:val="52"/>
        </w:rPr>
      </w:pPr>
      <w:r>
        <w:rPr>
          <w:rFonts w:hint="eastAsia" w:ascii="宋体" w:hAnsi="宋体" w:cs="宋体"/>
          <w:b/>
          <w:bCs/>
          <w:sz w:val="52"/>
          <w:szCs w:val="52"/>
        </w:rPr>
        <w:t xml:space="preserve">  </w:t>
      </w:r>
      <w:r>
        <w:rPr>
          <w:rFonts w:ascii="宋体" w:hAnsi="宋体" w:cs="宋体"/>
          <w:b/>
          <w:bCs/>
          <w:sz w:val="52"/>
          <w:szCs w:val="52"/>
        </w:rPr>
        <w:t xml:space="preserve">    </w:t>
      </w:r>
      <w:r>
        <w:rPr>
          <w:rFonts w:hint="eastAsia" w:ascii="宋体" w:hAnsi="宋体" w:cs="宋体"/>
          <w:b/>
          <w:bCs/>
          <w:sz w:val="52"/>
          <w:szCs w:val="52"/>
        </w:rPr>
        <w:t>环球</w:t>
      </w:r>
      <w:r>
        <w:rPr>
          <w:rFonts w:ascii="宋体" w:hAnsi="宋体" w:cs="宋体"/>
          <w:b/>
          <w:bCs/>
          <w:sz w:val="52"/>
          <w:szCs w:val="52"/>
        </w:rPr>
        <w:t>辣</w:t>
      </w:r>
      <w:r>
        <w:rPr>
          <w:rFonts w:hint="eastAsia" w:ascii="宋体" w:hAnsi="宋体" w:cs="宋体"/>
          <w:b/>
          <w:bCs/>
          <w:sz w:val="52"/>
          <w:szCs w:val="52"/>
        </w:rPr>
        <w:t>妈App</w:t>
      </w:r>
      <w:r>
        <w:rPr>
          <w:rFonts w:hint="eastAsia" w:ascii="宋体" w:hAnsi="宋体" w:cs="宋体"/>
          <w:b/>
          <w:bCs/>
          <w:sz w:val="52"/>
          <w:szCs w:val="52"/>
          <w:lang w:val="en-US" w:eastAsia="zh-CN"/>
        </w:rPr>
        <w:t>需求文档</w:t>
      </w:r>
      <w:r>
        <w:rPr>
          <w:rFonts w:hint="eastAsia" w:ascii="宋体" w:hAnsi="宋体" w:cs="宋体"/>
          <w:b/>
          <w:bCs/>
          <w:i/>
          <w:iCs/>
          <w:color w:val="0000FF"/>
          <w:sz w:val="52"/>
          <w:szCs w:val="52"/>
        </w:rPr>
        <w:t xml:space="preserve">            </w:t>
      </w:r>
    </w:p>
    <w:p>
      <w:pPr>
        <w:spacing w:line="360" w:lineRule="auto"/>
        <w:rPr>
          <w:rFonts w:ascii="宋体" w:hAnsi="宋体"/>
          <w:bCs/>
          <w:i/>
          <w:iCs/>
          <w:color w:val="0000FF"/>
          <w:szCs w:val="21"/>
        </w:rPr>
      </w:pPr>
      <w:r>
        <w:rPr>
          <w:rFonts w:hint="eastAsia" w:ascii="宋体" w:hAnsi="宋体" w:cs="宋体"/>
          <w:b/>
          <w:bCs/>
          <w:i/>
          <w:iCs/>
          <w:color w:val="0000FF"/>
          <w:sz w:val="52"/>
          <w:szCs w:val="52"/>
        </w:rPr>
        <w:t xml:space="preserve">         </w:t>
      </w:r>
      <w:r>
        <w:rPr>
          <w:rFonts w:ascii="宋体" w:hAnsi="宋体" w:cs="宋体"/>
          <w:b/>
          <w:bCs/>
          <w:i/>
          <w:iCs/>
          <w:color w:val="0000FF"/>
          <w:sz w:val="52"/>
          <w:szCs w:val="52"/>
        </w:rPr>
        <w:t xml:space="preserve"> </w:t>
      </w:r>
      <w:r>
        <w:rPr>
          <w:rFonts w:hint="eastAsia" w:ascii="宋体" w:hAnsi="宋体" w:cs="宋体"/>
          <w:b/>
          <w:bCs/>
          <w:i/>
          <w:iCs/>
          <w:color w:val="0000FF"/>
          <w:sz w:val="52"/>
          <w:szCs w:val="52"/>
        </w:rPr>
        <w:t xml:space="preserve"> </w:t>
      </w:r>
      <w:r>
        <w:rPr>
          <w:rFonts w:ascii="宋体" w:hAnsi="宋体" w:cs="宋体"/>
          <w:b/>
          <w:bCs/>
          <w:i/>
          <w:iCs/>
          <w:color w:val="0000FF"/>
          <w:sz w:val="52"/>
          <w:szCs w:val="52"/>
        </w:rPr>
        <w:pict>
          <v:shape id="_x0000_i1025" o:spt="75" alt="环球辣妈logo－1-切好的" type="#_x0000_t75" style="height:148.4pt;width:132.1pt;" filled="f" o:preferrelative="t" stroked="f" coordsize="21600,21600">
            <v:path/>
            <v:fill on="f" focussize="0,0"/>
            <v:stroke on="f" joinstyle="miter"/>
            <v:imagedata r:id="rId6" o:title="环球辣妈logo－1-切好的"/>
            <o:lock v:ext="edit" aspectratio="t"/>
            <w10:wrap type="none"/>
            <w10:anchorlock/>
          </v:shape>
        </w:pict>
      </w:r>
    </w:p>
    <w:p>
      <w:pPr>
        <w:spacing w:line="360" w:lineRule="auto"/>
        <w:rPr>
          <w:rFonts w:ascii="宋体" w:hAnsi="宋体"/>
          <w:bCs/>
          <w:i/>
          <w:iCs/>
          <w:color w:val="0000FF"/>
          <w:szCs w:val="21"/>
        </w:rPr>
      </w:pPr>
    </w:p>
    <w:p>
      <w:pPr>
        <w:spacing w:line="360" w:lineRule="auto"/>
        <w:rPr>
          <w:rFonts w:ascii="宋体" w:hAnsi="宋体"/>
          <w:bCs/>
          <w:i/>
          <w:iCs/>
          <w:color w:val="0000FF"/>
          <w:szCs w:val="21"/>
        </w:rPr>
      </w:pPr>
    </w:p>
    <w:p>
      <w:pPr>
        <w:spacing w:line="360" w:lineRule="auto"/>
        <w:rPr>
          <w:rFonts w:ascii="宋体" w:hAnsi="宋体"/>
          <w:bCs/>
          <w:i/>
          <w:iCs/>
          <w:color w:val="0000FF"/>
          <w:szCs w:val="21"/>
        </w:rPr>
      </w:pPr>
    </w:p>
    <w:p>
      <w:pPr>
        <w:spacing w:line="360" w:lineRule="auto"/>
        <w:rPr>
          <w:rFonts w:ascii="宋体" w:hAnsi="宋体"/>
          <w:bCs/>
          <w:i/>
          <w:iCs/>
          <w:color w:val="0000FF"/>
          <w:szCs w:val="21"/>
        </w:rPr>
      </w:pPr>
    </w:p>
    <w:tbl>
      <w:tblPr>
        <w:tblStyle w:val="39"/>
        <w:tblW w:w="738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76"/>
        <w:gridCol w:w="2107"/>
        <w:gridCol w:w="1734"/>
        <w:gridCol w:w="1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1576" w:type="dxa"/>
            <w:vAlign w:val="center"/>
          </w:tcPr>
          <w:p>
            <w:pPr>
              <w:pStyle w:val="16"/>
              <w:spacing w:line="360" w:lineRule="auto"/>
              <w:jc w:val="center"/>
              <w:rPr>
                <w:rFonts w:ascii="微软雅黑" w:hAnsi="微软雅黑" w:eastAsia="微软雅黑" w:cs="微软雅黑"/>
                <w:szCs w:val="21"/>
              </w:rPr>
            </w:pPr>
            <w:bookmarkStart w:id="0" w:name="OLE_LINK1"/>
            <w:r>
              <w:rPr>
                <w:rFonts w:hint="eastAsia" w:ascii="微软雅黑" w:hAnsi="微软雅黑" w:eastAsia="微软雅黑" w:cs="微软雅黑"/>
                <w:szCs w:val="21"/>
              </w:rPr>
              <w:t>文档版本号：</w:t>
            </w:r>
          </w:p>
        </w:tc>
        <w:tc>
          <w:tcPr>
            <w:tcW w:w="2107" w:type="dxa"/>
            <w:vAlign w:val="center"/>
          </w:tcPr>
          <w:p>
            <w:pPr>
              <w:spacing w:line="360" w:lineRule="auto"/>
              <w:jc w:val="center"/>
              <w:rPr>
                <w:rFonts w:ascii="微软雅黑" w:hAnsi="微软雅黑" w:eastAsia="微软雅黑" w:cs="微软雅黑"/>
                <w:szCs w:val="21"/>
              </w:rPr>
            </w:pPr>
            <w:r>
              <w:rPr>
                <w:rFonts w:hint="eastAsia" w:ascii="微软雅黑" w:hAnsi="微软雅黑" w:eastAsia="微软雅黑" w:cs="微软雅黑"/>
                <w:szCs w:val="21"/>
              </w:rPr>
              <w:t>V1.0</w:t>
            </w:r>
          </w:p>
        </w:tc>
        <w:tc>
          <w:tcPr>
            <w:tcW w:w="1734" w:type="dxa"/>
            <w:vAlign w:val="center"/>
          </w:tcPr>
          <w:p>
            <w:pPr>
              <w:pStyle w:val="16"/>
              <w:spacing w:line="360" w:lineRule="auto"/>
              <w:jc w:val="center"/>
              <w:rPr>
                <w:rFonts w:ascii="微软雅黑" w:hAnsi="微软雅黑" w:eastAsia="微软雅黑" w:cs="微软雅黑"/>
                <w:szCs w:val="21"/>
              </w:rPr>
            </w:pPr>
            <w:r>
              <w:rPr>
                <w:rFonts w:hint="eastAsia" w:ascii="微软雅黑" w:hAnsi="微软雅黑" w:eastAsia="微软雅黑" w:cs="微软雅黑"/>
                <w:szCs w:val="21"/>
              </w:rPr>
              <w:t>编写日期：</w:t>
            </w:r>
          </w:p>
        </w:tc>
        <w:tc>
          <w:tcPr>
            <w:tcW w:w="1972" w:type="dxa"/>
            <w:vAlign w:val="center"/>
          </w:tcPr>
          <w:p>
            <w:pPr>
              <w:spacing w:line="360" w:lineRule="auto"/>
              <w:jc w:val="center"/>
              <w:rPr>
                <w:rFonts w:ascii="微软雅黑" w:hAnsi="微软雅黑" w:eastAsia="微软雅黑" w:cs="微软雅黑"/>
                <w:szCs w:val="21"/>
              </w:rPr>
            </w:pPr>
            <w:r>
              <w:rPr>
                <w:rFonts w:hint="eastAsia" w:ascii="微软雅黑" w:hAnsi="微软雅黑" w:eastAsia="微软雅黑" w:cs="微软雅黑"/>
                <w:szCs w:val="21"/>
              </w:rPr>
              <w:t>2017.</w:t>
            </w:r>
            <w:r>
              <w:rPr>
                <w:rFonts w:hint="eastAsia" w:ascii="微软雅黑" w:hAnsi="微软雅黑" w:eastAsia="微软雅黑" w:cs="微软雅黑"/>
                <w:szCs w:val="21"/>
                <w:lang w:val="en-US" w:eastAsia="zh-CN"/>
              </w:rPr>
              <w:t>6</w:t>
            </w:r>
            <w:bookmarkStart w:id="114" w:name="_GoBack"/>
            <w:bookmarkEnd w:id="114"/>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1576" w:type="dxa"/>
            <w:vAlign w:val="center"/>
          </w:tcPr>
          <w:p>
            <w:pPr>
              <w:spacing w:line="360" w:lineRule="auto"/>
              <w:jc w:val="center"/>
              <w:rPr>
                <w:rFonts w:ascii="微软雅黑" w:hAnsi="微软雅黑" w:eastAsia="微软雅黑" w:cs="微软雅黑"/>
                <w:szCs w:val="21"/>
              </w:rPr>
            </w:pPr>
            <w:r>
              <w:rPr>
                <w:rFonts w:hint="eastAsia" w:ascii="微软雅黑" w:hAnsi="微软雅黑" w:eastAsia="微软雅黑" w:cs="微软雅黑"/>
                <w:szCs w:val="21"/>
              </w:rPr>
              <w:t>文档密级：</w:t>
            </w:r>
          </w:p>
        </w:tc>
        <w:tc>
          <w:tcPr>
            <w:tcW w:w="2107" w:type="dxa"/>
            <w:vAlign w:val="center"/>
          </w:tcPr>
          <w:p>
            <w:pPr>
              <w:spacing w:line="360" w:lineRule="auto"/>
              <w:jc w:val="center"/>
              <w:rPr>
                <w:rFonts w:ascii="微软雅黑" w:hAnsi="微软雅黑" w:eastAsia="微软雅黑" w:cs="微软雅黑"/>
                <w:szCs w:val="21"/>
              </w:rPr>
            </w:pPr>
            <w:r>
              <w:rPr>
                <w:rFonts w:hint="eastAsia" w:ascii="微软雅黑" w:hAnsi="微软雅黑" w:eastAsia="微软雅黑" w:cs="微软雅黑"/>
                <w:szCs w:val="21"/>
              </w:rPr>
              <w:t>保密</w:t>
            </w:r>
          </w:p>
        </w:tc>
        <w:tc>
          <w:tcPr>
            <w:tcW w:w="1734" w:type="dxa"/>
            <w:vAlign w:val="center"/>
          </w:tcPr>
          <w:p>
            <w:pPr>
              <w:spacing w:line="360" w:lineRule="auto"/>
              <w:jc w:val="center"/>
              <w:rPr>
                <w:rFonts w:ascii="微软雅黑" w:hAnsi="微软雅黑" w:eastAsia="微软雅黑" w:cs="微软雅黑"/>
                <w:szCs w:val="21"/>
              </w:rPr>
            </w:pPr>
            <w:r>
              <w:rPr>
                <w:rFonts w:hint="eastAsia" w:ascii="微软雅黑" w:hAnsi="微软雅黑" w:eastAsia="微软雅黑" w:cs="微软雅黑"/>
                <w:szCs w:val="21"/>
              </w:rPr>
              <w:t>归属部门/项目：</w:t>
            </w:r>
          </w:p>
        </w:tc>
        <w:tc>
          <w:tcPr>
            <w:tcW w:w="1972" w:type="dxa"/>
            <w:vAlign w:val="center"/>
          </w:tcPr>
          <w:p>
            <w:pPr>
              <w:spacing w:line="360" w:lineRule="auto"/>
              <w:jc w:val="center"/>
              <w:rPr>
                <w:rFonts w:ascii="微软雅黑" w:hAnsi="微软雅黑" w:eastAsia="微软雅黑" w:cs="微软雅黑"/>
                <w:szCs w:val="21"/>
              </w:rPr>
            </w:pPr>
            <w:r>
              <w:rPr>
                <w:rFonts w:hint="eastAsia" w:ascii="微软雅黑" w:hAnsi="微软雅黑" w:eastAsia="微软雅黑" w:cs="微软雅黑"/>
                <w:szCs w:val="21"/>
              </w:rPr>
              <w:t>产品部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54" w:hRule="atLeast"/>
          <w:jc w:val="center"/>
        </w:trPr>
        <w:tc>
          <w:tcPr>
            <w:tcW w:w="1576" w:type="dxa"/>
            <w:vAlign w:val="center"/>
          </w:tcPr>
          <w:p>
            <w:pPr>
              <w:spacing w:line="360" w:lineRule="auto"/>
              <w:jc w:val="center"/>
              <w:rPr>
                <w:rFonts w:ascii="微软雅黑" w:hAnsi="微软雅黑" w:eastAsia="微软雅黑" w:cs="微软雅黑"/>
                <w:szCs w:val="21"/>
              </w:rPr>
            </w:pPr>
            <w:r>
              <w:rPr>
                <w:rFonts w:hint="eastAsia" w:ascii="微软雅黑" w:hAnsi="微软雅黑" w:eastAsia="微软雅黑" w:cs="微软雅黑"/>
                <w:szCs w:val="21"/>
              </w:rPr>
              <w:t>产品名：</w:t>
            </w:r>
          </w:p>
        </w:tc>
        <w:tc>
          <w:tcPr>
            <w:tcW w:w="2107" w:type="dxa"/>
            <w:vAlign w:val="center"/>
          </w:tcPr>
          <w:p>
            <w:pPr>
              <w:spacing w:line="360" w:lineRule="auto"/>
              <w:jc w:val="center"/>
              <w:rPr>
                <w:rFonts w:ascii="微软雅黑" w:hAnsi="微软雅黑" w:eastAsia="微软雅黑" w:cs="微软雅黑"/>
                <w:szCs w:val="21"/>
              </w:rPr>
            </w:pPr>
            <w:r>
              <w:rPr>
                <w:rFonts w:hint="eastAsia" w:ascii="微软雅黑" w:hAnsi="微软雅黑" w:eastAsia="微软雅黑" w:cs="微软雅黑"/>
                <w:szCs w:val="21"/>
              </w:rPr>
              <w:t>环球辣妈App</w:t>
            </w:r>
          </w:p>
        </w:tc>
        <w:tc>
          <w:tcPr>
            <w:tcW w:w="1734" w:type="dxa"/>
            <w:vAlign w:val="center"/>
          </w:tcPr>
          <w:p>
            <w:pPr>
              <w:spacing w:line="360" w:lineRule="auto"/>
              <w:jc w:val="center"/>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编写人:</w:t>
            </w:r>
          </w:p>
        </w:tc>
        <w:tc>
          <w:tcPr>
            <w:tcW w:w="1972" w:type="dxa"/>
            <w:vAlign w:val="center"/>
          </w:tcPr>
          <w:p>
            <w:pPr>
              <w:spacing w:line="360" w:lineRule="auto"/>
              <w:jc w:val="center"/>
              <w:rPr>
                <w:rFonts w:hint="eastAsia" w:ascii="微软雅黑" w:hAnsi="微软雅黑" w:eastAsia="微软雅黑" w:cs="微软雅黑"/>
                <w:szCs w:val="21"/>
                <w:lang w:val="en-US" w:eastAsia="zh-CN"/>
              </w:rPr>
            </w:pPr>
            <w:r>
              <w:rPr>
                <w:rFonts w:hint="eastAsia" w:ascii="微软雅黑" w:hAnsi="微软雅黑" w:eastAsia="微软雅黑" w:cs="微软雅黑"/>
                <w:szCs w:val="21"/>
                <w:lang w:val="en-US" w:eastAsia="zh-CN"/>
              </w:rPr>
              <w:t>周媚</w:t>
            </w:r>
          </w:p>
        </w:tc>
      </w:tr>
      <w:bookmarkEnd w:id="0"/>
    </w:tbl>
    <w:p>
      <w:pPr>
        <w:spacing w:line="360" w:lineRule="auto"/>
        <w:rPr>
          <w:szCs w:val="21"/>
        </w:rPr>
      </w:pPr>
    </w:p>
    <w:p>
      <w:pPr>
        <w:spacing w:line="360" w:lineRule="auto"/>
        <w:rPr>
          <w:szCs w:val="21"/>
        </w:rPr>
      </w:pPr>
    </w:p>
    <w:p>
      <w:pPr>
        <w:spacing w:line="360" w:lineRule="auto"/>
        <w:rPr>
          <w:szCs w:val="21"/>
        </w:rPr>
      </w:pPr>
    </w:p>
    <w:p>
      <w:pPr>
        <w:spacing w:line="360" w:lineRule="auto"/>
        <w:rPr>
          <w:szCs w:val="21"/>
        </w:rPr>
      </w:pPr>
    </w:p>
    <w:p>
      <w:pPr>
        <w:spacing w:line="360" w:lineRule="auto"/>
        <w:rPr>
          <w:szCs w:val="21"/>
        </w:rPr>
      </w:pPr>
      <w:r>
        <w:rPr>
          <w:rFonts w:hint="eastAsia"/>
          <w:szCs w:val="21"/>
        </w:rPr>
        <w:t xml:space="preserve">                    ·      </w:t>
      </w:r>
      <w:r>
        <w:rPr>
          <w:rFonts w:ascii="宋体" w:hAnsi="宋体" w:cs="宋体"/>
          <w:sz w:val="24"/>
        </w:rPr>
        <w:fldChar w:fldCharType="begin"/>
      </w:r>
      <w:r>
        <w:rPr>
          <w:rFonts w:ascii="宋体" w:hAnsi="宋体" w:cs="宋体"/>
          <w:sz w:val="24"/>
        </w:rPr>
        <w:instrText xml:space="preserve">INCLUDEPICTURE \d "http://leadeon.h3.10vps.com/images/logo.gif"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"http://leadeon.h3.10vps.com/images/logo.gif"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"http://leadeon.h3.10vps.com/images/logo.gif"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"http://leadeon.h3.10vps.com/images/logo.gif"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"http://leadeon.h3.10vps.com/images/logo.gif" \* MERGEFORMATINET </w:instrText>
      </w:r>
      <w:r>
        <w:rPr>
          <w:rFonts w:ascii="宋体" w:hAnsi="宋体" w:cs="宋体"/>
          <w:sz w:val="24"/>
        </w:rPr>
        <w:fldChar w:fldCharType="separate"/>
      </w:r>
      <w:r>
        <w:rPr>
          <w:rFonts w:ascii="宋体" w:hAnsi="宋体" w:cs="宋体"/>
          <w:sz w:val="24"/>
        </w:rPr>
        <w:fldChar w:fldCharType="begin"/>
      </w:r>
      <w:r>
        <w:rPr>
          <w:rFonts w:ascii="宋体" w:hAnsi="宋体" w:cs="宋体"/>
          <w:sz w:val="24"/>
        </w:rPr>
        <w:instrText xml:space="preserve"> INCLUDEPICTURE  "http://leadeon.h3.10vps.com/images/logo.gif" \* MERGEFORMATINET </w:instrText>
      </w:r>
      <w:r>
        <w:rPr>
          <w:rFonts w:ascii="宋体" w:hAnsi="宋体" w:cs="宋体"/>
          <w:sz w:val="24"/>
        </w:rPr>
        <w:fldChar w:fldCharType="separate"/>
      </w:r>
      <w:r>
        <w:rPr>
          <w:rFonts w:ascii="宋体" w:hAnsi="宋体" w:cs="宋体"/>
          <w:sz w:val="24"/>
        </w:rPr>
        <w:pict>
          <v:shape id="_x0000_i1026" o:spt="75" alt="绿点科技" type="#_x0000_t75" style="height:34.45pt;width:118.35pt;" filled="f" o:preferrelative="t" stroked="f" coordsize="21600,21600">
            <v:path/>
            <v:fill on="f" focussize="0,0"/>
            <v:stroke on="f" joinstyle="miter"/>
            <v:imagedata r:id="rId7" r:href="rId8" o:title=""/>
            <o:lock v:ext="edit" aspectratio="t"/>
            <w10:wrap type="none"/>
            <w10:anchorlock/>
          </v:shape>
        </w:pict>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r>
        <w:rPr>
          <w:rFonts w:ascii="宋体" w:hAnsi="宋体" w:cs="宋体"/>
          <w:sz w:val="24"/>
        </w:rPr>
        <w:fldChar w:fldCharType="end"/>
      </w:r>
    </w:p>
    <w:p>
      <w:pPr>
        <w:spacing w:line="360" w:lineRule="auto"/>
        <w:rPr>
          <w:b/>
          <w:bCs/>
          <w:sz w:val="30"/>
          <w:szCs w:val="30"/>
        </w:rPr>
      </w:pPr>
      <w:r>
        <w:rPr>
          <w:rFonts w:hint="eastAsia"/>
          <w:szCs w:val="21"/>
        </w:rPr>
        <w:t xml:space="preserve">                     </w:t>
      </w:r>
      <w:r>
        <w:rPr>
          <w:rFonts w:hint="eastAsia"/>
          <w:b/>
          <w:bCs/>
          <w:sz w:val="30"/>
          <w:szCs w:val="30"/>
        </w:rPr>
        <w:t>西安绿点信息科技有限公司</w:t>
      </w:r>
    </w:p>
    <w:p>
      <w:pPr>
        <w:pStyle w:val="83"/>
      </w:pPr>
      <w:r>
        <w:rPr>
          <w:lang w:val="zh-CN"/>
        </w:rPr>
        <w:t>目录</w:t>
      </w:r>
    </w:p>
    <w:p>
      <w:pPr>
        <w:pStyle w:val="27"/>
        <w:tabs>
          <w:tab w:val="right" w:leader="dot" w:pos="8494"/>
        </w:tabs>
        <w:spacing w:before="156" w:after="156"/>
        <w:rPr>
          <w:rFonts w:ascii="Calibri" w:hAnsi="Calibri"/>
          <w:b w:val="0"/>
          <w:sz w:val="21"/>
          <w:szCs w:val="22"/>
        </w:rPr>
      </w:pPr>
      <w:r>
        <w:rPr>
          <w:rFonts w:hint="eastAsia" w:ascii="微软雅黑" w:hAnsi="微软雅黑" w:eastAsia="微软雅黑" w:cs="微软雅黑"/>
        </w:rPr>
        <w:fldChar w:fldCharType="begin"/>
      </w:r>
      <w:r>
        <w:rPr>
          <w:rFonts w:hint="eastAsia" w:ascii="微软雅黑" w:hAnsi="微软雅黑" w:eastAsia="微软雅黑" w:cs="微软雅黑"/>
        </w:rPr>
        <w:instrText xml:space="preserve"> TOC \o "1-3" \h \z \u </w:instrText>
      </w:r>
      <w:r>
        <w:rPr>
          <w:rFonts w:hint="eastAsia" w:ascii="微软雅黑" w:hAnsi="微软雅黑" w:eastAsia="微软雅黑" w:cs="微软雅黑"/>
        </w:rPr>
        <w:fldChar w:fldCharType="separate"/>
      </w:r>
      <w:r>
        <w:fldChar w:fldCharType="begin"/>
      </w:r>
      <w:r>
        <w:instrText xml:space="preserve"> HYPERLINK \l "_Toc479187399" </w:instrText>
      </w:r>
      <w:r>
        <w:fldChar w:fldCharType="separate"/>
      </w:r>
      <w:r>
        <w:rPr>
          <w:rStyle w:val="37"/>
          <w:rFonts w:ascii="微软雅黑" w:hAnsi="微软雅黑" w:eastAsia="微软雅黑" w:cs="微软雅黑"/>
        </w:rPr>
        <w:t>1</w:t>
      </w:r>
      <w:r>
        <w:rPr>
          <w:rStyle w:val="37"/>
          <w:rFonts w:hint="eastAsia" w:ascii="微软雅黑" w:hAnsi="微软雅黑" w:eastAsia="微软雅黑" w:cs="微软雅黑"/>
        </w:rPr>
        <w:t xml:space="preserve"> 前言</w:t>
      </w:r>
      <w:r>
        <w:tab/>
      </w:r>
      <w:r>
        <w:fldChar w:fldCharType="begin"/>
      </w:r>
      <w:r>
        <w:instrText xml:space="preserve"> PAGEREF _Toc479187399 \h </w:instrText>
      </w:r>
      <w:r>
        <w:fldChar w:fldCharType="separate"/>
      </w:r>
      <w:r>
        <w:t>5</w:t>
      </w:r>
      <w:r>
        <w:fldChar w:fldCharType="end"/>
      </w:r>
      <w:r>
        <w:fldChar w:fldCharType="end"/>
      </w:r>
    </w:p>
    <w:p>
      <w:pPr>
        <w:pStyle w:val="30"/>
        <w:tabs>
          <w:tab w:val="right" w:leader="dot" w:pos="8494"/>
        </w:tabs>
        <w:ind w:left="420"/>
        <w:rPr>
          <w:rFonts w:ascii="Calibri" w:hAnsi="Calibri"/>
          <w:szCs w:val="22"/>
        </w:rPr>
      </w:pPr>
      <w:r>
        <w:fldChar w:fldCharType="begin"/>
      </w:r>
      <w:r>
        <w:instrText xml:space="preserve"> HYPERLINK \l "_Toc479187400" </w:instrText>
      </w:r>
      <w:r>
        <w:fldChar w:fldCharType="separate"/>
      </w:r>
      <w:r>
        <w:rPr>
          <w:rStyle w:val="37"/>
          <w:rFonts w:ascii="微软雅黑" w:hAnsi="微软雅黑" w:eastAsia="微软雅黑" w:cs="微软雅黑"/>
        </w:rPr>
        <w:t>1.1</w:t>
      </w:r>
      <w:r>
        <w:rPr>
          <w:rStyle w:val="37"/>
          <w:rFonts w:hint="eastAsia" w:ascii="微软雅黑" w:hAnsi="微软雅黑" w:eastAsia="微软雅黑" w:cs="微软雅黑"/>
        </w:rPr>
        <w:t xml:space="preserve"> 目的</w:t>
      </w:r>
      <w:r>
        <w:tab/>
      </w:r>
      <w:r>
        <w:fldChar w:fldCharType="begin"/>
      </w:r>
      <w:r>
        <w:instrText xml:space="preserve"> PAGEREF _Toc479187400 \h </w:instrText>
      </w:r>
      <w:r>
        <w:fldChar w:fldCharType="separate"/>
      </w:r>
      <w:r>
        <w:t>5</w:t>
      </w:r>
      <w:r>
        <w:fldChar w:fldCharType="end"/>
      </w:r>
      <w:r>
        <w:fldChar w:fldCharType="end"/>
      </w:r>
    </w:p>
    <w:p>
      <w:pPr>
        <w:pStyle w:val="30"/>
        <w:tabs>
          <w:tab w:val="right" w:leader="dot" w:pos="8494"/>
        </w:tabs>
        <w:ind w:left="420"/>
        <w:rPr>
          <w:rFonts w:ascii="Calibri" w:hAnsi="Calibri"/>
          <w:szCs w:val="22"/>
        </w:rPr>
      </w:pPr>
      <w:r>
        <w:fldChar w:fldCharType="begin"/>
      </w:r>
      <w:r>
        <w:instrText xml:space="preserve"> HYPERLINK \l "_Toc479187401" </w:instrText>
      </w:r>
      <w:r>
        <w:fldChar w:fldCharType="separate"/>
      </w:r>
      <w:r>
        <w:rPr>
          <w:rStyle w:val="37"/>
          <w:rFonts w:ascii="微软雅黑" w:hAnsi="微软雅黑" w:eastAsia="微软雅黑" w:cs="微软雅黑"/>
        </w:rPr>
        <w:t>1.2</w:t>
      </w:r>
      <w:r>
        <w:rPr>
          <w:rStyle w:val="37"/>
          <w:rFonts w:hint="eastAsia" w:ascii="微软雅黑" w:hAnsi="微软雅黑" w:eastAsia="微软雅黑" w:cs="微软雅黑"/>
        </w:rPr>
        <w:t xml:space="preserve"> 背景</w:t>
      </w:r>
      <w:r>
        <w:tab/>
      </w:r>
      <w:r>
        <w:fldChar w:fldCharType="begin"/>
      </w:r>
      <w:r>
        <w:instrText xml:space="preserve"> PAGEREF _Toc479187401 \h </w:instrText>
      </w:r>
      <w:r>
        <w:fldChar w:fldCharType="separate"/>
      </w:r>
      <w:r>
        <w:t>5</w:t>
      </w:r>
      <w:r>
        <w:fldChar w:fldCharType="end"/>
      </w:r>
      <w:r>
        <w:fldChar w:fldCharType="end"/>
      </w:r>
    </w:p>
    <w:p>
      <w:pPr>
        <w:pStyle w:val="30"/>
        <w:tabs>
          <w:tab w:val="right" w:leader="dot" w:pos="8494"/>
        </w:tabs>
        <w:ind w:left="420"/>
        <w:rPr>
          <w:rFonts w:ascii="Calibri" w:hAnsi="Calibri"/>
          <w:szCs w:val="22"/>
        </w:rPr>
      </w:pPr>
      <w:r>
        <w:fldChar w:fldCharType="begin"/>
      </w:r>
      <w:r>
        <w:instrText xml:space="preserve"> HYPERLINK \l "_Toc479187402" </w:instrText>
      </w:r>
      <w:r>
        <w:fldChar w:fldCharType="separate"/>
      </w:r>
      <w:r>
        <w:rPr>
          <w:rStyle w:val="37"/>
          <w:rFonts w:ascii="微软雅黑" w:hAnsi="微软雅黑" w:eastAsia="微软雅黑" w:cs="微软雅黑"/>
        </w:rPr>
        <w:t>1.3</w:t>
      </w:r>
      <w:r>
        <w:rPr>
          <w:rStyle w:val="37"/>
          <w:rFonts w:hint="eastAsia" w:ascii="微软雅黑" w:hAnsi="微软雅黑" w:eastAsia="微软雅黑" w:cs="微软雅黑"/>
        </w:rPr>
        <w:t xml:space="preserve"> 目标读者</w:t>
      </w:r>
      <w:r>
        <w:tab/>
      </w:r>
      <w:r>
        <w:fldChar w:fldCharType="begin"/>
      </w:r>
      <w:r>
        <w:instrText xml:space="preserve"> PAGEREF _Toc479187402 \h </w:instrText>
      </w:r>
      <w:r>
        <w:fldChar w:fldCharType="separate"/>
      </w:r>
      <w:r>
        <w:t>5</w:t>
      </w:r>
      <w:r>
        <w:fldChar w:fldCharType="end"/>
      </w:r>
      <w:r>
        <w:fldChar w:fldCharType="end"/>
      </w:r>
    </w:p>
    <w:p>
      <w:pPr>
        <w:pStyle w:val="30"/>
        <w:tabs>
          <w:tab w:val="right" w:leader="dot" w:pos="8494"/>
        </w:tabs>
        <w:ind w:left="420"/>
        <w:rPr>
          <w:rFonts w:ascii="Calibri" w:hAnsi="Calibri"/>
          <w:szCs w:val="22"/>
        </w:rPr>
      </w:pPr>
      <w:r>
        <w:fldChar w:fldCharType="begin"/>
      </w:r>
      <w:r>
        <w:instrText xml:space="preserve"> HYPERLINK \l "_Toc479187403" </w:instrText>
      </w:r>
      <w:r>
        <w:fldChar w:fldCharType="separate"/>
      </w:r>
      <w:r>
        <w:rPr>
          <w:rStyle w:val="37"/>
          <w:rFonts w:ascii="微软雅黑" w:hAnsi="微软雅黑" w:eastAsia="微软雅黑" w:cs="微软雅黑"/>
        </w:rPr>
        <w:t>1.4</w:t>
      </w:r>
      <w:r>
        <w:rPr>
          <w:rStyle w:val="37"/>
          <w:rFonts w:hint="eastAsia" w:ascii="微软雅黑" w:hAnsi="微软雅黑" w:eastAsia="微软雅黑" w:cs="微软雅黑"/>
        </w:rPr>
        <w:t xml:space="preserve"> 术语及缩略语</w:t>
      </w:r>
      <w:r>
        <w:tab/>
      </w:r>
      <w:r>
        <w:fldChar w:fldCharType="begin"/>
      </w:r>
      <w:r>
        <w:instrText xml:space="preserve"> PAGEREF _Toc479187403 \h </w:instrText>
      </w:r>
      <w:r>
        <w:fldChar w:fldCharType="separate"/>
      </w:r>
      <w:r>
        <w:t>5</w:t>
      </w:r>
      <w:r>
        <w:fldChar w:fldCharType="end"/>
      </w:r>
      <w:r>
        <w:fldChar w:fldCharType="end"/>
      </w:r>
    </w:p>
    <w:p>
      <w:pPr>
        <w:pStyle w:val="27"/>
        <w:tabs>
          <w:tab w:val="right" w:leader="dot" w:pos="8494"/>
        </w:tabs>
        <w:spacing w:before="156" w:after="156"/>
        <w:rPr>
          <w:rFonts w:ascii="Calibri" w:hAnsi="Calibri"/>
          <w:b w:val="0"/>
          <w:sz w:val="21"/>
          <w:szCs w:val="22"/>
        </w:rPr>
      </w:pPr>
      <w:r>
        <w:fldChar w:fldCharType="begin"/>
      </w:r>
      <w:r>
        <w:instrText xml:space="preserve"> HYPERLINK \l "_Toc479187404" </w:instrText>
      </w:r>
      <w:r>
        <w:fldChar w:fldCharType="separate"/>
      </w:r>
      <w:r>
        <w:rPr>
          <w:rStyle w:val="37"/>
          <w:rFonts w:ascii="微软雅黑" w:hAnsi="微软雅黑" w:eastAsia="微软雅黑" w:cs="微软雅黑"/>
        </w:rPr>
        <w:t>2</w:t>
      </w:r>
      <w:r>
        <w:rPr>
          <w:rStyle w:val="37"/>
          <w:rFonts w:hint="eastAsia" w:ascii="微软雅黑" w:hAnsi="微软雅黑" w:eastAsia="微软雅黑" w:cs="微软雅黑"/>
        </w:rPr>
        <w:t xml:space="preserve"> 整体说明</w:t>
      </w:r>
      <w:r>
        <w:tab/>
      </w:r>
      <w:r>
        <w:fldChar w:fldCharType="begin"/>
      </w:r>
      <w:r>
        <w:instrText xml:space="preserve"> PAGEREF _Toc479187404 \h </w:instrText>
      </w:r>
      <w:r>
        <w:fldChar w:fldCharType="separate"/>
      </w:r>
      <w:r>
        <w:t>7</w:t>
      </w:r>
      <w:r>
        <w:fldChar w:fldCharType="end"/>
      </w:r>
      <w:r>
        <w:fldChar w:fldCharType="end"/>
      </w:r>
    </w:p>
    <w:p>
      <w:pPr>
        <w:pStyle w:val="30"/>
        <w:tabs>
          <w:tab w:val="right" w:leader="dot" w:pos="8494"/>
        </w:tabs>
        <w:ind w:left="420"/>
        <w:rPr>
          <w:rFonts w:ascii="Calibri" w:hAnsi="Calibri"/>
          <w:szCs w:val="22"/>
        </w:rPr>
      </w:pPr>
      <w:r>
        <w:fldChar w:fldCharType="begin"/>
      </w:r>
      <w:r>
        <w:instrText xml:space="preserve"> HYPERLINK \l "_Toc479187405" </w:instrText>
      </w:r>
      <w:r>
        <w:fldChar w:fldCharType="separate"/>
      </w:r>
      <w:r>
        <w:rPr>
          <w:rStyle w:val="37"/>
          <w:rFonts w:ascii="微软雅黑" w:hAnsi="微软雅黑" w:eastAsia="微软雅黑" w:cs="微软雅黑"/>
        </w:rPr>
        <w:t>2.1</w:t>
      </w:r>
      <w:r>
        <w:rPr>
          <w:rStyle w:val="37"/>
          <w:rFonts w:hint="eastAsia" w:ascii="微软雅黑" w:hAnsi="微软雅黑" w:eastAsia="微软雅黑" w:cs="微软雅黑"/>
        </w:rPr>
        <w:t xml:space="preserve"> 产品定义</w:t>
      </w:r>
      <w:r>
        <w:tab/>
      </w:r>
      <w:r>
        <w:fldChar w:fldCharType="begin"/>
      </w:r>
      <w:r>
        <w:instrText xml:space="preserve"> PAGEREF _Toc479187405 \h </w:instrText>
      </w:r>
      <w:r>
        <w:fldChar w:fldCharType="separate"/>
      </w:r>
      <w:r>
        <w:t>7</w:t>
      </w:r>
      <w:r>
        <w:fldChar w:fldCharType="end"/>
      </w:r>
      <w:r>
        <w:fldChar w:fldCharType="end"/>
      </w:r>
    </w:p>
    <w:p>
      <w:pPr>
        <w:pStyle w:val="30"/>
        <w:tabs>
          <w:tab w:val="right" w:leader="dot" w:pos="8494"/>
        </w:tabs>
        <w:ind w:left="420"/>
        <w:rPr>
          <w:rFonts w:ascii="Calibri" w:hAnsi="Calibri"/>
          <w:szCs w:val="22"/>
        </w:rPr>
      </w:pPr>
      <w:r>
        <w:fldChar w:fldCharType="begin"/>
      </w:r>
      <w:r>
        <w:instrText xml:space="preserve"> HYPERLINK \l "_Toc479187406" </w:instrText>
      </w:r>
      <w:r>
        <w:fldChar w:fldCharType="separate"/>
      </w:r>
      <w:r>
        <w:rPr>
          <w:rStyle w:val="37"/>
          <w:rFonts w:ascii="微软雅黑" w:hAnsi="微软雅黑" w:eastAsia="微软雅黑" w:cs="微软雅黑"/>
        </w:rPr>
        <w:t>2.2</w:t>
      </w:r>
      <w:r>
        <w:rPr>
          <w:rStyle w:val="37"/>
          <w:rFonts w:hint="eastAsia" w:ascii="微软雅黑" w:hAnsi="微软雅黑" w:eastAsia="微软雅黑" w:cs="微软雅黑"/>
        </w:rPr>
        <w:t xml:space="preserve"> 角色定义</w:t>
      </w:r>
      <w:r>
        <w:tab/>
      </w:r>
      <w:r>
        <w:fldChar w:fldCharType="begin"/>
      </w:r>
      <w:r>
        <w:instrText xml:space="preserve"> PAGEREF _Toc479187406 \h </w:instrText>
      </w:r>
      <w:r>
        <w:fldChar w:fldCharType="separate"/>
      </w:r>
      <w:r>
        <w:t>8</w:t>
      </w:r>
      <w:r>
        <w:fldChar w:fldCharType="end"/>
      </w:r>
      <w:r>
        <w:fldChar w:fldCharType="end"/>
      </w:r>
    </w:p>
    <w:p>
      <w:pPr>
        <w:pStyle w:val="30"/>
        <w:tabs>
          <w:tab w:val="right" w:leader="dot" w:pos="8494"/>
        </w:tabs>
        <w:ind w:left="420"/>
        <w:rPr>
          <w:rFonts w:ascii="Calibri" w:hAnsi="Calibri"/>
          <w:szCs w:val="22"/>
        </w:rPr>
      </w:pPr>
      <w:r>
        <w:fldChar w:fldCharType="begin"/>
      </w:r>
      <w:r>
        <w:instrText xml:space="preserve"> HYPERLINK \l "_Toc479187407" </w:instrText>
      </w:r>
      <w:r>
        <w:fldChar w:fldCharType="separate"/>
      </w:r>
      <w:r>
        <w:rPr>
          <w:rStyle w:val="37"/>
          <w:rFonts w:ascii="微软雅黑" w:hAnsi="微软雅黑" w:eastAsia="微软雅黑" w:cs="微软雅黑"/>
        </w:rPr>
        <w:t>2.3</w:t>
      </w:r>
      <w:r>
        <w:rPr>
          <w:rStyle w:val="37"/>
          <w:rFonts w:hint="eastAsia" w:ascii="微软雅黑" w:hAnsi="微软雅黑" w:eastAsia="微软雅黑" w:cs="微软雅黑"/>
        </w:rPr>
        <w:t xml:space="preserve"> 页面架构</w:t>
      </w:r>
      <w:r>
        <w:tab/>
      </w:r>
      <w:r>
        <w:fldChar w:fldCharType="begin"/>
      </w:r>
      <w:r>
        <w:instrText xml:space="preserve"> PAGEREF _Toc479187407 \h </w:instrText>
      </w:r>
      <w:r>
        <w:fldChar w:fldCharType="separate"/>
      </w:r>
      <w:r>
        <w:t>9</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"_Toc479187408" </w:instrText>
      </w:r>
      <w:r>
        <w:fldChar w:fldCharType="separate"/>
      </w:r>
      <w:r>
        <w:rPr>
          <w:rStyle w:val="37"/>
          <w:rFonts w:ascii="微软雅黑" w:hAnsi="微软雅黑" w:eastAsia="微软雅黑" w:cs="微软雅黑"/>
        </w:rPr>
        <w:t>2.3.1</w:t>
      </w:r>
      <w:r>
        <w:rPr>
          <w:rStyle w:val="37"/>
          <w:rFonts w:hint="eastAsia" w:ascii="微软雅黑" w:hAnsi="微软雅黑" w:eastAsia="微软雅黑" w:cs="微软雅黑"/>
        </w:rPr>
        <w:t>环球辣妈需求结构图</w:t>
      </w:r>
      <w:r>
        <w:tab/>
      </w:r>
      <w:r>
        <w:fldChar w:fldCharType="begin"/>
      </w:r>
      <w:r>
        <w:instrText xml:space="preserve"> PAGEREF _Toc479187408 \h </w:instrText>
      </w:r>
      <w:r>
        <w:fldChar w:fldCharType="separate"/>
      </w:r>
      <w:r>
        <w:t>9</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"_Toc479187409" </w:instrText>
      </w:r>
      <w:r>
        <w:fldChar w:fldCharType="separate"/>
      </w:r>
      <w:r>
        <w:rPr>
          <w:rStyle w:val="37"/>
          <w:rFonts w:ascii="微软雅黑" w:hAnsi="微软雅黑" w:eastAsia="微软雅黑" w:cs="微软雅黑"/>
        </w:rPr>
        <w:t>2.3.2</w:t>
      </w:r>
      <w:r>
        <w:rPr>
          <w:rStyle w:val="37"/>
          <w:rFonts w:hint="eastAsia" w:ascii="微软雅黑" w:hAnsi="微软雅黑" w:eastAsia="微软雅黑" w:cs="微软雅黑"/>
        </w:rPr>
        <w:t>页面架构</w:t>
      </w:r>
      <w:r>
        <w:tab/>
      </w:r>
      <w:r>
        <w:fldChar w:fldCharType="begin"/>
      </w:r>
      <w:r>
        <w:instrText xml:space="preserve"> PAGEREF _Toc479187409 \h </w:instrText>
      </w:r>
      <w:r>
        <w:fldChar w:fldCharType="separate"/>
      </w:r>
      <w:r>
        <w:t>9</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"_Toc479187410" </w:instrText>
      </w:r>
      <w:r>
        <w:fldChar w:fldCharType="separate"/>
      </w:r>
      <w:r>
        <w:rPr>
          <w:rStyle w:val="37"/>
          <w:rFonts w:ascii="微软雅黑" w:hAnsi="微软雅黑" w:eastAsia="微软雅黑" w:cs="微软雅黑"/>
        </w:rPr>
        <w:t>2.3.3</w:t>
      </w:r>
      <w:r>
        <w:rPr>
          <w:rStyle w:val="37"/>
          <w:rFonts w:hint="eastAsia" w:ascii="微软雅黑" w:hAnsi="微软雅黑" w:eastAsia="微软雅黑" w:cs="微软雅黑"/>
        </w:rPr>
        <w:t>功能结构及主页面设计</w:t>
      </w:r>
      <w:r>
        <w:tab/>
      </w:r>
      <w:r>
        <w:fldChar w:fldCharType="begin"/>
      </w:r>
      <w:r>
        <w:instrText xml:space="preserve"> PAGEREF _Toc479187410 \h </w:instrText>
      </w:r>
      <w:r>
        <w:fldChar w:fldCharType="separate"/>
      </w:r>
      <w:r>
        <w:t>10</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"_Toc479187411" </w:instrText>
      </w:r>
      <w:r>
        <w:fldChar w:fldCharType="separate"/>
      </w:r>
      <w:r>
        <w:rPr>
          <w:rStyle w:val="37"/>
          <w:rFonts w:ascii="微软雅黑" w:hAnsi="微软雅黑" w:eastAsia="微软雅黑" w:cs="微软雅黑"/>
        </w:rPr>
        <w:t>2.3.4</w:t>
      </w:r>
      <w:r>
        <w:rPr>
          <w:rStyle w:val="37"/>
          <w:rFonts w:hint="eastAsia" w:ascii="微软雅黑" w:hAnsi="微软雅黑" w:eastAsia="微软雅黑" w:cs="微软雅黑"/>
        </w:rPr>
        <w:t>主页面展示规则说明</w:t>
      </w:r>
      <w:r>
        <w:tab/>
      </w:r>
      <w:r>
        <w:fldChar w:fldCharType="begin"/>
      </w:r>
      <w:r>
        <w:instrText xml:space="preserve"> PAGEREF _Toc479187411 \h </w:instrText>
      </w:r>
      <w:r>
        <w:fldChar w:fldCharType="separate"/>
      </w:r>
      <w:r>
        <w:t>13</w:t>
      </w:r>
      <w:r>
        <w:fldChar w:fldCharType="end"/>
      </w:r>
      <w:r>
        <w:fldChar w:fldCharType="end"/>
      </w:r>
    </w:p>
    <w:p>
      <w:pPr>
        <w:pStyle w:val="27"/>
        <w:tabs>
          <w:tab w:val="right" w:leader="dot" w:pos="8494"/>
        </w:tabs>
        <w:spacing w:before="156" w:after="156"/>
        <w:rPr>
          <w:rFonts w:ascii="Calibri" w:hAnsi="Calibri"/>
          <w:b w:val="0"/>
          <w:sz w:val="21"/>
          <w:szCs w:val="22"/>
        </w:rPr>
      </w:pPr>
      <w:r>
        <w:fldChar w:fldCharType="begin"/>
      </w:r>
      <w:r>
        <w:instrText xml:space="preserve"> HYPERLINK \l "_Toc479187412" </w:instrText>
      </w:r>
      <w:r>
        <w:fldChar w:fldCharType="separate"/>
      </w:r>
      <w:r>
        <w:rPr>
          <w:rStyle w:val="37"/>
          <w:rFonts w:ascii="微软雅黑" w:hAnsi="微软雅黑" w:eastAsia="微软雅黑" w:cs="微软雅黑"/>
        </w:rPr>
        <w:t>3</w:t>
      </w:r>
      <w:r>
        <w:rPr>
          <w:rStyle w:val="37"/>
          <w:rFonts w:hint="eastAsia" w:ascii="微软雅黑" w:hAnsi="微软雅黑" w:eastAsia="微软雅黑" w:cs="微软雅黑"/>
        </w:rPr>
        <w:t xml:space="preserve"> 功能需求</w:t>
      </w:r>
      <w:r>
        <w:tab/>
      </w:r>
      <w:r>
        <w:fldChar w:fldCharType="begin"/>
      </w:r>
      <w:r>
        <w:instrText xml:space="preserve"> PAGEREF _Toc479187412 \h </w:instrText>
      </w:r>
      <w:r>
        <w:fldChar w:fldCharType="separate"/>
      </w:r>
      <w:r>
        <w:t>17</w:t>
      </w:r>
      <w:r>
        <w:fldChar w:fldCharType="end"/>
      </w:r>
      <w:r>
        <w:fldChar w:fldCharType="end"/>
      </w:r>
    </w:p>
    <w:p>
      <w:pPr>
        <w:pStyle w:val="30"/>
        <w:tabs>
          <w:tab w:val="right" w:leader="dot" w:pos="8494"/>
        </w:tabs>
        <w:ind w:left="420"/>
        <w:rPr>
          <w:rFonts w:ascii="Calibri" w:hAnsi="Calibri"/>
          <w:szCs w:val="22"/>
        </w:rPr>
      </w:pPr>
      <w:r>
        <w:fldChar w:fldCharType="begin"/>
      </w:r>
      <w:r>
        <w:instrText xml:space="preserve"> HYPERLINK \l "_Toc479187413" </w:instrText>
      </w:r>
      <w:r>
        <w:fldChar w:fldCharType="separate"/>
      </w:r>
      <w:r>
        <w:rPr>
          <w:rStyle w:val="37"/>
          <w:rFonts w:ascii="微软雅黑" w:hAnsi="微软雅黑" w:eastAsia="微软雅黑" w:cs="微软雅黑"/>
        </w:rPr>
        <w:t>3.1</w:t>
      </w:r>
      <w:r>
        <w:rPr>
          <w:rStyle w:val="37"/>
          <w:rFonts w:hint="eastAsia" w:ascii="微软雅黑" w:hAnsi="微软雅黑" w:eastAsia="微软雅黑" w:cs="微软雅黑"/>
        </w:rPr>
        <w:t xml:space="preserve"> 基础功能</w:t>
      </w:r>
      <w:r>
        <w:tab/>
      </w:r>
      <w:r>
        <w:fldChar w:fldCharType="begin"/>
      </w:r>
      <w:r>
        <w:instrText xml:space="preserve"> PAGEREF _Toc479187413 \h </w:instrText>
      </w:r>
      <w:r>
        <w:fldChar w:fldCharType="separate"/>
      </w:r>
      <w:r>
        <w:t>17</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"_Toc479187414" </w:instrText>
      </w:r>
      <w:r>
        <w:fldChar w:fldCharType="separate"/>
      </w:r>
      <w:r>
        <w:rPr>
          <w:rStyle w:val="37"/>
          <w:rFonts w:ascii="微软雅黑" w:hAnsi="微软雅黑" w:eastAsia="微软雅黑" w:cs="微软雅黑"/>
        </w:rPr>
        <w:t>3.1.1</w:t>
      </w:r>
      <w:r>
        <w:rPr>
          <w:rStyle w:val="37"/>
          <w:rFonts w:hint="eastAsia" w:ascii="微软雅黑" w:hAnsi="微软雅黑" w:eastAsia="微软雅黑" w:cs="微软雅黑"/>
        </w:rPr>
        <w:t>启动</w:t>
      </w:r>
      <w:r>
        <w:tab/>
      </w:r>
      <w:r>
        <w:fldChar w:fldCharType="begin"/>
      </w:r>
      <w:r>
        <w:instrText xml:space="preserve"> PAGEREF _Toc479187414 \h </w:instrText>
      </w:r>
      <w:r>
        <w:fldChar w:fldCharType="separate"/>
      </w:r>
      <w:r>
        <w:t>17</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"_Toc479187415" </w:instrText>
      </w:r>
      <w:r>
        <w:fldChar w:fldCharType="separate"/>
      </w:r>
      <w:r>
        <w:rPr>
          <w:rStyle w:val="37"/>
          <w:rFonts w:ascii="微软雅黑" w:hAnsi="微软雅黑" w:eastAsia="微软雅黑" w:cs="微软雅黑"/>
        </w:rPr>
        <w:t>3.1.2</w:t>
      </w:r>
      <w:r>
        <w:rPr>
          <w:rStyle w:val="37"/>
          <w:rFonts w:hint="eastAsia" w:ascii="微软雅黑" w:hAnsi="微软雅黑" w:eastAsia="微软雅黑" w:cs="微软雅黑"/>
        </w:rPr>
        <w:t>注册</w:t>
      </w:r>
      <w:r>
        <w:tab/>
      </w:r>
      <w:r>
        <w:fldChar w:fldCharType="begin"/>
      </w:r>
      <w:r>
        <w:instrText xml:space="preserve"> PAGEREF _Toc479187415 \h </w:instrText>
      </w:r>
      <w:r>
        <w:fldChar w:fldCharType="separate"/>
      </w:r>
      <w:r>
        <w:t>21</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"_Toc479187416" </w:instrText>
      </w:r>
      <w:r>
        <w:fldChar w:fldCharType="separate"/>
      </w:r>
      <w:r>
        <w:rPr>
          <w:rStyle w:val="37"/>
          <w:rFonts w:ascii="微软雅黑" w:hAnsi="微软雅黑" w:eastAsia="微软雅黑" w:cs="微软雅黑"/>
        </w:rPr>
        <w:t>3.1.3</w:t>
      </w:r>
      <w:r>
        <w:rPr>
          <w:rStyle w:val="37"/>
          <w:rFonts w:hint="eastAsia" w:ascii="微软雅黑" w:hAnsi="微软雅黑" w:eastAsia="微软雅黑" w:cs="微软雅黑"/>
        </w:rPr>
        <w:t>登录</w:t>
      </w:r>
      <w:r>
        <w:tab/>
      </w:r>
      <w:r>
        <w:fldChar w:fldCharType="begin"/>
      </w:r>
      <w:r>
        <w:instrText xml:space="preserve"> PAGEREF _Toc479187416 \h </w:instrText>
      </w:r>
      <w:r>
        <w:fldChar w:fldCharType="separate"/>
      </w:r>
      <w:r>
        <w:t>23</w:t>
      </w:r>
      <w:r>
        <w:fldChar w:fldCharType="end"/>
      </w:r>
      <w:r>
        <w:fldChar w:fldCharType="end"/>
      </w:r>
    </w:p>
    <w:p>
      <w:pPr>
        <w:pStyle w:val="30"/>
        <w:tabs>
          <w:tab w:val="right" w:leader="dot" w:pos="8494"/>
        </w:tabs>
        <w:ind w:left="420"/>
        <w:rPr>
          <w:rFonts w:ascii="Calibri" w:hAnsi="Calibri"/>
          <w:szCs w:val="22"/>
        </w:rPr>
      </w:pPr>
      <w:r>
        <w:fldChar w:fldCharType="begin"/>
      </w:r>
      <w:r>
        <w:instrText xml:space="preserve"> HYPERLINK \l "_Toc479187417" </w:instrText>
      </w:r>
      <w:r>
        <w:fldChar w:fldCharType="separate"/>
      </w:r>
      <w:r>
        <w:rPr>
          <w:rStyle w:val="37"/>
          <w:rFonts w:ascii="微软雅黑" w:hAnsi="微软雅黑" w:eastAsia="微软雅黑" w:cs="微软雅黑"/>
        </w:rPr>
        <w:t>3.2</w:t>
      </w:r>
      <w:r>
        <w:rPr>
          <w:rStyle w:val="37"/>
          <w:rFonts w:hint="eastAsia" w:ascii="微软雅黑" w:hAnsi="微软雅黑" w:eastAsia="微软雅黑" w:cs="微软雅黑"/>
        </w:rPr>
        <w:t>主界面（首页）</w:t>
      </w:r>
      <w:r>
        <w:tab/>
      </w:r>
      <w:r>
        <w:fldChar w:fldCharType="begin"/>
      </w:r>
      <w:r>
        <w:instrText xml:space="preserve"> PAGEREF _Toc479187417 \h </w:instrText>
      </w:r>
      <w:r>
        <w:fldChar w:fldCharType="separate"/>
      </w:r>
      <w:r>
        <w:t>25</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"_Toc479187418" </w:instrText>
      </w:r>
      <w:r>
        <w:fldChar w:fldCharType="separate"/>
      </w:r>
      <w:r>
        <w:rPr>
          <w:rStyle w:val="37"/>
          <w:rFonts w:ascii="微软雅黑" w:hAnsi="微软雅黑" w:eastAsia="微软雅黑" w:cs="微软雅黑"/>
        </w:rPr>
        <w:t>3.2.1</w:t>
      </w:r>
      <w:r>
        <w:rPr>
          <w:rStyle w:val="37"/>
          <w:rFonts w:hint="eastAsia" w:ascii="微软雅黑" w:hAnsi="微软雅黑" w:eastAsia="微软雅黑" w:cs="微软雅黑"/>
        </w:rPr>
        <w:t>搜索</w:t>
      </w:r>
      <w:r>
        <w:tab/>
      </w:r>
      <w:r>
        <w:fldChar w:fldCharType="begin"/>
      </w:r>
      <w:r>
        <w:instrText xml:space="preserve"> PAGEREF _Toc479187418 \h </w:instrText>
      </w:r>
      <w:r>
        <w:fldChar w:fldCharType="separate"/>
      </w:r>
      <w:r>
        <w:t>28</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"_Toc479187419" </w:instrText>
      </w:r>
      <w:r>
        <w:fldChar w:fldCharType="separate"/>
      </w:r>
      <w:r>
        <w:rPr>
          <w:rStyle w:val="37"/>
          <w:rFonts w:ascii="微软雅黑" w:hAnsi="微软雅黑" w:eastAsia="微软雅黑" w:cs="微软雅黑"/>
        </w:rPr>
        <w:t>3.2.2</w:t>
      </w:r>
      <w:r>
        <w:rPr>
          <w:rStyle w:val="37"/>
          <w:rFonts w:hint="eastAsia" w:ascii="微软雅黑" w:hAnsi="微软雅黑" w:eastAsia="微软雅黑" w:cs="微软雅黑"/>
        </w:rPr>
        <w:t>消息推送</w:t>
      </w:r>
      <w:r>
        <w:tab/>
      </w:r>
      <w:r>
        <w:fldChar w:fldCharType="begin"/>
      </w:r>
      <w:r>
        <w:instrText xml:space="preserve"> PAGEREF _Toc479187419 \h </w:instrText>
      </w:r>
      <w:r>
        <w:fldChar w:fldCharType="separate"/>
      </w:r>
      <w:r>
        <w:t>31</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"_Toc479187420" </w:instrText>
      </w:r>
      <w:r>
        <w:fldChar w:fldCharType="separate"/>
      </w:r>
      <w:r>
        <w:rPr>
          <w:rStyle w:val="37"/>
          <w:rFonts w:ascii="微软雅黑" w:hAnsi="微软雅黑" w:eastAsia="微软雅黑" w:cs="微软雅黑"/>
        </w:rPr>
        <w:t xml:space="preserve">3.2.3 </w:t>
      </w:r>
      <w:r>
        <w:rPr>
          <w:rStyle w:val="37"/>
          <w:rFonts w:hint="eastAsia" w:ascii="微软雅黑" w:hAnsi="微软雅黑" w:eastAsia="微软雅黑" w:cs="微软雅黑"/>
        </w:rPr>
        <w:t>扫码</w:t>
      </w:r>
      <w:r>
        <w:tab/>
      </w:r>
      <w:r>
        <w:fldChar w:fldCharType="begin"/>
      </w:r>
      <w:r>
        <w:instrText xml:space="preserve"> PAGEREF _Toc479187420 \h </w:instrText>
      </w:r>
      <w:r>
        <w:fldChar w:fldCharType="separate"/>
      </w:r>
      <w:r>
        <w:t>34</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"_Toc479187421" </w:instrText>
      </w:r>
      <w:r>
        <w:fldChar w:fldCharType="separate"/>
      </w:r>
      <w:r>
        <w:rPr>
          <w:rStyle w:val="37"/>
          <w:rFonts w:ascii="微软雅黑" w:hAnsi="微软雅黑" w:eastAsia="微软雅黑" w:cs="微软雅黑"/>
        </w:rPr>
        <w:t>3.2.4</w:t>
      </w:r>
      <w:r>
        <w:rPr>
          <w:rStyle w:val="37"/>
          <w:rFonts w:hint="eastAsia" w:ascii="微软雅黑" w:hAnsi="微软雅黑" w:eastAsia="微软雅黑" w:cs="微软雅黑"/>
        </w:rPr>
        <w:t>精品推荐</w:t>
      </w:r>
      <w:r>
        <w:tab/>
      </w:r>
      <w:r>
        <w:fldChar w:fldCharType="begin"/>
      </w:r>
      <w:r>
        <w:instrText xml:space="preserve"> PAGEREF _Toc479187421 \h </w:instrText>
      </w:r>
      <w:r>
        <w:fldChar w:fldCharType="separate"/>
      </w:r>
      <w:r>
        <w:t>36</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"_Toc479187422" </w:instrText>
      </w:r>
      <w:r>
        <w:fldChar w:fldCharType="separate"/>
      </w:r>
      <w:r>
        <w:rPr>
          <w:rStyle w:val="37"/>
          <w:rFonts w:ascii="微软雅黑" w:hAnsi="微软雅黑" w:eastAsia="微软雅黑" w:cs="微软雅黑"/>
        </w:rPr>
        <w:t>3.2.5</w:t>
      </w:r>
      <w:r>
        <w:rPr>
          <w:rStyle w:val="37"/>
          <w:rFonts w:hint="eastAsia" w:ascii="微软雅黑" w:hAnsi="微软雅黑" w:eastAsia="微软雅黑" w:cs="微软雅黑"/>
        </w:rPr>
        <w:t>环球特惠</w:t>
      </w:r>
      <w:r>
        <w:tab/>
      </w:r>
      <w:r>
        <w:fldChar w:fldCharType="begin"/>
      </w:r>
      <w:r>
        <w:instrText xml:space="preserve"> PAGEREF _Toc479187422 \h </w:instrText>
      </w:r>
      <w:r>
        <w:fldChar w:fldCharType="separate"/>
      </w:r>
      <w:r>
        <w:t>39</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"_Toc479187423" </w:instrText>
      </w:r>
      <w:r>
        <w:fldChar w:fldCharType="separate"/>
      </w:r>
      <w:r>
        <w:rPr>
          <w:rStyle w:val="37"/>
          <w:rFonts w:ascii="微软雅黑" w:hAnsi="微软雅黑" w:eastAsia="微软雅黑" w:cs="微软雅黑"/>
        </w:rPr>
        <w:t>3.2.6</w:t>
      </w:r>
      <w:r>
        <w:rPr>
          <w:rStyle w:val="37"/>
          <w:rFonts w:hint="eastAsia" w:ascii="微软雅黑" w:hAnsi="微软雅黑" w:eastAsia="微软雅黑" w:cs="微软雅黑"/>
        </w:rPr>
        <w:t>母婴喂养</w:t>
      </w:r>
      <w:r>
        <w:tab/>
      </w:r>
      <w:r>
        <w:fldChar w:fldCharType="begin"/>
      </w:r>
      <w:r>
        <w:instrText xml:space="preserve"> PAGEREF _Toc479187423 \h </w:instrText>
      </w:r>
      <w:r>
        <w:fldChar w:fldCharType="separate"/>
      </w:r>
      <w:r>
        <w:t>42</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"_Toc479187424" </w:instrText>
      </w:r>
      <w:r>
        <w:fldChar w:fldCharType="separate"/>
      </w:r>
      <w:r>
        <w:rPr>
          <w:rStyle w:val="37"/>
          <w:rFonts w:ascii="微软雅黑" w:hAnsi="微软雅黑" w:eastAsia="微软雅黑" w:cs="微软雅黑"/>
        </w:rPr>
        <w:t>3.2.7</w:t>
      </w:r>
      <w:r>
        <w:rPr>
          <w:rStyle w:val="37"/>
          <w:rFonts w:hint="eastAsia" w:ascii="微软雅黑" w:hAnsi="微软雅黑" w:eastAsia="微软雅黑" w:cs="微软雅黑"/>
        </w:rPr>
        <w:t>美妆个护</w:t>
      </w:r>
      <w:r>
        <w:tab/>
      </w:r>
      <w:r>
        <w:fldChar w:fldCharType="begin"/>
      </w:r>
      <w:r>
        <w:instrText xml:space="preserve"> PAGEREF _Toc479187424 \h </w:instrText>
      </w:r>
      <w:r>
        <w:fldChar w:fldCharType="separate"/>
      </w:r>
      <w:r>
        <w:t>46</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"_Toc479187425" </w:instrText>
      </w:r>
      <w:r>
        <w:fldChar w:fldCharType="separate"/>
      </w:r>
      <w:r>
        <w:rPr>
          <w:rStyle w:val="37"/>
          <w:rFonts w:ascii="微软雅黑" w:hAnsi="微软雅黑" w:eastAsia="微软雅黑" w:cs="微软雅黑"/>
        </w:rPr>
        <w:t>3.2.8</w:t>
      </w:r>
      <w:r>
        <w:rPr>
          <w:rStyle w:val="37"/>
          <w:rFonts w:hint="eastAsia" w:ascii="微软雅黑" w:hAnsi="微软雅黑" w:eastAsia="微软雅黑" w:cs="微软雅黑"/>
        </w:rPr>
        <w:t>营养保健</w:t>
      </w:r>
      <w:r>
        <w:tab/>
      </w:r>
      <w:r>
        <w:fldChar w:fldCharType="begin"/>
      </w:r>
      <w:r>
        <w:instrText xml:space="preserve"> PAGEREF _Toc479187425 \h </w:instrText>
      </w:r>
      <w:r>
        <w:fldChar w:fldCharType="separate"/>
      </w:r>
      <w:r>
        <w:t>49</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"_Toc479187426" </w:instrText>
      </w:r>
      <w:r>
        <w:fldChar w:fldCharType="separate"/>
      </w:r>
      <w:r>
        <w:rPr>
          <w:rStyle w:val="37"/>
          <w:rFonts w:ascii="微软雅黑" w:hAnsi="微软雅黑" w:eastAsia="微软雅黑" w:cs="微软雅黑"/>
        </w:rPr>
        <w:t>3.2.9</w:t>
      </w:r>
      <w:r>
        <w:rPr>
          <w:rStyle w:val="37"/>
          <w:rFonts w:hint="eastAsia" w:ascii="微软雅黑" w:hAnsi="微软雅黑" w:eastAsia="微软雅黑" w:cs="微软雅黑"/>
        </w:rPr>
        <w:t>食品家居</w:t>
      </w:r>
      <w:r>
        <w:tab/>
      </w:r>
      <w:r>
        <w:fldChar w:fldCharType="begin"/>
      </w:r>
      <w:r>
        <w:instrText xml:space="preserve"> PAGEREF _Toc479187426 \h </w:instrText>
      </w:r>
      <w:r>
        <w:fldChar w:fldCharType="separate"/>
      </w:r>
      <w:r>
        <w:t>52</w:t>
      </w:r>
      <w:r>
        <w:fldChar w:fldCharType="end"/>
      </w:r>
      <w:r>
        <w:fldChar w:fldCharType="end"/>
      </w:r>
    </w:p>
    <w:p>
      <w:pPr>
        <w:pStyle w:val="30"/>
        <w:tabs>
          <w:tab w:val="right" w:leader="dot" w:pos="8494"/>
        </w:tabs>
        <w:ind w:left="420"/>
        <w:rPr>
          <w:rFonts w:ascii="Calibri" w:hAnsi="Calibri"/>
          <w:szCs w:val="22"/>
        </w:rPr>
      </w:pPr>
      <w:r>
        <w:fldChar w:fldCharType="begin"/>
      </w:r>
      <w:r>
        <w:instrText xml:space="preserve"> HYPERLINK \l "_Toc479187427" </w:instrText>
      </w:r>
      <w:r>
        <w:fldChar w:fldCharType="separate"/>
      </w:r>
      <w:r>
        <w:rPr>
          <w:rStyle w:val="37"/>
          <w:rFonts w:ascii="微软雅黑" w:hAnsi="微软雅黑" w:eastAsia="微软雅黑" w:cs="微软雅黑"/>
        </w:rPr>
        <w:t>3.3</w:t>
      </w:r>
      <w:r>
        <w:rPr>
          <w:rStyle w:val="37"/>
          <w:rFonts w:hint="eastAsia" w:ascii="微软雅黑" w:hAnsi="微软雅黑" w:eastAsia="微软雅黑" w:cs="微软雅黑"/>
        </w:rPr>
        <w:t>找尖货</w:t>
      </w:r>
      <w:r>
        <w:tab/>
      </w:r>
      <w:r>
        <w:fldChar w:fldCharType="begin"/>
      </w:r>
      <w:r>
        <w:instrText xml:space="preserve"> PAGEREF _Toc479187427 \h </w:instrText>
      </w:r>
      <w:r>
        <w:fldChar w:fldCharType="separate"/>
      </w:r>
      <w:r>
        <w:t>55</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"_Toc479187428" </w:instrText>
      </w:r>
      <w:r>
        <w:fldChar w:fldCharType="separate"/>
      </w:r>
      <w:r>
        <w:rPr>
          <w:rStyle w:val="37"/>
          <w:rFonts w:ascii="微软雅黑" w:hAnsi="微软雅黑" w:eastAsia="微软雅黑" w:cs="微软雅黑"/>
        </w:rPr>
        <w:t>3.3.1</w:t>
      </w:r>
      <w:r>
        <w:rPr>
          <w:rStyle w:val="37"/>
          <w:rFonts w:hint="eastAsia" w:ascii="微软雅黑" w:hAnsi="微软雅黑" w:eastAsia="微软雅黑" w:cs="微软雅黑"/>
        </w:rPr>
        <w:t>功能说明</w:t>
      </w:r>
      <w:r>
        <w:tab/>
      </w:r>
      <w:r>
        <w:fldChar w:fldCharType="begin"/>
      </w:r>
      <w:r>
        <w:instrText xml:space="preserve"> PAGEREF _Toc479187428 \h </w:instrText>
      </w:r>
      <w:r>
        <w:fldChar w:fldCharType="separate"/>
      </w:r>
      <w:r>
        <w:t>55</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"_Toc479187429" </w:instrText>
      </w:r>
      <w:r>
        <w:fldChar w:fldCharType="separate"/>
      </w:r>
      <w:r>
        <w:rPr>
          <w:rStyle w:val="37"/>
          <w:rFonts w:ascii="微软雅黑" w:hAnsi="微软雅黑" w:eastAsia="微软雅黑" w:cs="微软雅黑"/>
        </w:rPr>
        <w:t>3.3.2</w:t>
      </w:r>
      <w:r>
        <w:rPr>
          <w:rStyle w:val="37"/>
          <w:rFonts w:hint="eastAsia" w:ascii="微软雅黑" w:hAnsi="微软雅黑" w:eastAsia="微软雅黑" w:cs="微软雅黑"/>
        </w:rPr>
        <w:t>页面展示要素</w:t>
      </w:r>
      <w:r>
        <w:tab/>
      </w:r>
      <w:r>
        <w:fldChar w:fldCharType="begin"/>
      </w:r>
      <w:r>
        <w:instrText xml:space="preserve"> PAGEREF _Toc479187429 \h </w:instrText>
      </w:r>
      <w:r>
        <w:fldChar w:fldCharType="separate"/>
      </w:r>
      <w:r>
        <w:t>55</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"_Toc479187430" </w:instrText>
      </w:r>
      <w:r>
        <w:fldChar w:fldCharType="separate"/>
      </w:r>
      <w:r>
        <w:rPr>
          <w:rStyle w:val="37"/>
          <w:rFonts w:ascii="微软雅黑" w:hAnsi="微软雅黑" w:eastAsia="微软雅黑" w:cs="微软雅黑"/>
        </w:rPr>
        <w:t>3.3.3</w:t>
      </w:r>
      <w:r>
        <w:rPr>
          <w:rStyle w:val="37"/>
          <w:rFonts w:hint="eastAsia" w:ascii="微软雅黑" w:hAnsi="微软雅黑" w:eastAsia="微软雅黑" w:cs="微软雅黑"/>
        </w:rPr>
        <w:t>功能逻辑</w:t>
      </w:r>
      <w:r>
        <w:tab/>
      </w:r>
      <w:r>
        <w:fldChar w:fldCharType="begin"/>
      </w:r>
      <w:r>
        <w:instrText xml:space="preserve"> PAGEREF _Toc479187430 \h </w:instrText>
      </w:r>
      <w:r>
        <w:fldChar w:fldCharType="separate"/>
      </w:r>
      <w:r>
        <w:t>57</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"_Toc479187431" </w:instrText>
      </w:r>
      <w:r>
        <w:fldChar w:fldCharType="separate"/>
      </w:r>
      <w:r>
        <w:rPr>
          <w:rStyle w:val="37"/>
          <w:rFonts w:ascii="微软雅黑" w:hAnsi="微软雅黑" w:eastAsia="微软雅黑" w:cs="微软雅黑"/>
        </w:rPr>
        <w:t>3.3.4</w:t>
      </w:r>
      <w:r>
        <w:rPr>
          <w:rStyle w:val="37"/>
          <w:rFonts w:hint="eastAsia" w:ascii="微软雅黑" w:hAnsi="微软雅黑" w:eastAsia="微软雅黑" w:cs="微软雅黑"/>
        </w:rPr>
        <w:t>业务流程说明</w:t>
      </w:r>
      <w:r>
        <w:tab/>
      </w:r>
      <w:r>
        <w:fldChar w:fldCharType="begin"/>
      </w:r>
      <w:r>
        <w:instrText xml:space="preserve"> PAGEREF _Toc479187431 \h </w:instrText>
      </w:r>
      <w:r>
        <w:fldChar w:fldCharType="separate"/>
      </w:r>
      <w:r>
        <w:t>58</w:t>
      </w:r>
      <w:r>
        <w:fldChar w:fldCharType="end"/>
      </w:r>
      <w:r>
        <w:fldChar w:fldCharType="end"/>
      </w:r>
    </w:p>
    <w:p>
      <w:pPr>
        <w:pStyle w:val="30"/>
        <w:tabs>
          <w:tab w:val="right" w:leader="dot" w:pos="8494"/>
        </w:tabs>
        <w:ind w:left="420"/>
        <w:rPr>
          <w:rFonts w:ascii="Calibri" w:hAnsi="Calibri"/>
          <w:szCs w:val="22"/>
        </w:rPr>
      </w:pPr>
      <w:r>
        <w:fldChar w:fldCharType="begin"/>
      </w:r>
      <w:r>
        <w:instrText xml:space="preserve"> HYPERLINK \l "_Toc479187432" </w:instrText>
      </w:r>
      <w:r>
        <w:fldChar w:fldCharType="separate"/>
      </w:r>
      <w:r>
        <w:rPr>
          <w:rStyle w:val="37"/>
          <w:rFonts w:ascii="微软雅黑" w:hAnsi="微软雅黑" w:eastAsia="微软雅黑" w:cs="微软雅黑"/>
        </w:rPr>
        <w:t>3.4</w:t>
      </w:r>
      <w:r>
        <w:rPr>
          <w:rStyle w:val="37"/>
          <w:rFonts w:hint="eastAsia" w:ascii="微软雅黑" w:hAnsi="微软雅黑" w:eastAsia="微软雅黑" w:cs="微软雅黑"/>
        </w:rPr>
        <w:t>购物车</w:t>
      </w:r>
      <w:r>
        <w:tab/>
      </w:r>
      <w:r>
        <w:fldChar w:fldCharType="begin"/>
      </w:r>
      <w:r>
        <w:instrText xml:space="preserve"> PAGEREF _Toc479187432 \h </w:instrText>
      </w:r>
      <w:r>
        <w:fldChar w:fldCharType="separate"/>
      </w:r>
      <w:r>
        <w:t>58</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"_Toc479187433" </w:instrText>
      </w:r>
      <w:r>
        <w:fldChar w:fldCharType="separate"/>
      </w:r>
      <w:r>
        <w:rPr>
          <w:rStyle w:val="37"/>
          <w:rFonts w:ascii="微软雅黑" w:hAnsi="微软雅黑" w:eastAsia="微软雅黑" w:cs="微软雅黑"/>
        </w:rPr>
        <w:t>3.4.1</w:t>
      </w:r>
      <w:r>
        <w:rPr>
          <w:rStyle w:val="37"/>
          <w:rFonts w:hint="eastAsia" w:ascii="微软雅黑" w:hAnsi="微软雅黑" w:eastAsia="微软雅黑" w:cs="微软雅黑"/>
        </w:rPr>
        <w:t>功能说明</w:t>
      </w:r>
      <w:r>
        <w:tab/>
      </w:r>
      <w:r>
        <w:fldChar w:fldCharType="begin"/>
      </w:r>
      <w:r>
        <w:instrText xml:space="preserve"> PAGEREF _Toc479187433 \h </w:instrText>
      </w:r>
      <w:r>
        <w:fldChar w:fldCharType="separate"/>
      </w:r>
      <w:r>
        <w:t>58</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"_Toc479187434" </w:instrText>
      </w:r>
      <w:r>
        <w:fldChar w:fldCharType="separate"/>
      </w:r>
      <w:r>
        <w:rPr>
          <w:rStyle w:val="37"/>
          <w:rFonts w:ascii="微软雅黑" w:hAnsi="微软雅黑" w:eastAsia="微软雅黑" w:cs="微软雅黑"/>
        </w:rPr>
        <w:t>3.4.2</w:t>
      </w:r>
      <w:r>
        <w:rPr>
          <w:rStyle w:val="37"/>
          <w:rFonts w:hint="eastAsia" w:ascii="微软雅黑" w:hAnsi="微软雅黑" w:eastAsia="微软雅黑" w:cs="微软雅黑"/>
        </w:rPr>
        <w:t>页面展示要素</w:t>
      </w:r>
      <w:r>
        <w:tab/>
      </w:r>
      <w:r>
        <w:fldChar w:fldCharType="begin"/>
      </w:r>
      <w:r>
        <w:instrText xml:space="preserve"> PAGEREF _Toc479187434 \h </w:instrText>
      </w:r>
      <w:r>
        <w:fldChar w:fldCharType="separate"/>
      </w:r>
      <w:r>
        <w:t>59</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"_Toc479187435" </w:instrText>
      </w:r>
      <w:r>
        <w:fldChar w:fldCharType="separate"/>
      </w:r>
      <w:r>
        <w:rPr>
          <w:rStyle w:val="37"/>
          <w:rFonts w:ascii="微软雅黑" w:hAnsi="微软雅黑" w:eastAsia="微软雅黑" w:cs="微软雅黑"/>
        </w:rPr>
        <w:t>3.4.3</w:t>
      </w:r>
      <w:r>
        <w:rPr>
          <w:rStyle w:val="37"/>
          <w:rFonts w:hint="eastAsia" w:ascii="微软雅黑" w:hAnsi="微软雅黑" w:eastAsia="微软雅黑" w:cs="微软雅黑"/>
        </w:rPr>
        <w:t>功能逻辑</w:t>
      </w:r>
      <w:r>
        <w:tab/>
      </w:r>
      <w:r>
        <w:fldChar w:fldCharType="begin"/>
      </w:r>
      <w:r>
        <w:instrText xml:space="preserve"> PAGEREF _Toc479187435 \h </w:instrText>
      </w:r>
      <w:r>
        <w:fldChar w:fldCharType="separate"/>
      </w:r>
      <w:r>
        <w:t>62</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"_Toc479187436" </w:instrText>
      </w:r>
      <w:r>
        <w:fldChar w:fldCharType="separate"/>
      </w:r>
      <w:r>
        <w:rPr>
          <w:rStyle w:val="37"/>
          <w:rFonts w:ascii="微软雅黑" w:hAnsi="微软雅黑" w:eastAsia="微软雅黑" w:cs="微软雅黑"/>
        </w:rPr>
        <w:t>3.4.4</w:t>
      </w:r>
      <w:r>
        <w:rPr>
          <w:rStyle w:val="37"/>
          <w:rFonts w:hint="eastAsia" w:ascii="微软雅黑" w:hAnsi="微软雅黑" w:eastAsia="微软雅黑" w:cs="微软雅黑"/>
        </w:rPr>
        <w:t>业务流程说明</w:t>
      </w:r>
      <w:r>
        <w:tab/>
      </w:r>
      <w:r>
        <w:fldChar w:fldCharType="begin"/>
      </w:r>
      <w:r>
        <w:instrText xml:space="preserve"> PAGEREF _Toc479187436 \h </w:instrText>
      </w:r>
      <w:r>
        <w:fldChar w:fldCharType="separate"/>
      </w:r>
      <w:r>
        <w:t>62</w:t>
      </w:r>
      <w:r>
        <w:fldChar w:fldCharType="end"/>
      </w:r>
      <w:r>
        <w:fldChar w:fldCharType="end"/>
      </w:r>
    </w:p>
    <w:p>
      <w:pPr>
        <w:pStyle w:val="30"/>
        <w:tabs>
          <w:tab w:val="right" w:leader="dot" w:pos="8494"/>
        </w:tabs>
        <w:ind w:left="420"/>
        <w:rPr>
          <w:rFonts w:ascii="Calibri" w:hAnsi="Calibri"/>
          <w:szCs w:val="22"/>
        </w:rPr>
      </w:pPr>
      <w:r>
        <w:fldChar w:fldCharType="begin"/>
      </w:r>
      <w:r>
        <w:instrText xml:space="preserve"> HYPERLINK \l "_Toc479187437" </w:instrText>
      </w:r>
      <w:r>
        <w:fldChar w:fldCharType="separate"/>
      </w:r>
      <w:r>
        <w:rPr>
          <w:rStyle w:val="37"/>
          <w:rFonts w:ascii="微软雅黑" w:hAnsi="微软雅黑" w:eastAsia="微软雅黑" w:cs="微软雅黑"/>
        </w:rPr>
        <w:t>3.5</w:t>
      </w:r>
      <w:r>
        <w:rPr>
          <w:rStyle w:val="37"/>
          <w:rFonts w:hint="eastAsia" w:ascii="微软雅黑" w:hAnsi="微软雅黑" w:eastAsia="微软雅黑" w:cs="微软雅黑"/>
        </w:rPr>
        <w:t>辣妈中心</w:t>
      </w:r>
      <w:r>
        <w:tab/>
      </w:r>
      <w:r>
        <w:fldChar w:fldCharType="begin"/>
      </w:r>
      <w:r>
        <w:instrText xml:space="preserve"> PAGEREF _Toc479187437 \h </w:instrText>
      </w:r>
      <w:r>
        <w:fldChar w:fldCharType="separate"/>
      </w:r>
      <w:r>
        <w:t>63</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"_Toc479187438" </w:instrText>
      </w:r>
      <w:r>
        <w:fldChar w:fldCharType="separate"/>
      </w:r>
      <w:r>
        <w:rPr>
          <w:rStyle w:val="37"/>
          <w:rFonts w:ascii="微软雅黑" w:hAnsi="微软雅黑" w:eastAsia="微软雅黑" w:cs="微软雅黑"/>
        </w:rPr>
        <w:t>3.5.1</w:t>
      </w:r>
      <w:r>
        <w:rPr>
          <w:rStyle w:val="37"/>
          <w:rFonts w:hint="eastAsia" w:ascii="微软雅黑" w:hAnsi="微软雅黑" w:eastAsia="微软雅黑" w:cs="微软雅黑"/>
        </w:rPr>
        <w:t>个人信息</w:t>
      </w:r>
      <w:r>
        <w:tab/>
      </w:r>
      <w:r>
        <w:fldChar w:fldCharType="begin"/>
      </w:r>
      <w:r>
        <w:instrText xml:space="preserve"> PAGEREF _Toc479187438 \h </w:instrText>
      </w:r>
      <w:r>
        <w:fldChar w:fldCharType="separate"/>
      </w:r>
      <w:r>
        <w:t>64</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"_Toc479187439" </w:instrText>
      </w:r>
      <w:r>
        <w:fldChar w:fldCharType="separate"/>
      </w:r>
      <w:r>
        <w:rPr>
          <w:rStyle w:val="37"/>
          <w:rFonts w:ascii="微软雅黑" w:hAnsi="微软雅黑" w:eastAsia="微软雅黑" w:cs="微软雅黑"/>
        </w:rPr>
        <w:t>3.5.2</w:t>
      </w:r>
      <w:r>
        <w:rPr>
          <w:rStyle w:val="37"/>
          <w:rFonts w:hint="eastAsia" w:ascii="微软雅黑" w:hAnsi="微软雅黑" w:eastAsia="微软雅黑" w:cs="微软雅黑"/>
        </w:rPr>
        <w:t>我的订单</w:t>
      </w:r>
      <w:r>
        <w:tab/>
      </w:r>
      <w:r>
        <w:fldChar w:fldCharType="begin"/>
      </w:r>
      <w:r>
        <w:instrText xml:space="preserve"> PAGEREF _Toc479187439 \h </w:instrText>
      </w:r>
      <w:r>
        <w:fldChar w:fldCharType="separate"/>
      </w:r>
      <w:r>
        <w:t>66</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"_Toc479187440" </w:instrText>
      </w:r>
      <w:r>
        <w:fldChar w:fldCharType="separate"/>
      </w:r>
      <w:r>
        <w:rPr>
          <w:rStyle w:val="37"/>
          <w:rFonts w:ascii="微软雅黑" w:hAnsi="微软雅黑" w:eastAsia="微软雅黑" w:cs="微软雅黑"/>
        </w:rPr>
        <w:t>3.5.3</w:t>
      </w:r>
      <w:r>
        <w:rPr>
          <w:rStyle w:val="37"/>
          <w:rFonts w:hint="eastAsia" w:ascii="微软雅黑" w:hAnsi="微软雅黑" w:eastAsia="微软雅黑" w:cs="微软雅黑"/>
        </w:rPr>
        <w:t>我的收藏</w:t>
      </w:r>
      <w:r>
        <w:tab/>
      </w:r>
      <w:r>
        <w:fldChar w:fldCharType="begin"/>
      </w:r>
      <w:r>
        <w:instrText xml:space="preserve"> PAGEREF _Toc479187440 \h </w:instrText>
      </w:r>
      <w:r>
        <w:fldChar w:fldCharType="separate"/>
      </w:r>
      <w:r>
        <w:t>71</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"_Toc479187441" </w:instrText>
      </w:r>
      <w:r>
        <w:fldChar w:fldCharType="separate"/>
      </w:r>
      <w:r>
        <w:rPr>
          <w:rStyle w:val="37"/>
          <w:rFonts w:ascii="微软雅黑" w:hAnsi="微软雅黑" w:eastAsia="微软雅黑" w:cs="微软雅黑"/>
        </w:rPr>
        <w:t>3.5.4</w:t>
      </w:r>
      <w:r>
        <w:rPr>
          <w:rStyle w:val="37"/>
          <w:rFonts w:hint="eastAsia" w:ascii="微软雅黑" w:hAnsi="微软雅黑" w:eastAsia="微软雅黑" w:cs="微软雅黑"/>
        </w:rPr>
        <w:t>我的代金券</w:t>
      </w:r>
      <w:r>
        <w:tab/>
      </w:r>
      <w:r>
        <w:fldChar w:fldCharType="begin"/>
      </w:r>
      <w:r>
        <w:instrText xml:space="preserve"> PAGEREF _Toc479187441 \h </w:instrText>
      </w:r>
      <w:r>
        <w:fldChar w:fldCharType="separate"/>
      </w:r>
      <w:r>
        <w:t>74</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"_Toc479187442" </w:instrText>
      </w:r>
      <w:r>
        <w:fldChar w:fldCharType="separate"/>
      </w:r>
      <w:r>
        <w:rPr>
          <w:rStyle w:val="37"/>
          <w:rFonts w:ascii="微软雅黑" w:hAnsi="微软雅黑" w:eastAsia="微软雅黑" w:cs="微软雅黑"/>
        </w:rPr>
        <w:t>3.5.5</w:t>
      </w:r>
      <w:r>
        <w:rPr>
          <w:rStyle w:val="37"/>
          <w:rFonts w:hint="eastAsia" w:ascii="微软雅黑" w:hAnsi="微软雅黑" w:eastAsia="微软雅黑" w:cs="微软雅黑"/>
        </w:rPr>
        <w:t>我的拼团</w:t>
      </w:r>
      <w:r>
        <w:tab/>
      </w:r>
      <w:r>
        <w:fldChar w:fldCharType="begin"/>
      </w:r>
      <w:r>
        <w:instrText xml:space="preserve"> PAGEREF _Toc479187442 \h </w:instrText>
      </w:r>
      <w:r>
        <w:fldChar w:fldCharType="separate"/>
      </w:r>
      <w:r>
        <w:t>77</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"_Toc479187443" </w:instrText>
      </w:r>
      <w:r>
        <w:fldChar w:fldCharType="separate"/>
      </w:r>
      <w:r>
        <w:rPr>
          <w:rStyle w:val="37"/>
          <w:rFonts w:ascii="微软雅黑" w:hAnsi="微软雅黑" w:eastAsia="微软雅黑" w:cs="微软雅黑"/>
        </w:rPr>
        <w:t>3.5.6</w:t>
      </w:r>
      <w:r>
        <w:rPr>
          <w:rStyle w:val="37"/>
          <w:rFonts w:hint="eastAsia" w:ascii="微软雅黑" w:hAnsi="微软雅黑" w:eastAsia="微软雅黑" w:cs="微软雅黑"/>
        </w:rPr>
        <w:t>收货地址</w:t>
      </w:r>
      <w:r>
        <w:tab/>
      </w:r>
      <w:r>
        <w:fldChar w:fldCharType="begin"/>
      </w:r>
      <w:r>
        <w:instrText xml:space="preserve"> PAGEREF _Toc479187443 \h </w:instrText>
      </w:r>
      <w:r>
        <w:fldChar w:fldCharType="separate"/>
      </w:r>
      <w:r>
        <w:t>80</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"_Toc479187444" </w:instrText>
      </w:r>
      <w:r>
        <w:fldChar w:fldCharType="separate"/>
      </w:r>
      <w:r>
        <w:rPr>
          <w:rStyle w:val="37"/>
          <w:rFonts w:ascii="微软雅黑" w:hAnsi="微软雅黑" w:eastAsia="微软雅黑" w:cs="微软雅黑"/>
        </w:rPr>
        <w:t>3.5.7</w:t>
      </w:r>
      <w:r>
        <w:rPr>
          <w:rStyle w:val="37"/>
          <w:rFonts w:hint="eastAsia" w:ascii="微软雅黑" w:hAnsi="微软雅黑" w:eastAsia="微软雅黑" w:cs="微软雅黑"/>
        </w:rPr>
        <w:t>体验店</w:t>
      </w:r>
      <w:r>
        <w:tab/>
      </w:r>
      <w:r>
        <w:fldChar w:fldCharType="begin"/>
      </w:r>
      <w:r>
        <w:instrText xml:space="preserve"> PAGEREF _Toc479187444 \h </w:instrText>
      </w:r>
      <w:r>
        <w:fldChar w:fldCharType="separate"/>
      </w:r>
      <w:r>
        <w:t>83</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"_Toc479187445" </w:instrText>
      </w:r>
      <w:r>
        <w:fldChar w:fldCharType="separate"/>
      </w:r>
      <w:r>
        <w:rPr>
          <w:rStyle w:val="37"/>
          <w:rFonts w:ascii="微软雅黑" w:hAnsi="微软雅黑" w:eastAsia="微软雅黑" w:cs="微软雅黑"/>
        </w:rPr>
        <w:t>3.5.8</w:t>
      </w:r>
      <w:r>
        <w:rPr>
          <w:rStyle w:val="37"/>
          <w:rFonts w:hint="eastAsia" w:ascii="微软雅黑" w:hAnsi="微软雅黑" w:eastAsia="微软雅黑" w:cs="微软雅黑"/>
        </w:rPr>
        <w:t>关于我们</w:t>
      </w:r>
      <w:r>
        <w:tab/>
      </w:r>
      <w:r>
        <w:fldChar w:fldCharType="begin"/>
      </w:r>
      <w:r>
        <w:instrText xml:space="preserve"> PAGEREF _Toc479187445 \h </w:instrText>
      </w:r>
      <w:r>
        <w:fldChar w:fldCharType="separate"/>
      </w:r>
      <w:r>
        <w:t>86</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"_Toc479187446" </w:instrText>
      </w:r>
      <w:r>
        <w:fldChar w:fldCharType="separate"/>
      </w:r>
      <w:r>
        <w:rPr>
          <w:rStyle w:val="37"/>
          <w:rFonts w:ascii="微软雅黑" w:hAnsi="微软雅黑" w:eastAsia="微软雅黑" w:cs="微软雅黑"/>
        </w:rPr>
        <w:t>3.5.9</w:t>
      </w:r>
      <w:r>
        <w:rPr>
          <w:rStyle w:val="37"/>
          <w:rFonts w:hint="eastAsia" w:ascii="微软雅黑" w:hAnsi="微软雅黑" w:eastAsia="微软雅黑" w:cs="微软雅黑"/>
        </w:rPr>
        <w:t>招商加盟</w:t>
      </w:r>
      <w:r>
        <w:tab/>
      </w:r>
      <w:r>
        <w:fldChar w:fldCharType="begin"/>
      </w:r>
      <w:r>
        <w:instrText xml:space="preserve"> PAGEREF _Toc479187446 \h </w:instrText>
      </w:r>
      <w:r>
        <w:fldChar w:fldCharType="separate"/>
      </w:r>
      <w:r>
        <w:t>88</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"_Toc479187447" </w:instrText>
      </w:r>
      <w:r>
        <w:fldChar w:fldCharType="separate"/>
      </w:r>
      <w:r>
        <w:rPr>
          <w:rStyle w:val="37"/>
          <w:rFonts w:ascii="微软雅黑" w:hAnsi="微软雅黑" w:eastAsia="微软雅黑" w:cs="微软雅黑"/>
        </w:rPr>
        <w:t>3.5.10</w:t>
      </w:r>
      <w:r>
        <w:rPr>
          <w:rStyle w:val="37"/>
          <w:rFonts w:hint="eastAsia" w:ascii="微软雅黑" w:hAnsi="微软雅黑" w:eastAsia="微软雅黑" w:cs="微软雅黑"/>
        </w:rPr>
        <w:t>邀请好友</w:t>
      </w:r>
      <w:r>
        <w:tab/>
      </w:r>
      <w:r>
        <w:fldChar w:fldCharType="begin"/>
      </w:r>
      <w:r>
        <w:instrText xml:space="preserve"> PAGEREF _Toc479187447 \h </w:instrText>
      </w:r>
      <w:r>
        <w:fldChar w:fldCharType="separate"/>
      </w:r>
      <w:r>
        <w:t>91</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"_Toc479187448" </w:instrText>
      </w:r>
      <w:r>
        <w:fldChar w:fldCharType="separate"/>
      </w:r>
      <w:r>
        <w:rPr>
          <w:rStyle w:val="37"/>
          <w:rFonts w:ascii="微软雅黑" w:hAnsi="微软雅黑" w:eastAsia="微软雅黑" w:cs="微软雅黑"/>
        </w:rPr>
        <w:t>3.5.11</w:t>
      </w:r>
      <w:r>
        <w:rPr>
          <w:rStyle w:val="37"/>
          <w:rFonts w:hint="eastAsia" w:ascii="微软雅黑" w:hAnsi="微软雅黑" w:eastAsia="微软雅黑" w:cs="微软雅黑"/>
        </w:rPr>
        <w:t>系统设置</w:t>
      </w:r>
      <w:r>
        <w:tab/>
      </w:r>
      <w:r>
        <w:fldChar w:fldCharType="begin"/>
      </w:r>
      <w:r>
        <w:instrText xml:space="preserve"> PAGEREF _Toc479187448 \h </w:instrText>
      </w:r>
      <w:r>
        <w:fldChar w:fldCharType="separate"/>
      </w:r>
      <w:r>
        <w:t>94</w:t>
      </w:r>
      <w:r>
        <w:fldChar w:fldCharType="end"/>
      </w:r>
      <w:r>
        <w:fldChar w:fldCharType="end"/>
      </w:r>
    </w:p>
    <w:p>
      <w:pPr>
        <w:pStyle w:val="30"/>
        <w:tabs>
          <w:tab w:val="right" w:leader="dot" w:pos="8494"/>
        </w:tabs>
        <w:ind w:left="420"/>
        <w:rPr>
          <w:rFonts w:ascii="Calibri" w:hAnsi="Calibri"/>
          <w:szCs w:val="22"/>
        </w:rPr>
      </w:pPr>
      <w:r>
        <w:fldChar w:fldCharType="begin"/>
      </w:r>
      <w:r>
        <w:instrText xml:space="preserve"> HYPERLINK \l "_Toc479187449" </w:instrText>
      </w:r>
      <w:r>
        <w:fldChar w:fldCharType="separate"/>
      </w:r>
      <w:r>
        <w:rPr>
          <w:rStyle w:val="37"/>
          <w:rFonts w:ascii="微软雅黑" w:hAnsi="微软雅黑" w:eastAsia="微软雅黑" w:cs="微软雅黑"/>
        </w:rPr>
        <w:t>3.6</w:t>
      </w:r>
      <w:r>
        <w:rPr>
          <w:rStyle w:val="37"/>
          <w:rFonts w:hint="eastAsia" w:ascii="微软雅黑" w:hAnsi="微软雅黑" w:eastAsia="微软雅黑" w:cs="微软雅黑"/>
        </w:rPr>
        <w:t>营销功能</w:t>
      </w:r>
      <w:r>
        <w:tab/>
      </w:r>
      <w:r>
        <w:fldChar w:fldCharType="begin"/>
      </w:r>
      <w:r>
        <w:instrText xml:space="preserve"> PAGEREF _Toc479187449 \h </w:instrText>
      </w:r>
      <w:r>
        <w:fldChar w:fldCharType="separate"/>
      </w:r>
      <w:r>
        <w:t>98</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"_Toc479187450" </w:instrText>
      </w:r>
      <w:r>
        <w:fldChar w:fldCharType="separate"/>
      </w:r>
      <w:r>
        <w:rPr>
          <w:rStyle w:val="37"/>
          <w:rFonts w:ascii="微软雅黑" w:hAnsi="微软雅黑" w:eastAsia="微软雅黑" w:cs="微软雅黑"/>
        </w:rPr>
        <w:t>3.6.1</w:t>
      </w:r>
      <w:r>
        <w:rPr>
          <w:rStyle w:val="37"/>
          <w:rFonts w:hint="eastAsia" w:ascii="微软雅黑" w:hAnsi="微软雅黑" w:eastAsia="微软雅黑" w:cs="微软雅黑"/>
        </w:rPr>
        <w:t>活动中心</w:t>
      </w:r>
      <w:r>
        <w:tab/>
      </w:r>
      <w:r>
        <w:fldChar w:fldCharType="begin"/>
      </w:r>
      <w:r>
        <w:instrText xml:space="preserve"> PAGEREF _Toc479187450 \h </w:instrText>
      </w:r>
      <w:r>
        <w:fldChar w:fldCharType="separate"/>
      </w:r>
      <w:r>
        <w:t>98</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"_Toc479187451" </w:instrText>
      </w:r>
      <w:r>
        <w:fldChar w:fldCharType="separate"/>
      </w:r>
      <w:r>
        <w:rPr>
          <w:rStyle w:val="37"/>
          <w:rFonts w:ascii="微软雅黑" w:hAnsi="微软雅黑" w:eastAsia="微软雅黑" w:cs="微软雅黑"/>
        </w:rPr>
        <w:t>3.6.2</w:t>
      </w:r>
      <w:r>
        <w:rPr>
          <w:rStyle w:val="37"/>
          <w:rFonts w:hint="eastAsia" w:ascii="微软雅黑" w:hAnsi="微软雅黑" w:eastAsia="微软雅黑" w:cs="微软雅黑"/>
        </w:rPr>
        <w:t>商品打标</w:t>
      </w:r>
      <w:r>
        <w:tab/>
      </w:r>
      <w:r>
        <w:fldChar w:fldCharType="begin"/>
      </w:r>
      <w:r>
        <w:instrText xml:space="preserve"> PAGEREF _Toc479187451 \h </w:instrText>
      </w:r>
      <w:r>
        <w:fldChar w:fldCharType="separate"/>
      </w:r>
      <w:r>
        <w:t>101</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"_Toc479187452" </w:instrText>
      </w:r>
      <w:r>
        <w:fldChar w:fldCharType="separate"/>
      </w:r>
      <w:r>
        <w:rPr>
          <w:rStyle w:val="37"/>
          <w:rFonts w:ascii="微软雅黑" w:hAnsi="微软雅黑" w:eastAsia="微软雅黑" w:cs="微软雅黑"/>
        </w:rPr>
        <w:t>3.6.3</w:t>
      </w:r>
      <w:r>
        <w:rPr>
          <w:rStyle w:val="37"/>
          <w:rFonts w:hint="eastAsia" w:ascii="微软雅黑" w:hAnsi="微软雅黑" w:eastAsia="微软雅黑" w:cs="微软雅黑"/>
        </w:rPr>
        <w:t>套装商品</w:t>
      </w:r>
      <w:r>
        <w:tab/>
      </w:r>
      <w:r>
        <w:fldChar w:fldCharType="begin"/>
      </w:r>
      <w:r>
        <w:instrText xml:space="preserve"> PAGEREF _Toc479187452 \h </w:instrText>
      </w:r>
      <w:r>
        <w:fldChar w:fldCharType="separate"/>
      </w:r>
      <w:r>
        <w:t>103</w:t>
      </w:r>
      <w:r>
        <w:fldChar w:fldCharType="end"/>
      </w:r>
      <w:r>
        <w:fldChar w:fldCharType="end"/>
      </w:r>
    </w:p>
    <w:p>
      <w:pPr>
        <w:pStyle w:val="30"/>
        <w:tabs>
          <w:tab w:val="right" w:leader="dot" w:pos="8494"/>
        </w:tabs>
        <w:ind w:left="420"/>
        <w:rPr>
          <w:rFonts w:ascii="Calibri" w:hAnsi="Calibri"/>
          <w:szCs w:val="22"/>
        </w:rPr>
      </w:pPr>
      <w:r>
        <w:fldChar w:fldCharType="begin"/>
      </w:r>
      <w:r>
        <w:instrText xml:space="preserve"> HYPERLINK \l "_Toc479187453" </w:instrText>
      </w:r>
      <w:r>
        <w:fldChar w:fldCharType="separate"/>
      </w:r>
      <w:r>
        <w:rPr>
          <w:rStyle w:val="37"/>
          <w:rFonts w:ascii="微软雅黑" w:hAnsi="微软雅黑" w:eastAsia="微软雅黑" w:cs="微软雅黑"/>
        </w:rPr>
        <w:t>3.7</w:t>
      </w:r>
      <w:r>
        <w:rPr>
          <w:rStyle w:val="37"/>
          <w:rFonts w:hint="eastAsia" w:ascii="微软雅黑" w:hAnsi="微软雅黑" w:eastAsia="微软雅黑" w:cs="微软雅黑"/>
        </w:rPr>
        <w:t>其他功能</w:t>
      </w:r>
      <w:r>
        <w:tab/>
      </w:r>
      <w:r>
        <w:fldChar w:fldCharType="begin"/>
      </w:r>
      <w:r>
        <w:instrText xml:space="preserve"> PAGEREF _Toc479187453 \h </w:instrText>
      </w:r>
      <w:r>
        <w:fldChar w:fldCharType="separate"/>
      </w:r>
      <w:r>
        <w:t>104</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"_Toc479187454" </w:instrText>
      </w:r>
      <w:r>
        <w:fldChar w:fldCharType="separate"/>
      </w:r>
      <w:r>
        <w:rPr>
          <w:rStyle w:val="37"/>
          <w:rFonts w:ascii="微软雅黑" w:hAnsi="微软雅黑" w:eastAsia="微软雅黑" w:cs="微软雅黑"/>
        </w:rPr>
        <w:t>3.7.1</w:t>
      </w:r>
      <w:r>
        <w:rPr>
          <w:rStyle w:val="37"/>
          <w:rFonts w:hint="eastAsia" w:ascii="微软雅黑" w:hAnsi="微软雅黑" w:eastAsia="微软雅黑" w:cs="微软雅黑"/>
        </w:rPr>
        <w:t>支付功能</w:t>
      </w:r>
      <w:r>
        <w:tab/>
      </w:r>
      <w:r>
        <w:fldChar w:fldCharType="begin"/>
      </w:r>
      <w:r>
        <w:instrText xml:space="preserve"> PAGEREF _Toc479187454 \h </w:instrText>
      </w:r>
      <w:r>
        <w:fldChar w:fldCharType="separate"/>
      </w:r>
      <w:r>
        <w:t>104</w:t>
      </w:r>
      <w:r>
        <w:fldChar w:fldCharType="end"/>
      </w:r>
      <w:r>
        <w:fldChar w:fldCharType="end"/>
      </w:r>
    </w:p>
    <w:p>
      <w:pPr>
        <w:pStyle w:val="22"/>
        <w:tabs>
          <w:tab w:val="right" w:leader="dot" w:pos="8494"/>
        </w:tabs>
        <w:ind w:left="840"/>
        <w:rPr>
          <w:rFonts w:ascii="Calibri" w:hAnsi="Calibri"/>
          <w:szCs w:val="22"/>
        </w:rPr>
      </w:pPr>
      <w:r>
        <w:fldChar w:fldCharType="begin"/>
      </w:r>
      <w:r>
        <w:instrText xml:space="preserve"> HYPERLINK \l "_Toc479187455" </w:instrText>
      </w:r>
      <w:r>
        <w:fldChar w:fldCharType="separate"/>
      </w:r>
      <w:r>
        <w:rPr>
          <w:rStyle w:val="37"/>
          <w:rFonts w:ascii="微软雅黑" w:hAnsi="微软雅黑" w:eastAsia="微软雅黑" w:cs="微软雅黑"/>
        </w:rPr>
        <w:t>3.7.4</w:t>
      </w:r>
      <w:r>
        <w:rPr>
          <w:rStyle w:val="37"/>
          <w:rFonts w:hint="eastAsia" w:ascii="微软雅黑" w:hAnsi="微软雅黑" w:eastAsia="微软雅黑" w:cs="微软雅黑"/>
        </w:rPr>
        <w:t>摇一摇功能</w:t>
      </w:r>
      <w:r>
        <w:tab/>
      </w:r>
      <w:r>
        <w:fldChar w:fldCharType="begin"/>
      </w:r>
      <w:r>
        <w:instrText xml:space="preserve"> PAGEREF _Toc479187455 \h </w:instrText>
      </w:r>
      <w:r>
        <w:fldChar w:fldCharType="separate"/>
      </w:r>
      <w:r>
        <w:t>107</w:t>
      </w:r>
      <w:r>
        <w:fldChar w:fldCharType="end"/>
      </w:r>
      <w:r>
        <w:fldChar w:fldCharType="end"/>
      </w:r>
    </w:p>
    <w:p>
      <w:pPr>
        <w:rPr>
          <w:rFonts w:ascii="微软雅黑" w:hAnsi="微软雅黑" w:eastAsia="微软雅黑" w:cs="微软雅黑"/>
        </w:rPr>
      </w:pPr>
      <w:r>
        <w:rPr>
          <w:rFonts w:hint="eastAsia" w:ascii="微软雅黑" w:hAnsi="微软雅黑" w:eastAsia="微软雅黑" w:cs="微软雅黑"/>
          <w:b/>
          <w:bCs/>
          <w:lang w:val="zh-CN"/>
        </w:rPr>
        <w:fldChar w:fldCharType="end"/>
      </w:r>
    </w:p>
    <w:p>
      <w:pPr>
        <w:spacing w:line="360" w:lineRule="auto"/>
        <w:rPr>
          <w:rFonts w:ascii="微软雅黑" w:hAnsi="微软雅黑" w:eastAsia="微软雅黑" w:cs="微软雅黑"/>
          <w:b/>
          <w:bCs/>
          <w:sz w:val="32"/>
          <w:szCs w:val="32"/>
        </w:rPr>
      </w:pPr>
    </w:p>
    <w:p>
      <w:pPr>
        <w:rPr>
          <w:rFonts w:ascii="微软雅黑" w:hAnsi="微软雅黑" w:eastAsia="微软雅黑" w:cs="微软雅黑"/>
          <w:lang w:val="zh-CN"/>
        </w:rPr>
      </w:pPr>
    </w:p>
    <w:p>
      <w:pPr>
        <w:spacing w:line="360" w:lineRule="auto"/>
        <w:rPr>
          <w:rFonts w:ascii="微软雅黑" w:hAnsi="微软雅黑" w:eastAsia="微软雅黑" w:cs="微软雅黑"/>
          <w:szCs w:val="21"/>
        </w:rPr>
      </w:pPr>
    </w:p>
    <w:p>
      <w:pPr>
        <w:pStyle w:val="2"/>
        <w:spacing w:before="62" w:after="62"/>
        <w:rPr>
          <w:rFonts w:ascii="微软雅黑" w:hAnsi="微软雅黑" w:eastAsia="微软雅黑" w:cs="微软雅黑"/>
        </w:rPr>
      </w:pPr>
      <w:bookmarkStart w:id="1" w:name="_Toc403563141"/>
      <w:bookmarkStart w:id="2" w:name="_Toc16589"/>
      <w:bookmarkStart w:id="3" w:name="_Toc20086"/>
      <w:bookmarkStart w:id="4" w:name="_Toc479187399"/>
      <w:r>
        <w:rPr>
          <w:rFonts w:hint="eastAsia" w:ascii="微软雅黑" w:hAnsi="微软雅黑" w:eastAsia="微软雅黑" w:cs="微软雅黑"/>
        </w:rPr>
        <w:t>前言</w:t>
      </w:r>
      <w:bookmarkEnd w:id="1"/>
      <w:bookmarkEnd w:id="2"/>
      <w:bookmarkEnd w:id="3"/>
      <w:bookmarkEnd w:id="4"/>
    </w:p>
    <w:p>
      <w:pPr>
        <w:pStyle w:val="5"/>
        <w:rPr>
          <w:rFonts w:ascii="微软雅黑" w:hAnsi="微软雅黑" w:eastAsia="微软雅黑" w:cs="微软雅黑"/>
        </w:rPr>
      </w:pPr>
      <w:bookmarkStart w:id="5" w:name="_Toc13177"/>
      <w:bookmarkStart w:id="6" w:name="_Toc26285"/>
      <w:bookmarkStart w:id="7" w:name="_Toc479187400"/>
      <w:bookmarkStart w:id="8" w:name="_Toc403563142"/>
      <w:r>
        <w:rPr>
          <w:rFonts w:hint="eastAsia" w:ascii="微软雅黑" w:hAnsi="微软雅黑" w:eastAsia="微软雅黑" w:cs="微软雅黑"/>
        </w:rPr>
        <w:t>目的</w:t>
      </w:r>
      <w:bookmarkEnd w:id="5"/>
      <w:bookmarkEnd w:id="6"/>
      <w:bookmarkEnd w:id="7"/>
      <w:bookmarkEnd w:id="8"/>
    </w:p>
    <w:p>
      <w:pPr>
        <w:spacing w:line="360" w:lineRule="auto"/>
        <w:rPr>
          <w:rFonts w:ascii="微软雅黑" w:hAnsi="微软雅黑" w:eastAsia="微软雅黑" w:cs="微软雅黑"/>
          <w:szCs w:val="21"/>
        </w:rPr>
      </w:pPr>
      <w:r>
        <w:rPr>
          <w:rFonts w:hint="eastAsia" w:ascii="微软雅黑" w:hAnsi="微软雅黑" w:eastAsia="微软雅黑" w:cs="微软雅黑"/>
          <w:iCs/>
          <w:szCs w:val="21"/>
        </w:rPr>
        <w:t>为明确环球辣妈App所包含的功能需求，编写环球辣妈App需求说明书（以下简称说明书）</w:t>
      </w:r>
      <w:r>
        <w:rPr>
          <w:rFonts w:hint="eastAsia" w:ascii="微软雅黑" w:hAnsi="微软雅黑" w:eastAsia="微软雅黑" w:cs="微软雅黑"/>
          <w:szCs w:val="21"/>
        </w:rPr>
        <w:t>。</w:t>
      </w:r>
    </w:p>
    <w:p>
      <w:pPr>
        <w:pStyle w:val="5"/>
        <w:rPr>
          <w:rFonts w:ascii="微软雅黑" w:hAnsi="微软雅黑" w:eastAsia="微软雅黑" w:cs="微软雅黑"/>
        </w:rPr>
      </w:pPr>
      <w:bookmarkStart w:id="9" w:name="_Toc23442"/>
      <w:bookmarkStart w:id="10" w:name="_Toc479187401"/>
      <w:bookmarkStart w:id="11" w:name="_Toc26924"/>
      <w:bookmarkStart w:id="12" w:name="_Toc403563143"/>
      <w:r>
        <w:rPr>
          <w:rFonts w:hint="eastAsia" w:ascii="微软雅黑" w:hAnsi="微软雅黑" w:eastAsia="微软雅黑" w:cs="微软雅黑"/>
        </w:rPr>
        <w:t>背景</w:t>
      </w:r>
      <w:bookmarkEnd w:id="9"/>
      <w:bookmarkEnd w:id="10"/>
      <w:bookmarkEnd w:id="11"/>
      <w:bookmarkEnd w:id="12"/>
    </w:p>
    <w:p>
      <w:pPr>
        <w:spacing w:line="360" w:lineRule="auto"/>
        <w:rPr>
          <w:rFonts w:ascii="微软雅黑" w:hAnsi="微软雅黑" w:eastAsia="微软雅黑" w:cs="微软雅黑"/>
          <w:iCs/>
          <w:szCs w:val="21"/>
        </w:rPr>
      </w:pPr>
      <w:r>
        <w:rPr>
          <w:rFonts w:hint="eastAsia" w:ascii="微软雅黑" w:hAnsi="微软雅黑" w:eastAsia="微软雅黑" w:cs="微软雅黑"/>
          <w:iCs/>
          <w:szCs w:val="21"/>
        </w:rPr>
        <w:t>本文描述了环球辣妈App的功能需求和非功能需求的原因或起源，如社会背景、市场发展、政策趋势、原有系统局限性。</w:t>
      </w:r>
    </w:p>
    <w:p>
      <w:pPr>
        <w:pStyle w:val="5"/>
        <w:rPr>
          <w:rFonts w:ascii="微软雅黑" w:hAnsi="微软雅黑" w:eastAsia="微软雅黑" w:cs="微软雅黑"/>
        </w:rPr>
      </w:pPr>
      <w:bookmarkStart w:id="13" w:name="_Toc12385"/>
      <w:bookmarkStart w:id="14" w:name="_Toc4980"/>
      <w:bookmarkStart w:id="15" w:name="_Toc403563144"/>
      <w:bookmarkStart w:id="16" w:name="_Toc479187402"/>
      <w:r>
        <w:rPr>
          <w:rFonts w:hint="eastAsia" w:ascii="微软雅黑" w:hAnsi="微软雅黑" w:eastAsia="微软雅黑" w:cs="微软雅黑"/>
        </w:rPr>
        <w:t>目标读者</w:t>
      </w:r>
      <w:bookmarkEnd w:id="13"/>
      <w:bookmarkEnd w:id="14"/>
      <w:bookmarkEnd w:id="15"/>
      <w:bookmarkEnd w:id="16"/>
    </w:p>
    <w:p>
      <w:pPr>
        <w:pStyle w:val="4"/>
        <w:spacing w:after="72" w:line="360" w:lineRule="auto"/>
        <w:ind w:firstLine="420"/>
        <w:rPr>
          <w:rFonts w:ascii="微软雅黑" w:hAnsi="微软雅黑" w:eastAsia="微软雅黑" w:cs="微软雅黑"/>
          <w:iCs/>
          <w:szCs w:val="21"/>
        </w:rPr>
      </w:pPr>
      <w:r>
        <w:rPr>
          <w:rFonts w:hint="eastAsia" w:ascii="微软雅黑" w:hAnsi="微软雅黑" w:eastAsia="微软雅黑" w:cs="微软雅黑"/>
          <w:iCs/>
          <w:szCs w:val="21"/>
        </w:rPr>
        <w:t>以下人员是本文的目标读者：</w:t>
      </w:r>
    </w:p>
    <w:p>
      <w:pPr>
        <w:pStyle w:val="4"/>
        <w:numPr>
          <w:ilvl w:val="0"/>
          <w:numId w:val="4"/>
        </w:numPr>
        <w:spacing w:before="0" w:beforeAutospacing="0" w:after="93" w:afterLines="30" w:afterAutospacing="0" w:line="360" w:lineRule="auto"/>
        <w:ind w:left="709" w:hanging="283" w:firstLineChars="0"/>
        <w:rPr>
          <w:rFonts w:ascii="微软雅黑" w:hAnsi="微软雅黑" w:eastAsia="微软雅黑" w:cs="微软雅黑"/>
          <w:iCs/>
          <w:szCs w:val="21"/>
        </w:rPr>
      </w:pPr>
      <w:r>
        <w:rPr>
          <w:rFonts w:hint="eastAsia" w:ascii="微软雅黑" w:hAnsi="微软雅黑" w:eastAsia="微软雅黑" w:cs="微软雅黑"/>
          <w:iCs/>
          <w:szCs w:val="21"/>
        </w:rPr>
        <w:t>陕文投集团客户；</w:t>
      </w:r>
    </w:p>
    <w:p>
      <w:pPr>
        <w:pStyle w:val="4"/>
        <w:numPr>
          <w:ilvl w:val="0"/>
          <w:numId w:val="4"/>
        </w:numPr>
        <w:spacing w:before="0" w:beforeAutospacing="0" w:after="93" w:afterLines="30" w:afterAutospacing="0" w:line="360" w:lineRule="auto"/>
        <w:ind w:left="709" w:hanging="283" w:firstLineChars="0"/>
        <w:rPr>
          <w:rFonts w:ascii="微软雅黑" w:hAnsi="微软雅黑" w:eastAsia="微软雅黑" w:cs="微软雅黑"/>
          <w:iCs/>
          <w:szCs w:val="21"/>
        </w:rPr>
      </w:pPr>
      <w:r>
        <w:rPr>
          <w:rFonts w:hint="eastAsia" w:ascii="微软雅黑" w:hAnsi="微软雅黑" w:eastAsia="微软雅黑" w:cs="微软雅黑"/>
          <w:iCs/>
          <w:szCs w:val="21"/>
        </w:rPr>
        <w:t>环球辣妈App产品设计人员；</w:t>
      </w:r>
    </w:p>
    <w:p>
      <w:pPr>
        <w:pStyle w:val="4"/>
        <w:numPr>
          <w:ilvl w:val="0"/>
          <w:numId w:val="4"/>
        </w:numPr>
        <w:spacing w:before="0" w:beforeAutospacing="0" w:after="93" w:afterLines="30" w:afterAutospacing="0" w:line="360" w:lineRule="auto"/>
        <w:ind w:left="709" w:hanging="283" w:firstLineChars="0"/>
        <w:rPr>
          <w:rFonts w:ascii="微软雅黑" w:hAnsi="微软雅黑" w:eastAsia="微软雅黑" w:cs="微软雅黑"/>
          <w:iCs/>
          <w:szCs w:val="21"/>
        </w:rPr>
      </w:pPr>
      <w:r>
        <w:rPr>
          <w:rFonts w:hint="eastAsia" w:ascii="微软雅黑" w:hAnsi="微软雅黑" w:eastAsia="微软雅黑" w:cs="微软雅黑"/>
          <w:iCs/>
          <w:szCs w:val="21"/>
        </w:rPr>
        <w:t>环球辣妈App项目管理人员；</w:t>
      </w:r>
    </w:p>
    <w:p>
      <w:pPr>
        <w:pStyle w:val="4"/>
        <w:numPr>
          <w:ilvl w:val="0"/>
          <w:numId w:val="4"/>
        </w:numPr>
        <w:spacing w:before="0" w:beforeAutospacing="0" w:after="93" w:afterLines="30" w:afterAutospacing="0" w:line="360" w:lineRule="auto"/>
        <w:ind w:left="709" w:hanging="283" w:firstLineChars="0"/>
        <w:rPr>
          <w:rFonts w:ascii="微软雅黑" w:hAnsi="微软雅黑" w:eastAsia="微软雅黑" w:cs="微软雅黑"/>
        </w:rPr>
      </w:pPr>
      <w:r>
        <w:rPr>
          <w:rFonts w:hint="eastAsia" w:ascii="微软雅黑" w:hAnsi="微软雅黑" w:eastAsia="微软雅黑" w:cs="微软雅黑"/>
          <w:iCs/>
          <w:szCs w:val="21"/>
        </w:rPr>
        <w:t xml:space="preserve">环球辣妈App项目开发、测试人员；  </w:t>
      </w:r>
    </w:p>
    <w:p>
      <w:pPr>
        <w:pStyle w:val="4"/>
        <w:numPr>
          <w:ilvl w:val="0"/>
          <w:numId w:val="4"/>
        </w:numPr>
        <w:spacing w:before="0" w:beforeAutospacing="0" w:after="93" w:afterLines="30" w:afterAutospacing="0" w:line="360" w:lineRule="auto"/>
        <w:ind w:left="709" w:hanging="283" w:firstLineChars="0"/>
        <w:rPr>
          <w:rFonts w:ascii="微软雅黑" w:hAnsi="微软雅黑" w:eastAsia="微软雅黑" w:cs="微软雅黑"/>
        </w:rPr>
      </w:pPr>
      <w:r>
        <w:rPr>
          <w:rFonts w:hint="eastAsia" w:ascii="微软雅黑" w:hAnsi="微软雅黑" w:eastAsia="微软雅黑" w:cs="微软雅黑"/>
        </w:rPr>
        <w:t>环球辣妈App项目运营，运维人员；</w:t>
      </w:r>
    </w:p>
    <w:p>
      <w:pPr>
        <w:pStyle w:val="5"/>
        <w:rPr>
          <w:rFonts w:ascii="微软雅黑" w:hAnsi="微软雅黑" w:eastAsia="微软雅黑" w:cs="微软雅黑"/>
        </w:rPr>
      </w:pPr>
      <w:bookmarkStart w:id="17" w:name="_Toc403563145"/>
      <w:bookmarkStart w:id="18" w:name="_Toc479187403"/>
      <w:bookmarkStart w:id="19" w:name="_Toc31369"/>
      <w:bookmarkStart w:id="20" w:name="_Toc11654"/>
      <w:r>
        <w:rPr>
          <w:rFonts w:hint="eastAsia" w:ascii="微软雅黑" w:hAnsi="微软雅黑" w:eastAsia="微软雅黑" w:cs="微软雅黑"/>
        </w:rPr>
        <w:t>术语及缩略语</w:t>
      </w:r>
      <w:bookmarkEnd w:id="17"/>
      <w:bookmarkEnd w:id="18"/>
      <w:bookmarkEnd w:id="19"/>
      <w:bookmarkEnd w:id="20"/>
    </w:p>
    <w:p>
      <w:pPr>
        <w:pStyle w:val="4"/>
        <w:ind w:firstLine="420"/>
        <w:rPr>
          <w:rFonts w:ascii="微软雅黑" w:hAnsi="微软雅黑" w:eastAsia="微软雅黑" w:cs="微软雅黑"/>
          <w:szCs w:val="21"/>
        </w:rPr>
      </w:pPr>
      <w:r>
        <w:rPr>
          <w:rFonts w:hint="eastAsia" w:ascii="微软雅黑" w:hAnsi="微软雅黑" w:eastAsia="微软雅黑" w:cs="微软雅黑"/>
          <w:szCs w:val="21"/>
        </w:rPr>
        <w:t>本节给出了文中将会出现的术语及缩略语的说明。</w:t>
      </w:r>
    </w:p>
    <w:p>
      <w:pPr>
        <w:pStyle w:val="4"/>
        <w:ind w:firstLine="420"/>
        <w:rPr>
          <w:rFonts w:ascii="微软雅黑" w:hAnsi="微软雅黑" w:eastAsia="微软雅黑" w:cs="微软雅黑"/>
          <w:szCs w:val="21"/>
        </w:rPr>
      </w:pPr>
      <w:r>
        <w:rPr>
          <w:rFonts w:hint="eastAsia" w:ascii="微软雅黑" w:hAnsi="微软雅黑" w:eastAsia="微软雅黑" w:cs="微软雅黑"/>
          <w:szCs w:val="21"/>
        </w:rPr>
        <w:t>下表给出了本文用到的术语解释。</w:t>
      </w:r>
    </w:p>
    <w:p>
      <w:pPr>
        <w:pStyle w:val="17"/>
        <w:rPr>
          <w:rFonts w:ascii="微软雅黑" w:hAnsi="微软雅黑" w:eastAsia="微软雅黑" w:cs="微软雅黑"/>
          <w:b w:val="0"/>
          <w:bCs w:val="0"/>
          <w:kern w:val="2"/>
          <w:sz w:val="21"/>
          <w:szCs w:val="21"/>
        </w:rPr>
      </w:pPr>
      <w:r>
        <w:rPr>
          <w:rFonts w:hint="eastAsia" w:ascii="微软雅黑" w:hAnsi="微软雅黑" w:eastAsia="微软雅黑" w:cs="微软雅黑"/>
          <w:b w:val="0"/>
          <w:bCs w:val="0"/>
          <w:kern w:val="2"/>
          <w:sz w:val="21"/>
          <w:szCs w:val="21"/>
        </w:rPr>
        <w:t>表格</w:t>
      </w:r>
      <w:r>
        <w:rPr>
          <w:rFonts w:hint="eastAsia" w:ascii="微软雅黑" w:hAnsi="微软雅黑" w:eastAsia="微软雅黑" w:cs="微软雅黑"/>
          <w:b w:val="0"/>
          <w:bCs w:val="0"/>
          <w:kern w:val="2"/>
          <w:sz w:val="21"/>
          <w:szCs w:val="21"/>
        </w:rPr>
        <w:fldChar w:fldCharType="begin"/>
      </w:r>
      <w:r>
        <w:rPr>
          <w:rFonts w:hint="eastAsia" w:ascii="微软雅黑" w:hAnsi="微软雅黑" w:eastAsia="微软雅黑" w:cs="微软雅黑"/>
          <w:b w:val="0"/>
          <w:bCs w:val="0"/>
          <w:kern w:val="2"/>
          <w:sz w:val="21"/>
          <w:szCs w:val="21"/>
        </w:rPr>
        <w:instrText xml:space="preserve"> SEQ 表格 \* ARABIC </w:instrText>
      </w:r>
      <w:r>
        <w:rPr>
          <w:rFonts w:hint="eastAsia" w:ascii="微软雅黑" w:hAnsi="微软雅黑" w:eastAsia="微软雅黑" w:cs="微软雅黑"/>
          <w:b w:val="0"/>
          <w:bCs w:val="0"/>
          <w:kern w:val="2"/>
          <w:sz w:val="21"/>
          <w:szCs w:val="21"/>
        </w:rPr>
        <w:fldChar w:fldCharType="separate"/>
      </w:r>
      <w:r>
        <w:rPr>
          <w:rFonts w:hint="eastAsia" w:ascii="微软雅黑" w:hAnsi="微软雅黑" w:eastAsia="微软雅黑" w:cs="微软雅黑"/>
          <w:b w:val="0"/>
          <w:bCs w:val="0"/>
          <w:kern w:val="2"/>
          <w:sz w:val="21"/>
          <w:szCs w:val="21"/>
        </w:rPr>
        <w:t>1</w:t>
      </w:r>
      <w:r>
        <w:rPr>
          <w:rFonts w:hint="eastAsia" w:ascii="微软雅黑" w:hAnsi="微软雅黑" w:eastAsia="微软雅黑" w:cs="微软雅黑"/>
          <w:b w:val="0"/>
          <w:bCs w:val="0"/>
          <w:kern w:val="2"/>
          <w:sz w:val="21"/>
          <w:szCs w:val="21"/>
        </w:rPr>
        <w:fldChar w:fldCharType="end"/>
      </w:r>
      <w:bookmarkStart w:id="21" w:name="_Toc450"/>
      <w:r>
        <w:rPr>
          <w:rFonts w:hint="eastAsia" w:ascii="微软雅黑" w:hAnsi="微软雅黑" w:eastAsia="微软雅黑" w:cs="微软雅黑"/>
          <w:b w:val="0"/>
          <w:bCs w:val="0"/>
          <w:kern w:val="2"/>
          <w:sz w:val="21"/>
          <w:szCs w:val="21"/>
        </w:rPr>
        <w:t>术语表</w:t>
      </w:r>
      <w:bookmarkEnd w:id="21"/>
    </w:p>
    <w:tbl>
      <w:tblPr>
        <w:tblStyle w:val="39"/>
        <w:tblW w:w="857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71"/>
        <w:gridCol w:w="660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71" w:type="dxa"/>
            <w:vAlign w:val="center"/>
          </w:tcPr>
          <w:p>
            <w:pPr>
              <w:pStyle w:val="4"/>
              <w:spacing w:after="72" w:line="360" w:lineRule="auto"/>
              <w:ind w:firstLine="0" w:firstLineChars="0"/>
              <w:jc w:val="center"/>
              <w:rPr>
                <w:rFonts w:ascii="微软雅黑" w:hAnsi="微软雅黑" w:eastAsia="微软雅黑" w:cs="微软雅黑"/>
                <w:b/>
                <w:color w:val="8064A2"/>
                <w:szCs w:val="21"/>
              </w:rPr>
            </w:pPr>
            <w:r>
              <w:rPr>
                <w:rFonts w:hint="eastAsia" w:ascii="微软雅黑" w:hAnsi="微软雅黑" w:eastAsia="微软雅黑" w:cs="微软雅黑"/>
                <w:b/>
                <w:color w:val="8064A2"/>
                <w:szCs w:val="21"/>
              </w:rPr>
              <w:t>条目</w:t>
            </w:r>
          </w:p>
        </w:tc>
        <w:tc>
          <w:tcPr>
            <w:tcW w:w="6607" w:type="dxa"/>
            <w:vAlign w:val="center"/>
          </w:tcPr>
          <w:p>
            <w:pPr>
              <w:pStyle w:val="4"/>
              <w:spacing w:after="72" w:line="360" w:lineRule="auto"/>
              <w:ind w:firstLine="0" w:firstLineChars="0"/>
              <w:jc w:val="center"/>
              <w:rPr>
                <w:rFonts w:ascii="微软雅黑" w:hAnsi="微软雅黑" w:eastAsia="微软雅黑" w:cs="微软雅黑"/>
                <w:b/>
                <w:color w:val="8064A2"/>
                <w:szCs w:val="21"/>
              </w:rPr>
            </w:pPr>
            <w:r>
              <w:rPr>
                <w:rFonts w:hint="eastAsia" w:ascii="微软雅黑" w:hAnsi="微软雅黑" w:eastAsia="微软雅黑" w:cs="微软雅黑"/>
                <w:b/>
                <w:color w:val="8064A2"/>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71" w:type="dxa"/>
          </w:tcPr>
          <w:p>
            <w:pPr>
              <w:pStyle w:val="6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退出登录</w:t>
            </w:r>
          </w:p>
        </w:tc>
        <w:tc>
          <w:tcPr>
            <w:tcW w:w="6607" w:type="dxa"/>
          </w:tcPr>
          <w:p>
            <w:pPr>
              <w:pStyle w:val="6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sz w:val="21"/>
                <w:szCs w:val="21"/>
              </w:rPr>
              <w:t>是指用户登录客户端后，退出应用，清除当前账号，进入到登录界面。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71" w:type="dxa"/>
          </w:tcPr>
          <w:p>
            <w:pPr>
              <w:pStyle w:val="6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登录</w:t>
            </w:r>
          </w:p>
        </w:tc>
        <w:tc>
          <w:tcPr>
            <w:tcW w:w="6607" w:type="dxa"/>
          </w:tcPr>
          <w:p>
            <w:pPr>
              <w:pStyle w:val="6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是指用户通过手机客户端输入账户和服务密码（微信登录）进行鉴权后，登录到应用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71" w:type="dxa"/>
          </w:tcPr>
          <w:p>
            <w:pPr>
              <w:pStyle w:val="6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返回</w:t>
            </w:r>
          </w:p>
        </w:tc>
        <w:tc>
          <w:tcPr>
            <w:tcW w:w="6607" w:type="dxa"/>
          </w:tcPr>
          <w:p>
            <w:pPr>
              <w:pStyle w:val="6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是指在客户端应用中，返回上一级界面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71" w:type="dxa"/>
          </w:tcPr>
          <w:p>
            <w:pPr>
              <w:pStyle w:val="6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用户</w:t>
            </w:r>
          </w:p>
        </w:tc>
        <w:tc>
          <w:tcPr>
            <w:tcW w:w="6607" w:type="dxa"/>
          </w:tcPr>
          <w:p>
            <w:pPr>
              <w:pStyle w:val="6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是指一个正在使用及可能使用环球辣妈客户端（包括第三方合作伙伴）提供的产品和服务的个人、企业或者其他团体</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71" w:type="dxa"/>
          </w:tcPr>
          <w:p>
            <w:pPr>
              <w:pStyle w:val="6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会话超时</w:t>
            </w:r>
          </w:p>
        </w:tc>
        <w:tc>
          <w:tcPr>
            <w:tcW w:w="6607" w:type="dxa"/>
          </w:tcPr>
          <w:p>
            <w:pPr>
              <w:pStyle w:val="6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是指用户在使用客户端的过程中，如果10分钟内未操作应用，为了保证用户的账户安全，连接自动中断，退出客户端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71" w:type="dxa"/>
          </w:tcPr>
          <w:p>
            <w:pPr>
              <w:pStyle w:val="6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门户网站</w:t>
            </w:r>
          </w:p>
        </w:tc>
        <w:tc>
          <w:tcPr>
            <w:tcW w:w="6607" w:type="dxa"/>
          </w:tcPr>
          <w:p>
            <w:pPr>
              <w:pStyle w:val="6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这里特指环球辣妈门户网站，是基于互联网，集成不同技术承载特定网络购物业务，面向辣妈级用户进行服务、营销和产品运营的统一接入平台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71" w:type="dxa"/>
          </w:tcPr>
          <w:p>
            <w:pPr>
              <w:pStyle w:val="6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品牌</w:t>
            </w:r>
          </w:p>
        </w:tc>
        <w:tc>
          <w:tcPr>
            <w:tcW w:w="6607" w:type="dxa"/>
          </w:tcPr>
          <w:p>
            <w:pPr>
              <w:pStyle w:val="6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品牌指从市场的角度看，品牌的设立是为了对用户消费习惯、水平、年龄等方面进行市场细分，从系统角度看，用户品牌的实现是通过产品的品牌属性和用户的订购信息关系来体现。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71" w:type="dxa"/>
          </w:tcPr>
          <w:p>
            <w:pPr>
              <w:pStyle w:val="6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主页</w:t>
            </w:r>
          </w:p>
        </w:tc>
        <w:tc>
          <w:tcPr>
            <w:tcW w:w="6607" w:type="dxa"/>
          </w:tcPr>
          <w:p>
            <w:pPr>
              <w:pStyle w:val="6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是指客户端应用的主界面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71" w:type="dxa"/>
          </w:tcPr>
          <w:p>
            <w:pPr>
              <w:pStyle w:val="6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支付账户</w:t>
            </w:r>
          </w:p>
        </w:tc>
        <w:tc>
          <w:tcPr>
            <w:tcW w:w="6607" w:type="dxa"/>
          </w:tcPr>
          <w:p>
            <w:pPr>
              <w:pStyle w:val="6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与用户手机号关联的一个专门用于手机支付业务的非金融账户。手机支付账户分为主账户和子账户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71" w:type="dxa"/>
          </w:tcPr>
          <w:p>
            <w:pPr>
              <w:pStyle w:val="6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提示信息</w:t>
            </w:r>
          </w:p>
        </w:tc>
        <w:tc>
          <w:tcPr>
            <w:tcW w:w="6607" w:type="dxa"/>
          </w:tcPr>
          <w:p>
            <w:pPr>
              <w:pStyle w:val="6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提示信息为用户在操作客户端时界面提示语</w:t>
            </w:r>
          </w:p>
        </w:tc>
      </w:tr>
    </w:tbl>
    <w:p>
      <w:pPr>
        <w:pStyle w:val="4"/>
        <w:spacing w:after="72" w:line="360" w:lineRule="auto"/>
        <w:ind w:firstLine="420"/>
        <w:rPr>
          <w:rFonts w:ascii="微软雅黑" w:hAnsi="微软雅黑" w:eastAsia="微软雅黑" w:cs="微软雅黑"/>
          <w:color w:val="8064A2"/>
          <w:szCs w:val="21"/>
        </w:rPr>
      </w:pPr>
    </w:p>
    <w:p>
      <w:pPr>
        <w:pStyle w:val="17"/>
        <w:rPr>
          <w:rFonts w:ascii="微软雅黑" w:hAnsi="微软雅黑" w:eastAsia="微软雅黑" w:cs="微软雅黑"/>
          <w:b w:val="0"/>
          <w:bCs w:val="0"/>
          <w:color w:val="8064A2"/>
          <w:kern w:val="2"/>
          <w:sz w:val="21"/>
          <w:szCs w:val="21"/>
        </w:rPr>
      </w:pPr>
      <w:r>
        <w:rPr>
          <w:rFonts w:hint="eastAsia" w:ascii="微软雅黑" w:hAnsi="微软雅黑" w:eastAsia="微软雅黑" w:cs="微软雅黑"/>
          <w:b w:val="0"/>
          <w:bCs w:val="0"/>
          <w:color w:val="8064A2"/>
          <w:kern w:val="2"/>
          <w:sz w:val="21"/>
          <w:szCs w:val="21"/>
        </w:rPr>
        <w:t>表格</w:t>
      </w:r>
      <w:r>
        <w:rPr>
          <w:rFonts w:hint="eastAsia" w:ascii="微软雅黑" w:hAnsi="微软雅黑" w:eastAsia="微软雅黑" w:cs="微软雅黑"/>
          <w:b w:val="0"/>
          <w:bCs w:val="0"/>
          <w:color w:val="8064A2"/>
          <w:kern w:val="2"/>
          <w:sz w:val="21"/>
          <w:szCs w:val="21"/>
        </w:rPr>
        <w:fldChar w:fldCharType="begin"/>
      </w:r>
      <w:r>
        <w:rPr>
          <w:rFonts w:hint="eastAsia" w:ascii="微软雅黑" w:hAnsi="微软雅黑" w:eastAsia="微软雅黑" w:cs="微软雅黑"/>
          <w:b w:val="0"/>
          <w:bCs w:val="0"/>
          <w:color w:val="8064A2"/>
          <w:kern w:val="2"/>
          <w:sz w:val="21"/>
          <w:szCs w:val="21"/>
        </w:rPr>
        <w:instrText xml:space="preserve">SEQ 表格 \* ARABIC</w:instrText>
      </w:r>
      <w:r>
        <w:rPr>
          <w:rFonts w:hint="eastAsia" w:ascii="微软雅黑" w:hAnsi="微软雅黑" w:eastAsia="微软雅黑" w:cs="微软雅黑"/>
          <w:b w:val="0"/>
          <w:bCs w:val="0"/>
          <w:color w:val="8064A2"/>
          <w:kern w:val="2"/>
          <w:sz w:val="21"/>
          <w:szCs w:val="21"/>
        </w:rPr>
        <w:fldChar w:fldCharType="separate"/>
      </w:r>
      <w:r>
        <w:rPr>
          <w:rFonts w:hint="eastAsia" w:ascii="微软雅黑" w:hAnsi="微软雅黑" w:eastAsia="微软雅黑" w:cs="微软雅黑"/>
          <w:b w:val="0"/>
          <w:bCs w:val="0"/>
          <w:color w:val="8064A2"/>
          <w:kern w:val="2"/>
          <w:sz w:val="21"/>
          <w:szCs w:val="21"/>
        </w:rPr>
        <w:t>2</w:t>
      </w:r>
      <w:r>
        <w:rPr>
          <w:rFonts w:hint="eastAsia" w:ascii="微软雅黑" w:hAnsi="微软雅黑" w:eastAsia="微软雅黑" w:cs="微软雅黑"/>
          <w:b w:val="0"/>
          <w:bCs w:val="0"/>
          <w:color w:val="8064A2"/>
          <w:kern w:val="2"/>
          <w:sz w:val="21"/>
          <w:szCs w:val="21"/>
        </w:rPr>
        <w:fldChar w:fldCharType="end"/>
      </w:r>
      <w:bookmarkStart w:id="22" w:name="_Toc19563"/>
      <w:r>
        <w:rPr>
          <w:rFonts w:hint="eastAsia" w:ascii="微软雅黑" w:hAnsi="微软雅黑" w:eastAsia="微软雅黑" w:cs="微软雅黑"/>
          <w:b w:val="0"/>
          <w:bCs w:val="0"/>
          <w:color w:val="8064A2"/>
          <w:kern w:val="2"/>
          <w:sz w:val="21"/>
          <w:szCs w:val="21"/>
        </w:rPr>
        <w:t>缩略语表</w:t>
      </w:r>
      <w:bookmarkEnd w:id="22"/>
    </w:p>
    <w:tbl>
      <w:tblPr>
        <w:tblStyle w:val="39"/>
        <w:tblW w:w="8578"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21"/>
        <w:gridCol w:w="745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pPr>
              <w:pStyle w:val="4"/>
              <w:spacing w:after="72" w:line="360" w:lineRule="auto"/>
              <w:ind w:firstLine="0" w:firstLineChars="0"/>
              <w:jc w:val="center"/>
              <w:rPr>
                <w:rFonts w:ascii="微软雅黑" w:hAnsi="微软雅黑" w:eastAsia="微软雅黑" w:cs="微软雅黑"/>
                <w:b/>
                <w:color w:val="8064A2"/>
                <w:szCs w:val="21"/>
              </w:rPr>
            </w:pPr>
            <w:r>
              <w:rPr>
                <w:rFonts w:hint="eastAsia" w:ascii="微软雅黑" w:hAnsi="微软雅黑" w:eastAsia="微软雅黑" w:cs="微软雅黑"/>
                <w:b/>
                <w:color w:val="8064A2"/>
                <w:szCs w:val="21"/>
              </w:rPr>
              <w:t>条目</w:t>
            </w:r>
          </w:p>
        </w:tc>
        <w:tc>
          <w:tcPr>
            <w:tcW w:w="7457" w:type="dxa"/>
            <w:vAlign w:val="center"/>
          </w:tcPr>
          <w:p>
            <w:pPr>
              <w:pStyle w:val="4"/>
              <w:spacing w:after="72" w:line="360" w:lineRule="auto"/>
              <w:ind w:firstLine="0" w:firstLineChars="0"/>
              <w:jc w:val="center"/>
              <w:rPr>
                <w:rFonts w:ascii="微软雅黑" w:hAnsi="微软雅黑" w:eastAsia="微软雅黑" w:cs="微软雅黑"/>
                <w:b/>
                <w:color w:val="8064A2"/>
                <w:szCs w:val="21"/>
              </w:rPr>
            </w:pPr>
            <w:r>
              <w:rPr>
                <w:rFonts w:hint="eastAsia" w:ascii="微软雅黑" w:hAnsi="微软雅黑" w:eastAsia="微软雅黑" w:cs="微软雅黑"/>
                <w:b/>
                <w:color w:val="8064A2"/>
                <w:szCs w:val="21"/>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tcPr>
          <w:p>
            <w:pPr>
              <w:pStyle w:val="61"/>
              <w:spacing w:before="100" w:beforeAutospacing="1" w:after="100" w:afterAutospacing="1"/>
              <w:jc w:val="center"/>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BOSS</w:t>
            </w:r>
          </w:p>
        </w:tc>
        <w:tc>
          <w:tcPr>
            <w:tcW w:w="7457" w:type="dxa"/>
          </w:tcPr>
          <w:p>
            <w:pPr>
              <w:pStyle w:val="61"/>
              <w:spacing w:before="100" w:beforeAutospacing="1" w:after="100" w:afterAutospacing="1"/>
              <w:rPr>
                <w:rFonts w:ascii="微软雅黑" w:hAnsi="微软雅黑" w:eastAsia="微软雅黑" w:cs="微软雅黑"/>
                <w:iCs/>
                <w:color w:val="8064A2"/>
                <w:sz w:val="21"/>
                <w:szCs w:val="21"/>
              </w:rPr>
            </w:pPr>
            <w:r>
              <w:rPr>
                <w:rFonts w:hint="eastAsia" w:ascii="微软雅黑" w:hAnsi="微软雅黑" w:eastAsia="微软雅黑" w:cs="微软雅黑"/>
                <w:iCs/>
                <w:color w:val="8064A2"/>
                <w:kern w:val="0"/>
                <w:sz w:val="21"/>
                <w:szCs w:val="21"/>
              </w:rPr>
              <w:t>Business Operation Support System</w:t>
            </w:r>
            <w:r>
              <w:rPr>
                <w:rFonts w:hint="eastAsia" w:ascii="微软雅黑" w:hAnsi="微软雅黑" w:eastAsia="微软雅黑" w:cs="微软雅黑"/>
                <w:iCs/>
                <w:color w:val="8064A2"/>
                <w:sz w:val="21"/>
                <w:szCs w:val="21"/>
              </w:rPr>
              <w:t>，业务运营支撑系统。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pPr>
              <w:pStyle w:val="61"/>
              <w:spacing w:before="100" w:beforeAutospacing="1" w:after="100" w:afterAutospacing="1"/>
              <w:jc w:val="center"/>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CRM</w:t>
            </w:r>
          </w:p>
        </w:tc>
        <w:tc>
          <w:tcPr>
            <w:tcW w:w="7457" w:type="dxa"/>
            <w:vAlign w:val="center"/>
          </w:tcPr>
          <w:p>
            <w:pPr>
              <w:pStyle w:val="61"/>
              <w:spacing w:before="100" w:beforeAutospacing="1" w:after="100" w:afterAutospacing="1"/>
              <w:rPr>
                <w:rFonts w:ascii="微软雅黑" w:hAnsi="微软雅黑" w:eastAsia="微软雅黑" w:cs="微软雅黑"/>
                <w:iCs/>
                <w:color w:val="8064A2"/>
                <w:sz w:val="21"/>
                <w:szCs w:val="21"/>
              </w:rPr>
            </w:pPr>
            <w:r>
              <w:rPr>
                <w:rFonts w:hint="eastAsia" w:ascii="微软雅黑" w:hAnsi="微软雅黑" w:eastAsia="微软雅黑" w:cs="微软雅黑"/>
                <w:iCs/>
                <w:color w:val="8064A2"/>
                <w:kern w:val="0"/>
                <w:sz w:val="21"/>
                <w:szCs w:val="21"/>
              </w:rPr>
              <w:t>Customer Relationship Management</w:t>
            </w:r>
            <w:r>
              <w:rPr>
                <w:rFonts w:hint="eastAsia" w:ascii="微软雅黑" w:hAnsi="微软雅黑" w:eastAsia="微软雅黑" w:cs="微软雅黑"/>
                <w:iCs/>
                <w:color w:val="8064A2"/>
                <w:sz w:val="21"/>
                <w:szCs w:val="21"/>
              </w:rPr>
              <w:t>，用户关系管理。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vAlign w:val="center"/>
          </w:tcPr>
          <w:p>
            <w:pPr>
              <w:pStyle w:val="61"/>
              <w:spacing w:before="100" w:beforeAutospacing="1" w:after="100" w:afterAutospacing="1"/>
              <w:jc w:val="center"/>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IMEI</w:t>
            </w:r>
          </w:p>
        </w:tc>
        <w:tc>
          <w:tcPr>
            <w:tcW w:w="7457" w:type="dxa"/>
            <w:vAlign w:val="center"/>
          </w:tcPr>
          <w:p>
            <w:pPr>
              <w:pStyle w:val="61"/>
              <w:spacing w:before="100" w:beforeAutospacing="1" w:after="100" w:afterAutospacing="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International Mobile Equipment Identity，国际移动设备识别码。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tcPr>
          <w:p>
            <w:pPr>
              <w:pStyle w:val="61"/>
              <w:spacing w:before="100" w:beforeAutospacing="1" w:after="100" w:afterAutospacing="1"/>
              <w:jc w:val="center"/>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NGBOSS</w:t>
            </w:r>
          </w:p>
        </w:tc>
        <w:tc>
          <w:tcPr>
            <w:tcW w:w="7457" w:type="dxa"/>
          </w:tcPr>
          <w:p>
            <w:pPr>
              <w:pStyle w:val="61"/>
              <w:spacing w:before="100" w:beforeAutospacing="1" w:after="100" w:afterAutospacing="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NewGeneration Business Operation &amp; Support System，新一代业务运营支撑系统。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tcPr>
          <w:p>
            <w:pPr>
              <w:pStyle w:val="61"/>
              <w:spacing w:before="100" w:beforeAutospacing="1" w:after="100" w:afterAutospacing="1"/>
              <w:jc w:val="center"/>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WLAN</w:t>
            </w:r>
          </w:p>
        </w:tc>
        <w:tc>
          <w:tcPr>
            <w:tcW w:w="7457" w:type="dxa"/>
          </w:tcPr>
          <w:p>
            <w:pPr>
              <w:pStyle w:val="61"/>
              <w:spacing w:before="100" w:beforeAutospacing="1" w:after="100" w:afterAutospacing="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Wireless Local Area Networks，无线局域网络。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tcPr>
          <w:p>
            <w:pPr>
              <w:pStyle w:val="61"/>
              <w:spacing w:before="100" w:beforeAutospacing="1" w:after="100" w:afterAutospacing="1"/>
              <w:jc w:val="center"/>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WIFI</w:t>
            </w:r>
          </w:p>
        </w:tc>
        <w:tc>
          <w:tcPr>
            <w:tcW w:w="7457" w:type="dxa"/>
          </w:tcPr>
          <w:p>
            <w:pPr>
              <w:pStyle w:val="61"/>
              <w:spacing w:before="100" w:beforeAutospacing="1" w:after="100" w:afterAutospacing="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WirelessFidelity，无线热点。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tcPr>
          <w:p>
            <w:pPr>
              <w:pStyle w:val="61"/>
              <w:spacing w:before="100" w:beforeAutospacing="1" w:after="100" w:afterAutospacing="1"/>
              <w:jc w:val="center"/>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WAP</w:t>
            </w:r>
          </w:p>
        </w:tc>
        <w:tc>
          <w:tcPr>
            <w:tcW w:w="7457" w:type="dxa"/>
          </w:tcPr>
          <w:p>
            <w:pPr>
              <w:pStyle w:val="61"/>
              <w:spacing w:before="100" w:beforeAutospacing="1" w:after="100" w:afterAutospacing="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Wireless Application Protocol，无线应用协议。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121" w:type="dxa"/>
          </w:tcPr>
          <w:p>
            <w:pPr>
              <w:pStyle w:val="61"/>
              <w:spacing w:before="100" w:beforeAutospacing="1" w:after="100" w:afterAutospacing="1"/>
              <w:jc w:val="center"/>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VPN</w:t>
            </w:r>
          </w:p>
        </w:tc>
        <w:tc>
          <w:tcPr>
            <w:tcW w:w="7457" w:type="dxa"/>
          </w:tcPr>
          <w:p>
            <w:pPr>
              <w:pStyle w:val="61"/>
              <w:spacing w:before="100" w:beforeAutospacing="1" w:after="100" w:afterAutospacing="1"/>
              <w:rPr>
                <w:rFonts w:ascii="微软雅黑" w:hAnsi="微软雅黑" w:eastAsia="微软雅黑" w:cs="微软雅黑"/>
                <w:iCs/>
                <w:color w:val="8064A2"/>
                <w:kern w:val="0"/>
                <w:sz w:val="21"/>
                <w:szCs w:val="21"/>
              </w:rPr>
            </w:pPr>
            <w:r>
              <w:rPr>
                <w:rFonts w:hint="eastAsia" w:ascii="微软雅黑" w:hAnsi="微软雅黑" w:eastAsia="微软雅黑" w:cs="微软雅黑"/>
                <w:iCs/>
                <w:color w:val="8064A2"/>
                <w:kern w:val="0"/>
                <w:sz w:val="21"/>
                <w:szCs w:val="21"/>
              </w:rPr>
              <w:t>Virtual Private Network，虚拟专用网络。</w:t>
            </w:r>
          </w:p>
        </w:tc>
      </w:tr>
    </w:tbl>
    <w:p>
      <w:pPr>
        <w:spacing w:line="360" w:lineRule="auto"/>
        <w:rPr>
          <w:rFonts w:ascii="微软雅黑" w:hAnsi="微软雅黑" w:eastAsia="微软雅黑" w:cs="微软雅黑"/>
          <w:szCs w:val="21"/>
        </w:rPr>
      </w:pPr>
    </w:p>
    <w:p>
      <w:pPr>
        <w:pStyle w:val="2"/>
        <w:spacing w:before="62" w:after="62"/>
        <w:rPr>
          <w:rFonts w:ascii="微软雅黑" w:hAnsi="微软雅黑" w:eastAsia="微软雅黑" w:cs="微软雅黑"/>
        </w:rPr>
      </w:pPr>
      <w:bookmarkStart w:id="23" w:name="_Toc25034"/>
      <w:bookmarkStart w:id="24" w:name="_Toc479187404"/>
      <w:bookmarkStart w:id="25" w:name="_Toc403563146"/>
      <w:bookmarkStart w:id="26" w:name="_Toc23231"/>
      <w:r>
        <w:rPr>
          <w:rFonts w:hint="eastAsia" w:ascii="微软雅黑" w:hAnsi="微软雅黑" w:eastAsia="微软雅黑" w:cs="微软雅黑"/>
        </w:rPr>
        <w:t>整体说明</w:t>
      </w:r>
      <w:bookmarkEnd w:id="23"/>
      <w:bookmarkEnd w:id="24"/>
      <w:bookmarkEnd w:id="25"/>
      <w:bookmarkEnd w:id="26"/>
    </w:p>
    <w:p>
      <w:pPr>
        <w:pStyle w:val="5"/>
        <w:rPr>
          <w:rFonts w:ascii="微软雅黑" w:hAnsi="微软雅黑" w:eastAsia="微软雅黑" w:cs="微软雅黑"/>
        </w:rPr>
      </w:pPr>
      <w:bookmarkStart w:id="27" w:name="_Toc15478"/>
      <w:bookmarkStart w:id="28" w:name="_Toc479187405"/>
      <w:bookmarkStart w:id="29" w:name="_Toc20042"/>
      <w:bookmarkStart w:id="30" w:name="_Toc403563147"/>
      <w:r>
        <w:rPr>
          <w:rFonts w:hint="eastAsia" w:ascii="微软雅黑" w:hAnsi="微软雅黑" w:eastAsia="微软雅黑" w:cs="微软雅黑"/>
        </w:rPr>
        <w:t>产品定义</w:t>
      </w:r>
      <w:bookmarkEnd w:id="27"/>
      <w:bookmarkEnd w:id="28"/>
      <w:bookmarkEnd w:id="29"/>
      <w:bookmarkEnd w:id="30"/>
    </w:p>
    <w:p>
      <w:pPr>
        <w:spacing w:line="360" w:lineRule="auto"/>
        <w:rPr>
          <w:rFonts w:ascii="微软雅黑" w:hAnsi="微软雅黑" w:eastAsia="微软雅黑" w:cs="微软雅黑"/>
          <w:iCs/>
          <w:szCs w:val="21"/>
        </w:rPr>
      </w:pPr>
      <w:r>
        <w:rPr>
          <w:rFonts w:hint="eastAsia" w:ascii="微软雅黑" w:hAnsi="微软雅黑" w:eastAsia="微软雅黑" w:cs="微软雅黑"/>
          <w:iCs/>
          <w:szCs w:val="21"/>
        </w:rPr>
        <w:t>环球辣妈是一个专门为辣妈服务结合线上与线下一体化的O2O全球购平台，主要经营进口母婴奶粉，保健品，有机美妆，C/S（环球辣妈App））和B/S（微信品牌-环球辣妈）相结合的线上全渠道跨境电商与线下实体保税店“环球辣妈港”。产品覆盖美德，法，荷，英，澳新，日韩在内的25大国家近千余个有影响力的国际品牌。</w:t>
      </w:r>
    </w:p>
    <w:p>
      <w:pPr>
        <w:spacing w:line="360" w:lineRule="auto"/>
        <w:rPr>
          <w:rFonts w:ascii="微软雅黑" w:hAnsi="微软雅黑" w:eastAsia="微软雅黑" w:cs="微软雅黑"/>
          <w:iCs/>
          <w:szCs w:val="21"/>
        </w:rPr>
      </w:pPr>
      <w:r>
        <w:rPr>
          <w:rFonts w:hint="eastAsia" w:ascii="微软雅黑" w:hAnsi="微软雅黑" w:eastAsia="微软雅黑" w:cs="微软雅黑"/>
          <w:iCs/>
          <w:szCs w:val="21"/>
        </w:rPr>
        <w:t>环球辣妈App作为环球辣妈重要的组成部分，环球辣妈App专门为线上辣妈们购物定制的网络商品交易平台。它提供美观，易操作的界面极大方便了辣妈们网上对商品的浏览和购买，以及系统管理员和运营人员对后台的配置管理。</w:t>
      </w:r>
    </w:p>
    <w:tbl>
      <w:tblPr>
        <w:tblStyle w:val="39"/>
        <w:tblW w:w="9854" w:type="dxa"/>
        <w:tblInd w:w="0"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766"/>
        <w:gridCol w:w="1894"/>
        <w:gridCol w:w="1843"/>
        <w:gridCol w:w="5351"/>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766"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szCs w:val="21"/>
              </w:rPr>
            </w:pPr>
            <w:r>
              <w:rPr>
                <w:rFonts w:hint="eastAsia" w:ascii="微软雅黑" w:hAnsi="微软雅黑" w:eastAsia="微软雅黑" w:cs="微软雅黑"/>
                <w:b/>
                <w:bCs/>
                <w:szCs w:val="21"/>
              </w:rPr>
              <w:t>序号</w:t>
            </w:r>
          </w:p>
        </w:tc>
        <w:tc>
          <w:tcPr>
            <w:tcW w:w="1894"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szCs w:val="21"/>
              </w:rPr>
            </w:pPr>
            <w:r>
              <w:rPr>
                <w:rFonts w:hint="eastAsia" w:ascii="微软雅黑" w:hAnsi="微软雅黑" w:eastAsia="微软雅黑" w:cs="微软雅黑"/>
                <w:b/>
                <w:bCs/>
                <w:szCs w:val="21"/>
              </w:rPr>
              <w:t>模  块</w:t>
            </w:r>
          </w:p>
        </w:tc>
        <w:tc>
          <w:tcPr>
            <w:tcW w:w="1843"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szCs w:val="21"/>
              </w:rPr>
            </w:pPr>
            <w:r>
              <w:rPr>
                <w:rFonts w:hint="eastAsia" w:ascii="微软雅黑" w:hAnsi="微软雅黑" w:eastAsia="微软雅黑" w:cs="微软雅黑"/>
                <w:b/>
                <w:bCs/>
                <w:szCs w:val="21"/>
              </w:rPr>
              <w:t>分  项</w:t>
            </w:r>
          </w:p>
        </w:tc>
        <w:tc>
          <w:tcPr>
            <w:tcW w:w="5351"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szCs w:val="21"/>
              </w:rPr>
            </w:pPr>
            <w:r>
              <w:rPr>
                <w:rFonts w:hint="eastAsia" w:ascii="微软雅黑" w:hAnsi="微软雅黑" w:eastAsia="微软雅黑" w:cs="微软雅黑"/>
                <w:b/>
                <w:bCs/>
                <w:szCs w:val="21"/>
              </w:rPr>
              <w:t>说  明</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766" w:type="dxa"/>
            <w:vMerge w:val="restart"/>
            <w:tcBorders>
              <w:top w:val="single" w:color="4F81BD" w:sz="1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bCs/>
                <w:szCs w:val="21"/>
              </w:rPr>
            </w:pPr>
            <w:r>
              <w:rPr>
                <w:rFonts w:hint="eastAsia" w:ascii="微软雅黑" w:hAnsi="微软雅黑" w:eastAsia="微软雅黑" w:cs="微软雅黑"/>
                <w:bCs/>
                <w:szCs w:val="21"/>
              </w:rPr>
              <w:t>（1）</w:t>
            </w:r>
          </w:p>
        </w:tc>
        <w:tc>
          <w:tcPr>
            <w:tcW w:w="1894" w:type="dxa"/>
            <w:vMerge w:val="restart"/>
            <w:tcBorders>
              <w:top w:val="single" w:color="4F81BD" w:sz="1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首页</w:t>
            </w:r>
          </w:p>
        </w:tc>
        <w:tc>
          <w:tcPr>
            <w:tcW w:w="1843"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精品推荐</w:t>
            </w:r>
          </w:p>
        </w:tc>
        <w:tc>
          <w:tcPr>
            <w:tcW w:w="5351" w:type="dxa"/>
            <w:tcBorders>
              <w:top w:val="single" w:color="4F81BD" w:sz="1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首页精品推荐板块的内容展示</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244" w:hRule="atLeast"/>
        </w:trPr>
        <w:tc>
          <w:tcPr>
            <w:tcW w:w="766" w:type="dxa"/>
            <w:vMerge w:val="continue"/>
            <w:tcBorders>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bCs/>
                <w:szCs w:val="21"/>
              </w:rPr>
            </w:pPr>
          </w:p>
        </w:tc>
        <w:tc>
          <w:tcPr>
            <w:tcW w:w="1894" w:type="dxa"/>
            <w:vMerge w:val="continue"/>
            <w:tcBorders>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p>
        </w:tc>
        <w:tc>
          <w:tcPr>
            <w:tcW w:w="1843"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环球特惠</w:t>
            </w:r>
          </w:p>
        </w:tc>
        <w:tc>
          <w:tcPr>
            <w:tcW w:w="5351" w:type="dxa"/>
            <w:tcBorders>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首页环球特惠板块的内容展示</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244" w:hRule="atLeast"/>
        </w:trPr>
        <w:tc>
          <w:tcPr>
            <w:tcW w:w="766" w:type="dxa"/>
            <w:vMerge w:val="continue"/>
            <w:tcBorders>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bCs/>
                <w:szCs w:val="21"/>
              </w:rPr>
            </w:pPr>
          </w:p>
        </w:tc>
        <w:tc>
          <w:tcPr>
            <w:tcW w:w="1894" w:type="dxa"/>
            <w:vMerge w:val="continue"/>
            <w:tcBorders>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p>
        </w:tc>
        <w:tc>
          <w:tcPr>
            <w:tcW w:w="1843"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母婴喂养</w:t>
            </w:r>
          </w:p>
        </w:tc>
        <w:tc>
          <w:tcPr>
            <w:tcW w:w="5351" w:type="dxa"/>
            <w:tcBorders>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首页母婴喂养板块的内容展示</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244" w:hRule="atLeast"/>
        </w:trPr>
        <w:tc>
          <w:tcPr>
            <w:tcW w:w="766" w:type="dxa"/>
            <w:vMerge w:val="continue"/>
            <w:tcBorders>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bCs/>
                <w:szCs w:val="21"/>
              </w:rPr>
            </w:pPr>
          </w:p>
        </w:tc>
        <w:tc>
          <w:tcPr>
            <w:tcW w:w="1894" w:type="dxa"/>
            <w:vMerge w:val="continue"/>
            <w:tcBorders>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p>
        </w:tc>
        <w:tc>
          <w:tcPr>
            <w:tcW w:w="1843"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美妆个护</w:t>
            </w:r>
          </w:p>
        </w:tc>
        <w:tc>
          <w:tcPr>
            <w:tcW w:w="5351" w:type="dxa"/>
            <w:tcBorders>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首页美妆个护板块的内容展示</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244" w:hRule="atLeast"/>
        </w:trPr>
        <w:tc>
          <w:tcPr>
            <w:tcW w:w="766" w:type="dxa"/>
            <w:vMerge w:val="continue"/>
            <w:tcBorders>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bCs/>
                <w:szCs w:val="21"/>
              </w:rPr>
            </w:pPr>
          </w:p>
        </w:tc>
        <w:tc>
          <w:tcPr>
            <w:tcW w:w="1894" w:type="dxa"/>
            <w:vMerge w:val="continue"/>
            <w:tcBorders>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p>
        </w:tc>
        <w:tc>
          <w:tcPr>
            <w:tcW w:w="1843"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营养保健</w:t>
            </w:r>
          </w:p>
        </w:tc>
        <w:tc>
          <w:tcPr>
            <w:tcW w:w="5351" w:type="dxa"/>
            <w:tcBorders>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首页营养保健板块的内容展示</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244" w:hRule="atLeast"/>
        </w:trPr>
        <w:tc>
          <w:tcPr>
            <w:tcW w:w="766" w:type="dxa"/>
            <w:vMerge w:val="continue"/>
            <w:tcBorders>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bCs/>
                <w:szCs w:val="21"/>
              </w:rPr>
            </w:pPr>
          </w:p>
        </w:tc>
        <w:tc>
          <w:tcPr>
            <w:tcW w:w="1894" w:type="dxa"/>
            <w:vMerge w:val="continue"/>
            <w:tcBorders>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p>
        </w:tc>
        <w:tc>
          <w:tcPr>
            <w:tcW w:w="1843"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食品家居</w:t>
            </w:r>
          </w:p>
        </w:tc>
        <w:tc>
          <w:tcPr>
            <w:tcW w:w="5351" w:type="dxa"/>
            <w:tcBorders>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首页食品家居板块的内容展示</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766" w:type="dxa"/>
            <w:vMerge w:val="restart"/>
            <w:tcBorders>
              <w:top w:val="single" w:color="4F81BD" w:sz="8" w:space="0"/>
              <w:left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bCs/>
                <w:szCs w:val="21"/>
              </w:rPr>
            </w:pPr>
            <w:r>
              <w:rPr>
                <w:rFonts w:hint="eastAsia" w:ascii="微软雅黑" w:hAnsi="微软雅黑" w:eastAsia="微软雅黑" w:cs="微软雅黑"/>
                <w:bCs/>
                <w:szCs w:val="21"/>
              </w:rPr>
              <w:t>（2）</w:t>
            </w:r>
          </w:p>
        </w:tc>
        <w:tc>
          <w:tcPr>
            <w:tcW w:w="1894" w:type="dxa"/>
            <w:vMerge w:val="restart"/>
            <w:tcBorders>
              <w:top w:val="single" w:color="4F81BD" w:sz="8" w:space="0"/>
              <w:left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找尖货</w:t>
            </w:r>
          </w:p>
        </w:tc>
        <w:tc>
          <w:tcPr>
            <w:tcW w:w="1843"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按分类</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按照分类查找商品</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766" w:type="dxa"/>
            <w:vMerge w:val="continue"/>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bCs/>
                <w:szCs w:val="21"/>
              </w:rPr>
            </w:pPr>
          </w:p>
        </w:tc>
        <w:tc>
          <w:tcPr>
            <w:tcW w:w="1894" w:type="dxa"/>
            <w:vMerge w:val="continue"/>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p>
        </w:tc>
        <w:tc>
          <w:tcPr>
            <w:tcW w:w="1843"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按品牌</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按照品牌查找商品</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766" w:type="dxa"/>
            <w:tcBorders>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bCs/>
                <w:szCs w:val="21"/>
              </w:rPr>
            </w:pPr>
            <w:r>
              <w:rPr>
                <w:rFonts w:hint="eastAsia" w:ascii="微软雅黑" w:hAnsi="微软雅黑" w:eastAsia="微软雅黑" w:cs="微软雅黑"/>
                <w:bCs/>
                <w:szCs w:val="21"/>
              </w:rPr>
              <w:t>（3）</w:t>
            </w:r>
          </w:p>
        </w:tc>
        <w:tc>
          <w:tcPr>
            <w:tcW w:w="1894" w:type="dxa"/>
            <w:tcBorders>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购物车</w:t>
            </w:r>
          </w:p>
        </w:tc>
        <w:tc>
          <w:tcPr>
            <w:tcW w:w="1843"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购物车</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购物车功能</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766"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bCs/>
                <w:szCs w:val="21"/>
              </w:rPr>
            </w:pPr>
            <w:r>
              <w:rPr>
                <w:rFonts w:hint="eastAsia" w:ascii="微软雅黑" w:hAnsi="微软雅黑" w:eastAsia="微软雅黑" w:cs="微软雅黑"/>
                <w:bCs/>
                <w:szCs w:val="21"/>
              </w:rPr>
              <w:t>（4）</w:t>
            </w:r>
          </w:p>
        </w:tc>
        <w:tc>
          <w:tcPr>
            <w:tcW w:w="189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辣妈中心</w:t>
            </w:r>
          </w:p>
        </w:tc>
        <w:tc>
          <w:tcPr>
            <w:tcW w:w="1843"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个人中心</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个人中心功能</w:t>
            </w:r>
          </w:p>
        </w:tc>
      </w:tr>
    </w:tbl>
    <w:p>
      <w:pPr>
        <w:spacing w:line="360" w:lineRule="auto"/>
        <w:rPr>
          <w:rFonts w:ascii="微软雅黑" w:hAnsi="微软雅黑" w:eastAsia="微软雅黑" w:cs="微软雅黑"/>
          <w:iCs/>
          <w:szCs w:val="21"/>
        </w:rPr>
      </w:pPr>
    </w:p>
    <w:p>
      <w:pPr>
        <w:pStyle w:val="5"/>
        <w:rPr>
          <w:rFonts w:ascii="微软雅黑" w:hAnsi="微软雅黑" w:eastAsia="微软雅黑" w:cs="微软雅黑"/>
        </w:rPr>
      </w:pPr>
      <w:bookmarkStart w:id="31" w:name="_Toc479187406"/>
      <w:bookmarkStart w:id="32" w:name="_Toc2394"/>
      <w:bookmarkStart w:id="33" w:name="_Toc403563148"/>
      <w:bookmarkStart w:id="34" w:name="_Toc1655"/>
      <w:r>
        <w:rPr>
          <w:rFonts w:hint="eastAsia" w:ascii="微软雅黑" w:hAnsi="微软雅黑" w:eastAsia="微软雅黑" w:cs="微软雅黑"/>
        </w:rPr>
        <w:t>角色定义</w:t>
      </w:r>
      <w:bookmarkEnd w:id="31"/>
      <w:bookmarkEnd w:id="32"/>
      <w:bookmarkEnd w:id="33"/>
      <w:bookmarkEnd w:id="34"/>
    </w:p>
    <w:p>
      <w:pPr>
        <w:spacing w:line="360" w:lineRule="auto"/>
        <w:ind w:firstLine="420" w:firstLineChars="200"/>
        <w:rPr>
          <w:rFonts w:ascii="微软雅黑" w:hAnsi="微软雅黑" w:eastAsia="微软雅黑" w:cs="微软雅黑"/>
          <w:color w:val="000000"/>
          <w:szCs w:val="21"/>
        </w:rPr>
      </w:pPr>
      <w:r>
        <w:rPr>
          <w:rFonts w:hint="eastAsia" w:ascii="微软雅黑" w:hAnsi="微软雅黑" w:eastAsia="微软雅黑" w:cs="微软雅黑"/>
          <w:color w:val="000000"/>
          <w:szCs w:val="21"/>
        </w:rPr>
        <w:t>使用环球辣妈App的用户。</w:t>
      </w:r>
    </w:p>
    <w:p>
      <w:pPr>
        <w:spacing w:line="360" w:lineRule="auto"/>
        <w:ind w:firstLine="420" w:firstLineChars="200"/>
        <w:rPr>
          <w:rFonts w:ascii="微软雅黑" w:hAnsi="微软雅黑" w:eastAsia="微软雅黑" w:cs="微软雅黑"/>
          <w:color w:val="000000"/>
          <w:szCs w:val="21"/>
        </w:rPr>
      </w:pPr>
      <w:r>
        <w:rPr>
          <w:rFonts w:hint="eastAsia" w:ascii="微软雅黑" w:hAnsi="微软雅黑" w:eastAsia="微软雅黑" w:cs="微软雅黑"/>
          <w:color w:val="000000"/>
          <w:szCs w:val="21"/>
        </w:rPr>
        <w:t>对环球辣妈App后台运营系统的相关运营人员。</w:t>
      </w:r>
    </w:p>
    <w:tbl>
      <w:tblPr>
        <w:tblStyle w:val="39"/>
        <w:tblW w:w="885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52"/>
        <w:gridCol w:w="2952"/>
        <w:gridCol w:w="29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8" w:hRule="atLeast"/>
        </w:trPr>
        <w:tc>
          <w:tcPr>
            <w:tcW w:w="2952" w:type="dxa"/>
            <w:shd w:val="clear" w:color="auto" w:fill="80C687"/>
          </w:tcPr>
          <w:p>
            <w:pPr>
              <w:pStyle w:val="4"/>
              <w:spacing w:after="72"/>
              <w:ind w:firstLine="0" w:firstLineChars="0"/>
              <w:rPr>
                <w:rFonts w:ascii="微软雅黑" w:hAnsi="微软雅黑" w:eastAsia="微软雅黑" w:cs="微软雅黑"/>
                <w:b/>
                <w:color w:val="000000"/>
                <w:szCs w:val="21"/>
              </w:rPr>
            </w:pPr>
            <w:r>
              <w:rPr>
                <w:rFonts w:hint="eastAsia" w:ascii="微软雅黑" w:hAnsi="微软雅黑" w:eastAsia="微软雅黑" w:cs="微软雅黑"/>
                <w:b/>
                <w:color w:val="000000"/>
                <w:szCs w:val="21"/>
              </w:rPr>
              <w:t>角色名称</w:t>
            </w:r>
          </w:p>
        </w:tc>
        <w:tc>
          <w:tcPr>
            <w:tcW w:w="2952" w:type="dxa"/>
            <w:shd w:val="clear" w:color="auto" w:fill="80C687"/>
          </w:tcPr>
          <w:p>
            <w:pPr>
              <w:pStyle w:val="4"/>
              <w:spacing w:after="72"/>
              <w:ind w:firstLine="0" w:firstLineChars="0"/>
              <w:rPr>
                <w:rFonts w:ascii="微软雅黑" w:hAnsi="微软雅黑" w:eastAsia="微软雅黑" w:cs="微软雅黑"/>
                <w:b/>
                <w:color w:val="000000"/>
                <w:szCs w:val="21"/>
              </w:rPr>
            </w:pPr>
            <w:r>
              <w:rPr>
                <w:rFonts w:hint="eastAsia" w:ascii="微软雅黑" w:hAnsi="微软雅黑" w:eastAsia="微软雅黑" w:cs="微软雅黑"/>
                <w:b/>
                <w:color w:val="000000"/>
                <w:szCs w:val="21"/>
              </w:rPr>
              <w:t>职责</w:t>
            </w:r>
          </w:p>
        </w:tc>
        <w:tc>
          <w:tcPr>
            <w:tcW w:w="2952" w:type="dxa"/>
            <w:shd w:val="clear" w:color="auto" w:fill="80C687"/>
          </w:tcPr>
          <w:p>
            <w:pPr>
              <w:pStyle w:val="4"/>
              <w:spacing w:after="72"/>
              <w:ind w:firstLine="0" w:firstLineChars="0"/>
              <w:rPr>
                <w:rFonts w:ascii="微软雅黑" w:hAnsi="微软雅黑" w:eastAsia="微软雅黑" w:cs="微软雅黑"/>
                <w:b/>
                <w:color w:val="000000"/>
                <w:szCs w:val="21"/>
              </w:rPr>
            </w:pPr>
            <w:r>
              <w:rPr>
                <w:rFonts w:hint="eastAsia" w:ascii="微软雅黑" w:hAnsi="微软雅黑" w:eastAsia="微软雅黑" w:cs="微软雅黑"/>
                <w:b/>
                <w:color w:val="000000"/>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952" w:type="dxa"/>
            <w:shd w:val="clear" w:color="auto" w:fill="auto"/>
          </w:tcPr>
          <w:p>
            <w:pPr>
              <w:pStyle w:val="4"/>
              <w:spacing w:after="72"/>
              <w:ind w:firstLine="0" w:firstLineChars="0"/>
              <w:rPr>
                <w:rFonts w:ascii="微软雅黑" w:hAnsi="微软雅黑" w:eastAsia="微软雅黑" w:cs="微软雅黑"/>
                <w:color w:val="000000"/>
                <w:szCs w:val="21"/>
              </w:rPr>
            </w:pPr>
            <w:r>
              <w:rPr>
                <w:rFonts w:hint="eastAsia" w:ascii="微软雅黑" w:hAnsi="微软雅黑" w:eastAsia="微软雅黑" w:cs="微软雅黑"/>
                <w:color w:val="000000"/>
                <w:szCs w:val="21"/>
              </w:rPr>
              <w:t>终端用户</w:t>
            </w:r>
          </w:p>
        </w:tc>
        <w:tc>
          <w:tcPr>
            <w:tcW w:w="2952" w:type="dxa"/>
            <w:shd w:val="clear" w:color="auto" w:fill="auto"/>
          </w:tcPr>
          <w:p>
            <w:pPr>
              <w:pStyle w:val="4"/>
              <w:spacing w:after="72"/>
              <w:ind w:firstLine="0" w:firstLineChars="0"/>
              <w:rPr>
                <w:rFonts w:ascii="微软雅黑" w:hAnsi="微软雅黑" w:eastAsia="微软雅黑" w:cs="微软雅黑"/>
                <w:color w:val="000000"/>
                <w:szCs w:val="21"/>
              </w:rPr>
            </w:pPr>
            <w:r>
              <w:rPr>
                <w:rFonts w:hint="eastAsia" w:ascii="微软雅黑" w:hAnsi="微软雅黑" w:eastAsia="微软雅黑" w:cs="微软雅黑"/>
                <w:color w:val="000000"/>
                <w:szCs w:val="21"/>
              </w:rPr>
              <w:t>使用环球辣妈客户端的用户</w:t>
            </w:r>
          </w:p>
        </w:tc>
        <w:tc>
          <w:tcPr>
            <w:tcW w:w="2952" w:type="dxa"/>
            <w:shd w:val="clear" w:color="auto" w:fill="auto"/>
          </w:tcPr>
          <w:p>
            <w:pPr>
              <w:pStyle w:val="4"/>
              <w:spacing w:after="72"/>
              <w:ind w:firstLine="0" w:firstLineChars="0"/>
              <w:rPr>
                <w:rFonts w:ascii="微软雅黑" w:hAnsi="微软雅黑" w:eastAsia="微软雅黑" w:cs="微软雅黑"/>
                <w:color w:val="000000"/>
                <w:szCs w:val="21"/>
              </w:rPr>
            </w:pPr>
          </w:p>
        </w:tc>
      </w:tr>
    </w:tbl>
    <w:p>
      <w:pPr>
        <w:spacing w:line="360" w:lineRule="auto"/>
        <w:ind w:firstLine="420" w:firstLineChars="200"/>
        <w:rPr>
          <w:rFonts w:ascii="微软雅黑" w:hAnsi="微软雅黑" w:eastAsia="微软雅黑" w:cs="微软雅黑"/>
          <w:color w:val="000000"/>
          <w:szCs w:val="21"/>
        </w:rPr>
      </w:pPr>
    </w:p>
    <w:p>
      <w:pPr>
        <w:pStyle w:val="5"/>
        <w:rPr>
          <w:rFonts w:ascii="微软雅黑" w:hAnsi="微软雅黑" w:eastAsia="微软雅黑" w:cs="微软雅黑"/>
        </w:rPr>
      </w:pPr>
      <w:bookmarkStart w:id="35" w:name="_Toc479187407"/>
      <w:bookmarkStart w:id="36" w:name="_Toc22585"/>
      <w:bookmarkStart w:id="37" w:name="_Toc8553"/>
      <w:bookmarkStart w:id="38" w:name="_Toc403563149"/>
      <w:r>
        <w:rPr>
          <w:rFonts w:hint="eastAsia" w:ascii="微软雅黑" w:hAnsi="微软雅黑" w:eastAsia="微软雅黑" w:cs="微软雅黑"/>
        </w:rPr>
        <w:t>页面架构</w:t>
      </w:r>
      <w:bookmarkEnd w:id="35"/>
      <w:bookmarkEnd w:id="36"/>
      <w:bookmarkEnd w:id="37"/>
      <w:bookmarkEnd w:id="38"/>
      <w:bookmarkStart w:id="39" w:name="_Toc7176"/>
    </w:p>
    <w:p>
      <w:pPr>
        <w:pStyle w:val="6"/>
        <w:numPr>
          <w:ilvl w:val="0"/>
          <w:numId w:val="0"/>
        </w:numPr>
        <w:spacing w:before="62" w:after="62"/>
        <w:ind w:left="426"/>
        <w:rPr>
          <w:rFonts w:ascii="微软雅黑" w:hAnsi="微软雅黑" w:eastAsia="微软雅黑" w:cs="微软雅黑"/>
        </w:rPr>
      </w:pPr>
      <w:bookmarkStart w:id="40" w:name="_Toc23735"/>
      <w:bookmarkStart w:id="41" w:name="_Toc479187408"/>
      <w:r>
        <w:rPr>
          <w:rFonts w:hint="eastAsia" w:ascii="微软雅黑" w:hAnsi="微软雅黑" w:eastAsia="微软雅黑" w:cs="微软雅黑"/>
        </w:rPr>
        <w:t>2.3.1</w:t>
      </w:r>
      <w:bookmarkEnd w:id="39"/>
      <w:r>
        <w:rPr>
          <w:rFonts w:hint="eastAsia" w:ascii="微软雅黑" w:hAnsi="微软雅黑" w:eastAsia="微软雅黑" w:cs="微软雅黑"/>
        </w:rPr>
        <w:t>环球辣妈需求结构图</w:t>
      </w:r>
      <w:bookmarkEnd w:id="40"/>
      <w:bookmarkEnd w:id="41"/>
    </w:p>
    <w:p>
      <w:pPr>
        <w:rPr>
          <w:rFonts w:ascii="微软雅黑" w:hAnsi="微软雅黑" w:eastAsia="微软雅黑" w:cs="微软雅黑"/>
        </w:rPr>
      </w:pPr>
      <w:r>
        <w:rPr>
          <w:rFonts w:ascii="微软雅黑" w:hAnsi="微软雅黑" w:eastAsia="微软雅黑" w:cs="微软雅黑"/>
        </w:rPr>
        <w:pict>
          <v:shape id="_x0000_i1027" o:spt="75" alt="环球辣妈思维导图vv" type="#_x0000_t75" style="height:463.3pt;width:424.5pt;" filled="f" o:preferrelative="t" stroked="f" coordsize="21600,21600">
            <v:path/>
            <v:fill on="f" focussize="0,0"/>
            <v:stroke on="f" joinstyle="miter"/>
            <v:imagedata r:id="rId9" o:title="环球辣妈思维导图vv"/>
            <o:lock v:ext="edit" aspectratio="t"/>
            <w10:wrap type="none"/>
            <w10:anchorlock/>
          </v:shape>
        </w:pict>
      </w:r>
    </w:p>
    <w:p>
      <w:bookmarkStart w:id="42" w:name="_Toc28046"/>
      <w:bookmarkStart w:id="43" w:name="_Toc24908"/>
    </w:p>
    <w:p>
      <w:pPr>
        <w:pStyle w:val="6"/>
        <w:numPr>
          <w:ilvl w:val="0"/>
          <w:numId w:val="0"/>
        </w:numPr>
        <w:spacing w:before="62" w:after="62"/>
        <w:rPr>
          <w:rFonts w:ascii="微软雅黑" w:hAnsi="微软雅黑" w:eastAsia="微软雅黑" w:cs="微软雅黑"/>
        </w:rPr>
      </w:pPr>
      <w:bookmarkStart w:id="44" w:name="_Toc479187409"/>
      <w:r>
        <w:rPr>
          <w:rFonts w:hint="eastAsia" w:ascii="微软雅黑" w:hAnsi="微软雅黑" w:eastAsia="微软雅黑" w:cs="微软雅黑"/>
        </w:rPr>
        <w:t>2.3.2页面架构</w:t>
      </w:r>
      <w:bookmarkEnd w:id="42"/>
      <w:bookmarkEnd w:id="43"/>
      <w:bookmarkEnd w:id="44"/>
    </w:p>
    <w:p>
      <w:pPr>
        <w:spacing w:line="360" w:lineRule="auto"/>
        <w:ind w:firstLine="420" w:firstLineChars="200"/>
        <w:rPr>
          <w:rFonts w:ascii="微软雅黑" w:hAnsi="微软雅黑" w:eastAsia="微软雅黑" w:cs="微软雅黑"/>
          <w:color w:val="000000"/>
          <w:szCs w:val="21"/>
        </w:rPr>
      </w:pPr>
      <w:r>
        <w:rPr>
          <w:rFonts w:hint="eastAsia" w:ascii="微软雅黑" w:hAnsi="微软雅黑" w:eastAsia="微软雅黑" w:cs="微软雅黑"/>
          <w:color w:val="000000"/>
          <w:szCs w:val="21"/>
        </w:rPr>
        <w:t>在页面架构上采用C/S和B/S相结合的方式实现，究其原因是C/S和B/S都有其优势和弱势，通过相结合才能更好的平衡软件的结构。</w:t>
      </w:r>
    </w:p>
    <w:p>
      <w:pPr>
        <w:rPr>
          <w:rFonts w:ascii="微软雅黑" w:hAnsi="微软雅黑" w:eastAsia="微软雅黑" w:cs="微软雅黑"/>
        </w:rPr>
      </w:pPr>
      <w:r>
        <w:rPr>
          <w:rFonts w:hint="eastAsia" w:ascii="微软雅黑" w:hAnsi="微软雅黑" w:eastAsia="微软雅黑" w:cs="微软雅黑"/>
          <w:color w:val="000000"/>
        </w:rPr>
        <w:t xml:space="preserve">        </w:t>
      </w:r>
      <w:r>
        <w:rPr>
          <w:rFonts w:ascii="微软雅黑" w:hAnsi="微软雅黑" w:eastAsia="微软雅黑" w:cs="微软雅黑"/>
          <w:color w:val="000000"/>
        </w:rPr>
        <w:pict>
          <v:shape id="_x0000_i1028" o:spt="75" type="#_x0000_t75" style="height:362.5pt;width:394.45pt;" filled="f" o:preferrelative="t" stroked="f" coordsize="21600,21600">
            <v:path/>
            <v:fill on="f" focussize="0,0"/>
            <v:stroke on="f" joinstyle="miter"/>
            <v:imagedata r:id="rId10" o:title=""/>
            <o:lock v:ext="edit" aspectratio="t"/>
            <w10:wrap type="none"/>
            <w10:anchorlock/>
          </v:shape>
        </w:pict>
      </w:r>
    </w:p>
    <w:p>
      <w:pPr>
        <w:pStyle w:val="6"/>
        <w:numPr>
          <w:ilvl w:val="0"/>
          <w:numId w:val="0"/>
        </w:numPr>
        <w:spacing w:before="62" w:after="62"/>
        <w:rPr>
          <w:rFonts w:ascii="微软雅黑" w:hAnsi="微软雅黑" w:eastAsia="微软雅黑" w:cs="微软雅黑"/>
        </w:rPr>
      </w:pPr>
      <w:bookmarkStart w:id="45" w:name="_Toc2450"/>
      <w:bookmarkStart w:id="46" w:name="_Toc11588"/>
      <w:bookmarkStart w:id="47" w:name="_Toc479187410"/>
      <w:r>
        <w:rPr>
          <w:rFonts w:hint="eastAsia" w:ascii="微软雅黑" w:hAnsi="微软雅黑" w:eastAsia="微软雅黑" w:cs="微软雅黑"/>
        </w:rPr>
        <w:t>2.3.3功能结构及主页面设计</w:t>
      </w:r>
      <w:bookmarkEnd w:id="45"/>
      <w:bookmarkEnd w:id="46"/>
      <w:bookmarkEnd w:id="47"/>
    </w:p>
    <w:p>
      <w:pPr>
        <w:pStyle w:val="4"/>
        <w:spacing w:line="360" w:lineRule="auto"/>
        <w:ind w:firstLine="420"/>
        <w:rPr>
          <w:rFonts w:ascii="微软雅黑" w:hAnsi="微软雅黑" w:eastAsia="微软雅黑" w:cs="微软雅黑"/>
          <w:color w:val="000000"/>
          <w:szCs w:val="21"/>
        </w:rPr>
      </w:pPr>
      <w:r>
        <w:rPr>
          <w:rFonts w:hint="eastAsia" w:ascii="微软雅黑" w:hAnsi="微软雅黑" w:eastAsia="微软雅黑" w:cs="微软雅黑"/>
          <w:color w:val="000000"/>
          <w:szCs w:val="21"/>
        </w:rPr>
        <w:t>环球辣妈V1.0设计功能结构，合理配置菜单项，使得主菜单项内容分配均衡外，将通过用户使用分析来配置菜单内容主次结构，提升用户体验。具体如下：</w:t>
      </w:r>
    </w:p>
    <w:p>
      <w:pPr>
        <w:pStyle w:val="4"/>
        <w:numPr>
          <w:ilvl w:val="0"/>
          <w:numId w:val="5"/>
        </w:numPr>
        <w:spacing w:line="360" w:lineRule="auto"/>
        <w:ind w:firstLine="420"/>
        <w:rPr>
          <w:rFonts w:ascii="微软雅黑" w:hAnsi="微软雅黑" w:eastAsia="微软雅黑" w:cs="微软雅黑"/>
          <w:color w:val="000000"/>
          <w:szCs w:val="21"/>
        </w:rPr>
      </w:pPr>
      <w:r>
        <w:rPr>
          <w:rFonts w:hint="eastAsia" w:ascii="微软雅黑" w:hAnsi="微软雅黑" w:eastAsia="微软雅黑" w:cs="微软雅黑"/>
          <w:color w:val="000000"/>
          <w:szCs w:val="21"/>
        </w:rPr>
        <w:t>重组信息架构、栏目板块整合。</w:t>
      </w:r>
    </w:p>
    <w:p>
      <w:pPr>
        <w:pStyle w:val="4"/>
        <w:numPr>
          <w:ilvl w:val="0"/>
          <w:numId w:val="5"/>
        </w:numPr>
        <w:spacing w:line="360" w:lineRule="auto"/>
        <w:ind w:firstLine="420"/>
        <w:rPr>
          <w:rFonts w:ascii="微软雅黑" w:hAnsi="微软雅黑" w:eastAsia="微软雅黑" w:cs="微软雅黑"/>
          <w:color w:val="000000"/>
          <w:szCs w:val="21"/>
        </w:rPr>
      </w:pPr>
      <w:r>
        <w:rPr>
          <w:rFonts w:hint="eastAsia" w:ascii="微软雅黑" w:hAnsi="微软雅黑" w:eastAsia="微软雅黑" w:cs="微软雅黑"/>
          <w:color w:val="000000"/>
          <w:szCs w:val="21"/>
        </w:rPr>
        <w:t>开发方式及框架重构，引入模块化开发方式。</w:t>
      </w:r>
    </w:p>
    <w:p>
      <w:pPr>
        <w:pStyle w:val="4"/>
        <w:numPr>
          <w:ilvl w:val="0"/>
          <w:numId w:val="5"/>
        </w:numPr>
        <w:spacing w:line="360" w:lineRule="auto"/>
        <w:ind w:firstLine="420"/>
        <w:rPr>
          <w:rFonts w:ascii="微软雅黑" w:hAnsi="微软雅黑" w:eastAsia="微软雅黑" w:cs="微软雅黑"/>
          <w:color w:val="000000"/>
          <w:szCs w:val="21"/>
        </w:rPr>
      </w:pPr>
      <w:r>
        <w:rPr>
          <w:rFonts w:hint="eastAsia" w:ascii="微软雅黑" w:hAnsi="微软雅黑" w:eastAsia="微软雅黑" w:cs="微软雅黑"/>
          <w:color w:val="000000"/>
          <w:szCs w:val="21"/>
        </w:rPr>
        <w:t>扁平化简约主义设计风格,引入卡片式设计，色彩运用引入了环球辣妈logo    源色。</w:t>
      </w:r>
    </w:p>
    <w:p>
      <w:pPr>
        <w:pStyle w:val="4"/>
        <w:numPr>
          <w:ilvl w:val="0"/>
          <w:numId w:val="5"/>
        </w:numPr>
        <w:spacing w:line="360" w:lineRule="auto"/>
        <w:ind w:firstLine="420"/>
        <w:rPr>
          <w:rFonts w:ascii="微软雅黑" w:hAnsi="微软雅黑" w:eastAsia="微软雅黑" w:cs="微软雅黑"/>
          <w:color w:val="000000"/>
          <w:szCs w:val="21"/>
        </w:rPr>
      </w:pPr>
      <w:r>
        <w:rPr>
          <w:rFonts w:hint="eastAsia" w:ascii="微软雅黑" w:hAnsi="微软雅黑" w:eastAsia="微软雅黑" w:cs="微软雅黑"/>
          <w:color w:val="000000"/>
          <w:szCs w:val="21"/>
        </w:rPr>
        <w:t>全面优化页面定制，使各个区域的摆放位置和和展现形式快速配置，减少版本更新。</w:t>
      </w:r>
    </w:p>
    <w:p>
      <w:pPr>
        <w:pStyle w:val="4"/>
        <w:numPr>
          <w:ilvl w:val="0"/>
          <w:numId w:val="5"/>
        </w:numPr>
        <w:spacing w:line="360" w:lineRule="auto"/>
        <w:ind w:firstLine="420"/>
        <w:rPr>
          <w:rFonts w:ascii="微软雅黑" w:hAnsi="微软雅黑" w:eastAsia="微软雅黑" w:cs="微软雅黑"/>
          <w:color w:val="000000"/>
          <w:szCs w:val="21"/>
        </w:rPr>
      </w:pPr>
      <w:r>
        <w:rPr>
          <w:rFonts w:hint="eastAsia" w:ascii="微软雅黑" w:hAnsi="微软雅黑" w:eastAsia="微软雅黑" w:cs="微软雅黑"/>
          <w:color w:val="000000"/>
          <w:szCs w:val="21"/>
        </w:rPr>
        <w:t>界面分区层次化，根据功能、用户习惯、运营策略的不同将界面分区，令主次分明，结构清晰。</w:t>
      </w:r>
    </w:p>
    <w:p>
      <w:pPr>
        <w:rPr>
          <w:rFonts w:ascii="微软雅黑" w:hAnsi="微软雅黑" w:eastAsia="微软雅黑" w:cs="微软雅黑"/>
        </w:rPr>
      </w:pPr>
      <w:r>
        <w:rPr>
          <w:rFonts w:ascii="微软雅黑" w:hAnsi="微软雅黑" w:eastAsia="微软雅黑" w:cs="微软雅黑"/>
        </w:rPr>
        <w:pict>
          <v:shape id="_x0000_i1029" o:spt="75" type="#_x0000_t75" style="height:373.75pt;width:425.1pt;" filled="f" o:preferrelative="t" stroked="f" coordsize="21600,21600">
            <v:path/>
            <v:fill on="f" focussize="0,0"/>
            <v:stroke on="f" joinstyle="miter"/>
            <v:imagedata r:id="rId11" o:title=""/>
            <o:lock v:ext="edit" aspectratio="t"/>
            <w10:wrap type="none"/>
            <w10:anchorlock/>
          </v:shape>
        </w:pict>
      </w:r>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2.3.3.1环球辣妈购物系统业务主流程</w:t>
      </w:r>
    </w:p>
    <w:p>
      <w:pPr>
        <w:rPr>
          <w:rFonts w:ascii="微软雅黑" w:hAnsi="微软雅黑" w:eastAsia="微软雅黑" w:cs="微软雅黑"/>
        </w:rPr>
      </w:pPr>
      <w:r>
        <w:rPr>
          <w:rFonts w:ascii="微软雅黑" w:hAnsi="微软雅黑" w:eastAsia="微软雅黑" w:cs="微软雅黑"/>
        </w:rPr>
        <w:pict>
          <v:shape id="_x0000_i1030" o:spt="75" type="#_x0000_t75" style="height:240.4pt;width:424.5pt;" filled="f" o:preferrelative="t" stroked="f" coordsize="21600,21600">
            <v:path/>
            <v:fill on="f" focussize="0,0"/>
            <v:stroke on="f" joinstyle="miter"/>
            <v:imagedata r:id="rId12" o:title=""/>
            <o:lock v:ext="edit" aspectratio="t"/>
            <w10:wrap type="none"/>
            <w10:anchorlock/>
          </v:shape>
        </w:pict>
      </w:r>
      <w:bookmarkStart w:id="48" w:name="_Toc3440"/>
    </w:p>
    <w:p>
      <w:pPr>
        <w:pStyle w:val="6"/>
        <w:numPr>
          <w:ilvl w:val="0"/>
          <w:numId w:val="0"/>
        </w:numPr>
        <w:spacing w:before="62" w:after="62"/>
        <w:rPr>
          <w:rFonts w:ascii="微软雅黑" w:hAnsi="微软雅黑" w:eastAsia="微软雅黑" w:cs="微软雅黑"/>
        </w:rPr>
      </w:pPr>
      <w:bookmarkStart w:id="49" w:name="_Toc1188"/>
      <w:bookmarkStart w:id="50" w:name="_Toc479187411"/>
      <w:r>
        <w:rPr>
          <w:rFonts w:hint="eastAsia" w:ascii="微软雅黑" w:hAnsi="微软雅黑" w:eastAsia="微软雅黑" w:cs="微软雅黑"/>
        </w:rPr>
        <w:t>2.3.4主页面展示规则说</w:t>
      </w:r>
      <w:bookmarkEnd w:id="48"/>
      <w:bookmarkEnd w:id="49"/>
      <w:r>
        <w:rPr>
          <w:rFonts w:hint="eastAsia" w:ascii="微软雅黑" w:hAnsi="微软雅黑" w:eastAsia="微软雅黑" w:cs="微软雅黑"/>
        </w:rPr>
        <w:t>明</w:t>
      </w:r>
      <w:bookmarkEnd w:id="50"/>
    </w:p>
    <w:p>
      <w:pPr>
        <w:rPr>
          <w:rFonts w:ascii="微软雅黑" w:hAnsi="微软雅黑" w:eastAsia="微软雅黑" w:cs="微软雅黑"/>
        </w:rPr>
      </w:pPr>
      <w:r>
        <w:rPr>
          <w:rFonts w:ascii="微软雅黑" w:hAnsi="微软雅黑" w:eastAsia="微软雅黑" w:cs="微软雅黑"/>
        </w:rPr>
        <w:pict>
          <v:shape id="_x0000_i1031" o:spt="75" alt="index" type="#_x0000_t75" style="height:358.75pt;width:353.75pt;" filled="f" o:preferrelative="t" stroked="f" coordsize="21600,21600">
            <v:path/>
            <v:fill on="f" focussize="0,0"/>
            <v:stroke on="f" joinstyle="miter"/>
            <v:imagedata r:id="rId13" cropleft="11380f" croptop="18596f" cropright="-339f" o:title="index"/>
            <o:lock v:ext="edit" aspectratio="t"/>
            <w10:wrap type="none"/>
            <w10:anchorlock/>
          </v:shape>
        </w:pict>
      </w:r>
    </w:p>
    <w:p>
      <w:pPr>
        <w:rPr>
          <w:rFonts w:ascii="微软雅黑" w:hAnsi="微软雅黑" w:eastAsia="微软雅黑" w:cs="微软雅黑"/>
        </w:rPr>
      </w:pPr>
    </w:p>
    <w:p>
      <w:pPr>
        <w:numPr>
          <w:ilvl w:val="0"/>
          <w:numId w:val="6"/>
        </w:numPr>
        <w:spacing w:line="360" w:lineRule="auto"/>
        <w:ind w:firstLine="0"/>
        <w:rPr>
          <w:rFonts w:ascii="微软雅黑" w:hAnsi="微软雅黑" w:eastAsia="微软雅黑" w:cs="微软雅黑"/>
          <w:color w:val="000000"/>
        </w:rPr>
      </w:pPr>
      <w:r>
        <w:rPr>
          <w:rFonts w:hint="eastAsia" w:ascii="微软雅黑" w:hAnsi="微软雅黑" w:eastAsia="微软雅黑" w:cs="微软雅黑"/>
          <w:color w:val="000000"/>
        </w:rPr>
        <w:t>环球辣妈客户端分为一级功能页面和二级功能页面，其中一级功能页面包括“首页”、“找尖货”、“立即购买”、“购物车”、“辣妈中心”同时一级功能页面中加载所有二级功能页面入口。</w:t>
      </w:r>
    </w:p>
    <w:p>
      <w:pPr>
        <w:pStyle w:val="78"/>
        <w:numPr>
          <w:ilvl w:val="0"/>
          <w:numId w:val="7"/>
        </w:numPr>
        <w:spacing w:line="360" w:lineRule="auto"/>
        <w:ind w:firstLineChars="0"/>
        <w:rPr>
          <w:rFonts w:ascii="微软雅黑" w:hAnsi="微软雅黑" w:eastAsia="微软雅黑" w:cs="微软雅黑"/>
          <w:color w:val="000000"/>
        </w:rPr>
      </w:pPr>
      <w:r>
        <w:rPr>
          <w:rFonts w:hint="eastAsia" w:ascii="微软雅黑" w:hAnsi="微软雅黑" w:eastAsia="微软雅黑" w:cs="微软雅黑"/>
          <w:color w:val="000000"/>
        </w:rPr>
        <w:t>以一级功能页面作为主信息架构将二级功能页面进行分类。</w:t>
      </w:r>
    </w:p>
    <w:p>
      <w:pPr>
        <w:pStyle w:val="78"/>
        <w:numPr>
          <w:ilvl w:val="0"/>
          <w:numId w:val="7"/>
        </w:numPr>
        <w:spacing w:line="360" w:lineRule="auto"/>
        <w:ind w:firstLineChars="0"/>
        <w:rPr>
          <w:rFonts w:ascii="微软雅黑" w:hAnsi="微软雅黑" w:eastAsia="微软雅黑" w:cs="微软雅黑"/>
          <w:color w:val="000000"/>
        </w:rPr>
      </w:pPr>
      <w:r>
        <w:rPr>
          <w:rFonts w:hint="eastAsia" w:ascii="微软雅黑" w:hAnsi="微软雅黑" w:eastAsia="微软雅黑" w:cs="微软雅黑"/>
          <w:color w:val="000000"/>
        </w:rPr>
        <w:t>“未登录用户规则说明”、“已登录用户规则说明”是针对本产品的相对登录模式，具体说明每个功能点登录前后的区别。</w:t>
      </w:r>
    </w:p>
    <w:p>
      <w:pPr>
        <w:spacing w:line="360" w:lineRule="auto"/>
        <w:ind w:firstLine="424" w:firstLineChars="202"/>
        <w:rPr>
          <w:rFonts w:ascii="微软雅黑" w:hAnsi="微软雅黑" w:eastAsia="微软雅黑" w:cs="微软雅黑"/>
          <w:color w:val="000000"/>
        </w:rPr>
      </w:pPr>
      <w:r>
        <w:rPr>
          <w:rFonts w:hint="eastAsia" w:ascii="微软雅黑" w:hAnsi="微软雅黑" w:eastAsia="微软雅黑" w:cs="微软雅黑"/>
          <w:color w:val="000000"/>
        </w:rPr>
        <w:t>一级页面登录规则说明</w:t>
      </w:r>
    </w:p>
    <w:p>
      <w:pPr>
        <w:spacing w:line="360" w:lineRule="auto"/>
        <w:ind w:firstLine="424" w:firstLineChars="202"/>
        <w:rPr>
          <w:rFonts w:ascii="微软雅黑" w:hAnsi="微软雅黑" w:eastAsia="微软雅黑" w:cs="微软雅黑"/>
          <w:color w:val="000000"/>
        </w:rPr>
      </w:pPr>
    </w:p>
    <w:tbl>
      <w:tblPr>
        <w:tblStyle w:val="39"/>
        <w:tblW w:w="703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6"/>
        <w:gridCol w:w="2126"/>
        <w:gridCol w:w="258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4" w:hRule="atLeast"/>
          <w:jc w:val="center"/>
        </w:trPr>
        <w:tc>
          <w:tcPr>
            <w:tcW w:w="2326" w:type="dxa"/>
            <w:vMerge w:val="restart"/>
            <w:shd w:val="clear" w:color="000000" w:fill="B1A0C7"/>
            <w:vAlign w:val="center"/>
          </w:tcPr>
          <w:p>
            <w:pPr>
              <w:jc w:val="center"/>
              <w:rPr>
                <w:rFonts w:ascii="微软雅黑" w:hAnsi="微软雅黑" w:eastAsia="微软雅黑" w:cs="微软雅黑"/>
                <w:color w:val="000000"/>
                <w:kern w:val="0"/>
                <w:sz w:val="22"/>
              </w:rPr>
            </w:pPr>
            <w:r>
              <w:rPr>
                <w:rFonts w:hint="eastAsia" w:ascii="微软雅黑" w:hAnsi="微软雅黑" w:eastAsia="微软雅黑" w:cs="微软雅黑"/>
                <w:color w:val="000000"/>
                <w:kern w:val="0"/>
                <w:sz w:val="22"/>
              </w:rPr>
              <w:t>客户端一级功能页面</w:t>
            </w:r>
          </w:p>
        </w:tc>
        <w:tc>
          <w:tcPr>
            <w:tcW w:w="2126" w:type="dxa"/>
            <w:vMerge w:val="restart"/>
            <w:shd w:val="clear" w:color="000000" w:fill="FCD5B4"/>
            <w:vAlign w:val="center"/>
          </w:tcPr>
          <w:p>
            <w:pPr>
              <w:rPr>
                <w:rFonts w:ascii="微软雅黑" w:hAnsi="微软雅黑" w:eastAsia="微软雅黑" w:cs="微软雅黑"/>
                <w:color w:val="000000"/>
                <w:kern w:val="0"/>
                <w:sz w:val="22"/>
              </w:rPr>
            </w:pPr>
            <w:r>
              <w:rPr>
                <w:rFonts w:hint="eastAsia" w:ascii="微软雅黑" w:hAnsi="微软雅黑" w:eastAsia="微软雅黑" w:cs="微软雅黑"/>
                <w:color w:val="000000"/>
                <w:kern w:val="0"/>
                <w:sz w:val="22"/>
              </w:rPr>
              <w:t>未登录用户规则说明</w:t>
            </w:r>
          </w:p>
        </w:tc>
        <w:tc>
          <w:tcPr>
            <w:tcW w:w="2587" w:type="dxa"/>
            <w:shd w:val="clear" w:color="000000" w:fill="FCD5B4"/>
            <w:vAlign w:val="center"/>
          </w:tcPr>
          <w:p>
            <w:pPr>
              <w:rPr>
                <w:rFonts w:ascii="微软雅黑" w:hAnsi="微软雅黑" w:eastAsia="微软雅黑" w:cs="微软雅黑"/>
                <w:color w:val="000000"/>
                <w:kern w:val="0"/>
                <w:sz w:val="22"/>
              </w:rPr>
            </w:pPr>
            <w:r>
              <w:rPr>
                <w:rFonts w:hint="eastAsia" w:ascii="微软雅黑" w:hAnsi="微软雅黑" w:eastAsia="微软雅黑" w:cs="微软雅黑"/>
                <w:color w:val="000000"/>
                <w:kern w:val="0"/>
                <w:sz w:val="22"/>
              </w:rPr>
              <w:t>登录用户规则说明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63" w:hRule="atLeast"/>
          <w:jc w:val="center"/>
        </w:trPr>
        <w:tc>
          <w:tcPr>
            <w:tcW w:w="2326" w:type="dxa"/>
            <w:vMerge w:val="continue"/>
            <w:shd w:val="clear" w:color="000000" w:fill="B1A0C7"/>
            <w:vAlign w:val="center"/>
          </w:tcPr>
          <w:p>
            <w:pPr>
              <w:jc w:val="center"/>
              <w:rPr>
                <w:rFonts w:ascii="微软雅黑" w:hAnsi="微软雅黑" w:eastAsia="微软雅黑" w:cs="微软雅黑"/>
                <w:color w:val="000000"/>
                <w:kern w:val="0"/>
                <w:sz w:val="22"/>
              </w:rPr>
            </w:pPr>
          </w:p>
        </w:tc>
        <w:tc>
          <w:tcPr>
            <w:tcW w:w="2126" w:type="dxa"/>
            <w:vMerge w:val="continue"/>
            <w:shd w:val="clear" w:color="000000" w:fill="FCD5B4"/>
            <w:vAlign w:val="center"/>
          </w:tcPr>
          <w:p>
            <w:pPr>
              <w:rPr>
                <w:rFonts w:ascii="微软雅黑" w:hAnsi="微软雅黑" w:eastAsia="微软雅黑" w:cs="微软雅黑"/>
                <w:color w:val="000000"/>
                <w:kern w:val="0"/>
                <w:sz w:val="22"/>
              </w:rPr>
            </w:pPr>
          </w:p>
        </w:tc>
        <w:tc>
          <w:tcPr>
            <w:tcW w:w="2587" w:type="dxa"/>
            <w:shd w:val="clear" w:color="000000" w:fill="FCD5B4"/>
            <w:vAlign w:val="center"/>
          </w:tcPr>
          <w:p>
            <w:pPr>
              <w:rPr>
                <w:rFonts w:ascii="微软雅黑" w:hAnsi="微软雅黑" w:eastAsia="微软雅黑" w:cs="微软雅黑"/>
                <w:color w:val="000000"/>
                <w:kern w:val="0"/>
                <w:sz w:val="22"/>
              </w:rPr>
            </w:pPr>
            <w:r>
              <w:rPr>
                <w:rFonts w:hint="eastAsia" w:ascii="微软雅黑" w:hAnsi="微软雅黑" w:eastAsia="微软雅黑" w:cs="微软雅黑"/>
                <w:color w:val="000000"/>
                <w:kern w:val="0"/>
                <w:sz w:val="22"/>
              </w:rPr>
              <w:t>账号密码登录/微信登录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4" w:hRule="atLeast"/>
          <w:jc w:val="center"/>
        </w:trPr>
        <w:tc>
          <w:tcPr>
            <w:tcW w:w="2326"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首页</w:t>
            </w:r>
          </w:p>
        </w:tc>
        <w:tc>
          <w:tcPr>
            <w:tcW w:w="2126"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 xml:space="preserve">未登录用户可正常查看首页 </w:t>
            </w:r>
          </w:p>
        </w:tc>
        <w:tc>
          <w:tcPr>
            <w:tcW w:w="2587"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同未登录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51" w:hRule="atLeast"/>
          <w:jc w:val="center"/>
        </w:trPr>
        <w:tc>
          <w:tcPr>
            <w:tcW w:w="2326"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找尖货</w:t>
            </w:r>
          </w:p>
        </w:tc>
        <w:tc>
          <w:tcPr>
            <w:tcW w:w="2126"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未登录用户可正常查看商城一级页面</w:t>
            </w:r>
          </w:p>
        </w:tc>
        <w:tc>
          <w:tcPr>
            <w:tcW w:w="2587"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同未登录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683" w:hRule="atLeast"/>
          <w:jc w:val="center"/>
        </w:trPr>
        <w:tc>
          <w:tcPr>
            <w:tcW w:w="2326"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购物车</w:t>
            </w:r>
          </w:p>
        </w:tc>
        <w:tc>
          <w:tcPr>
            <w:tcW w:w="2126"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购物车为空，提醒用户去登录</w:t>
            </w:r>
          </w:p>
        </w:tc>
        <w:tc>
          <w:tcPr>
            <w:tcW w:w="2587"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显示用户历史记录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0" w:hRule="atLeast"/>
          <w:jc w:val="center"/>
        </w:trPr>
        <w:tc>
          <w:tcPr>
            <w:tcW w:w="2326"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辣妈中心</w:t>
            </w:r>
          </w:p>
        </w:tc>
        <w:tc>
          <w:tcPr>
            <w:tcW w:w="2126"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无用户信息提醒用户去登录</w:t>
            </w:r>
          </w:p>
        </w:tc>
        <w:tc>
          <w:tcPr>
            <w:tcW w:w="2587"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登录用户显示用户个人信息和消费信息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0" w:hRule="atLeast"/>
          <w:jc w:val="center"/>
        </w:trPr>
        <w:tc>
          <w:tcPr>
            <w:tcW w:w="2326"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搜索</w:t>
            </w:r>
          </w:p>
        </w:tc>
        <w:tc>
          <w:tcPr>
            <w:tcW w:w="2126"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未登录用户正常使用</w:t>
            </w:r>
          </w:p>
        </w:tc>
        <w:tc>
          <w:tcPr>
            <w:tcW w:w="2587"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同未登录</w:t>
            </w:r>
          </w:p>
        </w:tc>
      </w:tr>
    </w:tbl>
    <w:p>
      <w:pPr>
        <w:spacing w:line="360" w:lineRule="auto"/>
        <w:ind w:firstLine="424" w:firstLineChars="202"/>
        <w:rPr>
          <w:rFonts w:ascii="微软雅黑" w:hAnsi="微软雅黑" w:eastAsia="微软雅黑" w:cs="微软雅黑"/>
          <w:color w:val="000000"/>
        </w:rPr>
      </w:pPr>
    </w:p>
    <w:p>
      <w:pPr>
        <w:spacing w:line="360" w:lineRule="auto"/>
        <w:ind w:firstLine="424" w:firstLineChars="202"/>
        <w:rPr>
          <w:rFonts w:ascii="微软雅黑" w:hAnsi="微软雅黑" w:eastAsia="微软雅黑" w:cs="微软雅黑"/>
          <w:color w:val="000000"/>
        </w:rPr>
      </w:pPr>
      <w:r>
        <w:rPr>
          <w:rFonts w:hint="eastAsia" w:ascii="微软雅黑" w:hAnsi="微软雅黑" w:eastAsia="微软雅黑" w:cs="微软雅黑"/>
          <w:color w:val="000000"/>
        </w:rPr>
        <w:t>二级页面登录规则说明</w:t>
      </w:r>
    </w:p>
    <w:tbl>
      <w:tblPr>
        <w:tblStyle w:val="39"/>
        <w:tblW w:w="7117"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31"/>
        <w:gridCol w:w="1701"/>
        <w:gridCol w:w="1843"/>
        <w:gridCol w:w="19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71" w:hRule="atLeast"/>
          <w:jc w:val="center"/>
        </w:trPr>
        <w:tc>
          <w:tcPr>
            <w:tcW w:w="1631" w:type="dxa"/>
            <w:vMerge w:val="restart"/>
            <w:shd w:val="clear" w:color="000000" w:fill="B1A0C7"/>
            <w:vAlign w:val="center"/>
          </w:tcPr>
          <w:p>
            <w:pPr>
              <w:jc w:val="center"/>
              <w:rPr>
                <w:rFonts w:ascii="微软雅黑" w:hAnsi="微软雅黑" w:eastAsia="微软雅黑" w:cs="微软雅黑"/>
                <w:color w:val="000000"/>
                <w:kern w:val="0"/>
                <w:sz w:val="22"/>
              </w:rPr>
            </w:pPr>
            <w:r>
              <w:rPr>
                <w:rFonts w:hint="eastAsia" w:ascii="微软雅黑" w:hAnsi="微软雅黑" w:eastAsia="微软雅黑" w:cs="微软雅黑"/>
                <w:color w:val="000000"/>
                <w:kern w:val="0"/>
                <w:sz w:val="22"/>
              </w:rPr>
              <w:t>所属模块</w:t>
            </w:r>
          </w:p>
        </w:tc>
        <w:tc>
          <w:tcPr>
            <w:tcW w:w="1701" w:type="dxa"/>
            <w:vMerge w:val="restart"/>
            <w:shd w:val="clear" w:color="000000" w:fill="B1A0C7"/>
            <w:vAlign w:val="center"/>
          </w:tcPr>
          <w:p>
            <w:pPr>
              <w:jc w:val="center"/>
              <w:rPr>
                <w:rFonts w:ascii="微软雅黑" w:hAnsi="微软雅黑" w:eastAsia="微软雅黑" w:cs="微软雅黑"/>
                <w:color w:val="000000"/>
                <w:kern w:val="0"/>
                <w:sz w:val="22"/>
              </w:rPr>
            </w:pPr>
            <w:r>
              <w:rPr>
                <w:rFonts w:hint="eastAsia" w:ascii="微软雅黑" w:hAnsi="微软雅黑" w:eastAsia="微软雅黑" w:cs="微软雅黑"/>
                <w:color w:val="000000"/>
                <w:kern w:val="0"/>
                <w:sz w:val="22"/>
              </w:rPr>
              <w:t>二级功能页面</w:t>
            </w:r>
          </w:p>
        </w:tc>
        <w:tc>
          <w:tcPr>
            <w:tcW w:w="1843" w:type="dxa"/>
            <w:vMerge w:val="restart"/>
            <w:shd w:val="clear" w:color="000000" w:fill="FCD5B4"/>
            <w:vAlign w:val="center"/>
          </w:tcPr>
          <w:p>
            <w:pPr>
              <w:rPr>
                <w:rFonts w:ascii="微软雅黑" w:hAnsi="微软雅黑" w:eastAsia="微软雅黑" w:cs="微软雅黑"/>
                <w:color w:val="000000"/>
                <w:kern w:val="0"/>
                <w:sz w:val="22"/>
              </w:rPr>
            </w:pPr>
            <w:r>
              <w:rPr>
                <w:rFonts w:hint="eastAsia" w:ascii="微软雅黑" w:hAnsi="微软雅黑" w:eastAsia="微软雅黑" w:cs="微软雅黑"/>
                <w:color w:val="000000"/>
                <w:kern w:val="0"/>
                <w:sz w:val="22"/>
              </w:rPr>
              <w:t>未登录用户规则说明</w:t>
            </w:r>
          </w:p>
        </w:tc>
        <w:tc>
          <w:tcPr>
            <w:tcW w:w="1942" w:type="dxa"/>
            <w:shd w:val="clear" w:color="000000" w:fill="FCD5B4"/>
            <w:vAlign w:val="center"/>
          </w:tcPr>
          <w:p>
            <w:pPr>
              <w:rPr>
                <w:rFonts w:ascii="微软雅黑" w:hAnsi="微软雅黑" w:eastAsia="微软雅黑" w:cs="微软雅黑"/>
                <w:color w:val="000000"/>
                <w:kern w:val="0"/>
                <w:sz w:val="22"/>
              </w:rPr>
            </w:pPr>
            <w:r>
              <w:rPr>
                <w:rFonts w:hint="eastAsia" w:ascii="微软雅黑" w:hAnsi="微软雅黑" w:eastAsia="微软雅黑" w:cs="微软雅黑"/>
                <w:color w:val="000000"/>
                <w:kern w:val="0"/>
                <w:sz w:val="22"/>
              </w:rPr>
              <w:t>登录用户规则说明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6" w:hRule="atLeast"/>
          <w:jc w:val="center"/>
        </w:trPr>
        <w:tc>
          <w:tcPr>
            <w:tcW w:w="1631" w:type="dxa"/>
            <w:vMerge w:val="continue"/>
            <w:shd w:val="clear" w:color="000000" w:fill="B1A0C7"/>
            <w:vAlign w:val="center"/>
          </w:tcPr>
          <w:p>
            <w:pPr>
              <w:jc w:val="center"/>
              <w:rPr>
                <w:rFonts w:ascii="微软雅黑" w:hAnsi="微软雅黑" w:eastAsia="微软雅黑" w:cs="微软雅黑"/>
                <w:color w:val="000000"/>
                <w:kern w:val="0"/>
                <w:sz w:val="22"/>
              </w:rPr>
            </w:pPr>
          </w:p>
        </w:tc>
        <w:tc>
          <w:tcPr>
            <w:tcW w:w="1701" w:type="dxa"/>
            <w:vMerge w:val="continue"/>
            <w:shd w:val="clear" w:color="000000" w:fill="B1A0C7"/>
            <w:vAlign w:val="center"/>
          </w:tcPr>
          <w:p>
            <w:pPr>
              <w:jc w:val="center"/>
              <w:rPr>
                <w:rFonts w:ascii="微软雅黑" w:hAnsi="微软雅黑" w:eastAsia="微软雅黑" w:cs="微软雅黑"/>
                <w:color w:val="000000"/>
                <w:kern w:val="0"/>
                <w:sz w:val="22"/>
              </w:rPr>
            </w:pPr>
          </w:p>
        </w:tc>
        <w:tc>
          <w:tcPr>
            <w:tcW w:w="1843" w:type="dxa"/>
            <w:vMerge w:val="continue"/>
            <w:shd w:val="clear" w:color="000000" w:fill="FCD5B4"/>
            <w:vAlign w:val="center"/>
          </w:tcPr>
          <w:p>
            <w:pPr>
              <w:rPr>
                <w:rFonts w:ascii="微软雅黑" w:hAnsi="微软雅黑" w:eastAsia="微软雅黑" w:cs="微软雅黑"/>
                <w:color w:val="000000"/>
                <w:kern w:val="0"/>
                <w:sz w:val="22"/>
              </w:rPr>
            </w:pPr>
          </w:p>
        </w:tc>
        <w:tc>
          <w:tcPr>
            <w:tcW w:w="1942" w:type="dxa"/>
            <w:shd w:val="clear" w:color="000000" w:fill="FCD5B4"/>
            <w:vAlign w:val="center"/>
          </w:tcPr>
          <w:p>
            <w:pPr>
              <w:rPr>
                <w:rFonts w:ascii="微软雅黑" w:hAnsi="微软雅黑" w:eastAsia="微软雅黑" w:cs="微软雅黑"/>
                <w:color w:val="000000"/>
                <w:kern w:val="0"/>
                <w:sz w:val="22"/>
              </w:rPr>
            </w:pPr>
            <w:r>
              <w:rPr>
                <w:rFonts w:hint="eastAsia" w:ascii="微软雅黑" w:hAnsi="微软雅黑" w:eastAsia="微软雅黑" w:cs="微软雅黑"/>
                <w:color w:val="000000"/>
                <w:kern w:val="0"/>
                <w:sz w:val="22"/>
              </w:rPr>
              <w:t>账号密码登录/微信登录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0" w:hRule="atLeast"/>
          <w:jc w:val="center"/>
        </w:trPr>
        <w:tc>
          <w:tcPr>
            <w:tcW w:w="1631" w:type="dxa"/>
            <w:vAlign w:val="center"/>
          </w:tcPr>
          <w:p>
            <w:pPr>
              <w:jc w:val="cente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启动</w:t>
            </w:r>
          </w:p>
        </w:tc>
        <w:tc>
          <w:tcPr>
            <w:tcW w:w="1701" w:type="dxa"/>
            <w:vAlign w:val="center"/>
          </w:tcPr>
          <w:p>
            <w:pPr>
              <w:rPr>
                <w:rFonts w:ascii="微软雅黑" w:hAnsi="微软雅黑" w:eastAsia="微软雅黑" w:cs="微软雅黑"/>
                <w:color w:val="000000"/>
                <w:kern w:val="0"/>
                <w:szCs w:val="21"/>
              </w:rPr>
            </w:pPr>
          </w:p>
        </w:tc>
        <w:tc>
          <w:tcPr>
            <w:tcW w:w="1843"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不涉及</w:t>
            </w:r>
          </w:p>
        </w:tc>
        <w:tc>
          <w:tcPr>
            <w:tcW w:w="1942"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不涉及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0" w:hRule="atLeast"/>
          <w:jc w:val="center"/>
        </w:trPr>
        <w:tc>
          <w:tcPr>
            <w:tcW w:w="1631" w:type="dxa"/>
            <w:vMerge w:val="restart"/>
            <w:vAlign w:val="center"/>
          </w:tcPr>
          <w:p>
            <w:pPr>
              <w:jc w:val="cente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首页</w:t>
            </w:r>
          </w:p>
        </w:tc>
        <w:tc>
          <w:tcPr>
            <w:tcW w:w="1701"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轮播图</w:t>
            </w:r>
          </w:p>
        </w:tc>
        <w:tc>
          <w:tcPr>
            <w:tcW w:w="1843" w:type="dxa"/>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未登录用户可正常查看。</w:t>
            </w:r>
          </w:p>
        </w:tc>
        <w:tc>
          <w:tcPr>
            <w:tcW w:w="1942"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同未登录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0" w:hRule="atLeast"/>
          <w:jc w:val="center"/>
        </w:trPr>
        <w:tc>
          <w:tcPr>
            <w:tcW w:w="1631" w:type="dxa"/>
            <w:vMerge w:val="continue"/>
            <w:vAlign w:val="center"/>
          </w:tcPr>
          <w:p>
            <w:pPr>
              <w:jc w:val="center"/>
              <w:rPr>
                <w:rFonts w:ascii="微软雅黑" w:hAnsi="微软雅黑" w:eastAsia="微软雅黑" w:cs="微软雅黑"/>
                <w:color w:val="000000"/>
                <w:kern w:val="0"/>
                <w:szCs w:val="21"/>
              </w:rPr>
            </w:pPr>
          </w:p>
        </w:tc>
        <w:tc>
          <w:tcPr>
            <w:tcW w:w="1701"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营销专区</w:t>
            </w:r>
          </w:p>
        </w:tc>
        <w:tc>
          <w:tcPr>
            <w:tcW w:w="1843" w:type="dxa"/>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未登录用户可正常查看商城商品）</w:t>
            </w:r>
          </w:p>
        </w:tc>
        <w:tc>
          <w:tcPr>
            <w:tcW w:w="1942"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同未登录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0" w:hRule="atLeast"/>
          <w:jc w:val="center"/>
        </w:trPr>
        <w:tc>
          <w:tcPr>
            <w:tcW w:w="1631" w:type="dxa"/>
            <w:vMerge w:val="continue"/>
            <w:vAlign w:val="center"/>
          </w:tcPr>
          <w:p>
            <w:pPr>
              <w:jc w:val="center"/>
              <w:rPr>
                <w:rFonts w:ascii="微软雅黑" w:hAnsi="微软雅黑" w:eastAsia="微软雅黑" w:cs="微软雅黑"/>
                <w:color w:val="000000"/>
                <w:kern w:val="0"/>
                <w:szCs w:val="21"/>
              </w:rPr>
            </w:pPr>
          </w:p>
        </w:tc>
        <w:tc>
          <w:tcPr>
            <w:tcW w:w="1701"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精品推荐</w:t>
            </w:r>
          </w:p>
        </w:tc>
        <w:tc>
          <w:tcPr>
            <w:tcW w:w="1843" w:type="dxa"/>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非登录情况下正常查看页面</w:t>
            </w:r>
          </w:p>
        </w:tc>
        <w:tc>
          <w:tcPr>
            <w:tcW w:w="1942"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0" w:hRule="atLeast"/>
          <w:jc w:val="center"/>
        </w:trPr>
        <w:tc>
          <w:tcPr>
            <w:tcW w:w="1631" w:type="dxa"/>
            <w:vMerge w:val="continue"/>
            <w:vAlign w:val="center"/>
          </w:tcPr>
          <w:p>
            <w:pPr>
              <w:jc w:val="center"/>
              <w:rPr>
                <w:rFonts w:ascii="微软雅黑" w:hAnsi="微软雅黑" w:eastAsia="微软雅黑" w:cs="微软雅黑"/>
                <w:color w:val="000000"/>
                <w:kern w:val="0"/>
                <w:szCs w:val="21"/>
              </w:rPr>
            </w:pPr>
          </w:p>
        </w:tc>
        <w:tc>
          <w:tcPr>
            <w:tcW w:w="1701"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环球特惠</w:t>
            </w:r>
          </w:p>
        </w:tc>
        <w:tc>
          <w:tcPr>
            <w:tcW w:w="1843" w:type="dxa"/>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非登录情况下正常查看页面</w:t>
            </w:r>
          </w:p>
        </w:tc>
        <w:tc>
          <w:tcPr>
            <w:tcW w:w="1942"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0" w:hRule="atLeast"/>
          <w:jc w:val="center"/>
        </w:trPr>
        <w:tc>
          <w:tcPr>
            <w:tcW w:w="1631" w:type="dxa"/>
            <w:vMerge w:val="continue"/>
            <w:vAlign w:val="center"/>
          </w:tcPr>
          <w:p>
            <w:pPr>
              <w:jc w:val="center"/>
              <w:rPr>
                <w:rFonts w:ascii="微软雅黑" w:hAnsi="微软雅黑" w:eastAsia="微软雅黑" w:cs="微软雅黑"/>
                <w:color w:val="000000"/>
                <w:kern w:val="0"/>
                <w:szCs w:val="21"/>
              </w:rPr>
            </w:pPr>
          </w:p>
        </w:tc>
        <w:tc>
          <w:tcPr>
            <w:tcW w:w="1701"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母婴喂养</w:t>
            </w:r>
          </w:p>
        </w:tc>
        <w:tc>
          <w:tcPr>
            <w:tcW w:w="1843" w:type="dxa"/>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非登录情况下正常查看页面</w:t>
            </w:r>
          </w:p>
        </w:tc>
        <w:tc>
          <w:tcPr>
            <w:tcW w:w="1942"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0" w:hRule="atLeast"/>
          <w:jc w:val="center"/>
        </w:trPr>
        <w:tc>
          <w:tcPr>
            <w:tcW w:w="1631" w:type="dxa"/>
            <w:vMerge w:val="continue"/>
            <w:vAlign w:val="center"/>
          </w:tcPr>
          <w:p>
            <w:pPr>
              <w:jc w:val="center"/>
              <w:rPr>
                <w:rFonts w:ascii="微软雅黑" w:hAnsi="微软雅黑" w:eastAsia="微软雅黑" w:cs="微软雅黑"/>
                <w:color w:val="000000"/>
                <w:kern w:val="0"/>
                <w:szCs w:val="21"/>
              </w:rPr>
            </w:pPr>
          </w:p>
        </w:tc>
        <w:tc>
          <w:tcPr>
            <w:tcW w:w="1701"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美妆个护</w:t>
            </w:r>
          </w:p>
        </w:tc>
        <w:tc>
          <w:tcPr>
            <w:tcW w:w="1843" w:type="dxa"/>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非登录情况下正常查看页面</w:t>
            </w:r>
          </w:p>
        </w:tc>
        <w:tc>
          <w:tcPr>
            <w:tcW w:w="1942"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80" w:hRule="atLeast"/>
          <w:jc w:val="center"/>
        </w:trPr>
        <w:tc>
          <w:tcPr>
            <w:tcW w:w="1631" w:type="dxa"/>
            <w:vMerge w:val="continue"/>
            <w:tcBorders>
              <w:bottom w:val="single" w:color="auto" w:sz="4" w:space="0"/>
            </w:tcBorders>
            <w:vAlign w:val="center"/>
          </w:tcPr>
          <w:p>
            <w:pPr>
              <w:jc w:val="center"/>
              <w:rPr>
                <w:rFonts w:ascii="微软雅黑" w:hAnsi="微软雅黑" w:eastAsia="微软雅黑" w:cs="微软雅黑"/>
                <w:color w:val="000000"/>
                <w:kern w:val="0"/>
                <w:szCs w:val="21"/>
              </w:rPr>
            </w:pPr>
          </w:p>
        </w:tc>
        <w:tc>
          <w:tcPr>
            <w:tcW w:w="1701" w:type="dxa"/>
            <w:tcBorders>
              <w:bottom w:val="single" w:color="auto" w:sz="4" w:space="0"/>
            </w:tcBorders>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营养保健</w:t>
            </w:r>
          </w:p>
        </w:tc>
        <w:tc>
          <w:tcPr>
            <w:tcW w:w="1843" w:type="dxa"/>
            <w:tcBorders>
              <w:bottom w:val="single" w:color="auto" w:sz="4" w:space="0"/>
            </w:tcBorders>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非登录情况下正常查看页面</w:t>
            </w:r>
          </w:p>
        </w:tc>
        <w:tc>
          <w:tcPr>
            <w:tcW w:w="1942" w:type="dxa"/>
            <w:tcBorders>
              <w:bottom w:val="single" w:color="auto" w:sz="4" w:space="0"/>
            </w:tcBorders>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9" w:hRule="atLeast"/>
          <w:jc w:val="center"/>
        </w:trPr>
        <w:tc>
          <w:tcPr>
            <w:tcW w:w="1631" w:type="dxa"/>
            <w:vMerge w:val="restart"/>
            <w:tcBorders>
              <w:top w:val="single" w:color="auto" w:sz="4" w:space="0"/>
              <w:left w:val="single" w:color="auto" w:sz="4" w:space="0"/>
            </w:tcBorders>
            <w:vAlign w:val="center"/>
          </w:tcPr>
          <w:p>
            <w:pPr>
              <w:jc w:val="center"/>
              <w:rPr>
                <w:rFonts w:ascii="微软雅黑" w:hAnsi="微软雅黑" w:eastAsia="微软雅黑" w:cs="微软雅黑"/>
              </w:rPr>
            </w:pPr>
            <w:r>
              <w:rPr>
                <w:rFonts w:hint="eastAsia" w:ascii="微软雅黑" w:hAnsi="微软雅黑" w:eastAsia="微软雅黑" w:cs="微软雅黑"/>
              </w:rPr>
              <w:t>找尖货</w:t>
            </w:r>
          </w:p>
        </w:tc>
        <w:tc>
          <w:tcPr>
            <w:tcW w:w="1701" w:type="dxa"/>
            <w:tcBorders>
              <w:top w:val="single" w:color="auto" w:sz="4" w:space="0"/>
            </w:tcBorders>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按品牌</w:t>
            </w:r>
          </w:p>
        </w:tc>
        <w:tc>
          <w:tcPr>
            <w:tcW w:w="1843" w:type="dxa"/>
            <w:tcBorders>
              <w:top w:val="single" w:color="auto" w:sz="4" w:space="0"/>
            </w:tcBorders>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非登录情况下正常查看页面</w:t>
            </w:r>
          </w:p>
        </w:tc>
        <w:tc>
          <w:tcPr>
            <w:tcW w:w="1942" w:type="dxa"/>
            <w:tcBorders>
              <w:top w:val="single" w:color="auto" w:sz="4" w:space="0"/>
            </w:tcBorders>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9" w:hRule="atLeast"/>
          <w:jc w:val="center"/>
        </w:trPr>
        <w:tc>
          <w:tcPr>
            <w:tcW w:w="1631" w:type="dxa"/>
            <w:vMerge w:val="continue"/>
            <w:tcBorders>
              <w:left w:val="single" w:color="auto" w:sz="4" w:space="0"/>
            </w:tcBorders>
            <w:vAlign w:val="center"/>
          </w:tcPr>
          <w:p>
            <w:pPr>
              <w:rPr>
                <w:rFonts w:ascii="微软雅黑" w:hAnsi="微软雅黑" w:eastAsia="微软雅黑" w:cs="微软雅黑"/>
              </w:rPr>
            </w:pPr>
          </w:p>
        </w:tc>
        <w:tc>
          <w:tcPr>
            <w:tcW w:w="1701" w:type="dxa"/>
            <w:tcBorders>
              <w:top w:val="single" w:color="auto" w:sz="4" w:space="0"/>
            </w:tcBorders>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按分类</w:t>
            </w:r>
          </w:p>
        </w:tc>
        <w:tc>
          <w:tcPr>
            <w:tcW w:w="1843" w:type="dxa"/>
            <w:tcBorders>
              <w:top w:val="single" w:color="auto" w:sz="4" w:space="0"/>
            </w:tcBorders>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非登录情况下正常查看页面</w:t>
            </w:r>
          </w:p>
        </w:tc>
        <w:tc>
          <w:tcPr>
            <w:tcW w:w="1942" w:type="dxa"/>
            <w:tcBorders>
              <w:top w:val="single" w:color="auto" w:sz="4" w:space="0"/>
            </w:tcBorders>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9" w:hRule="atLeast"/>
          <w:jc w:val="center"/>
        </w:trPr>
        <w:tc>
          <w:tcPr>
            <w:tcW w:w="1631" w:type="dxa"/>
            <w:vMerge w:val="restart"/>
            <w:tcBorders>
              <w:left w:val="single" w:color="auto" w:sz="4" w:space="0"/>
            </w:tcBorders>
            <w:vAlign w:val="center"/>
          </w:tcPr>
          <w:p>
            <w:pPr>
              <w:jc w:val="center"/>
              <w:rPr>
                <w:rFonts w:ascii="微软雅黑" w:hAnsi="微软雅黑" w:eastAsia="微软雅黑" w:cs="微软雅黑"/>
              </w:rPr>
            </w:pPr>
            <w:r>
              <w:rPr>
                <w:rFonts w:hint="eastAsia" w:ascii="微软雅黑" w:hAnsi="微软雅黑" w:eastAsia="微软雅黑" w:cs="微软雅黑"/>
              </w:rPr>
              <w:t>购物车</w:t>
            </w:r>
          </w:p>
        </w:tc>
        <w:tc>
          <w:tcPr>
            <w:tcW w:w="1701" w:type="dxa"/>
            <w:tcBorders>
              <w:top w:val="single" w:color="auto" w:sz="4" w:space="0"/>
            </w:tcBorders>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查看购物车</w:t>
            </w:r>
          </w:p>
        </w:tc>
        <w:tc>
          <w:tcPr>
            <w:tcW w:w="1843" w:type="dxa"/>
            <w:tcBorders>
              <w:top w:val="single" w:color="auto" w:sz="4" w:space="0"/>
            </w:tcBorders>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非登录情况下不能查看页面，跳转登录页面。</w:t>
            </w:r>
          </w:p>
        </w:tc>
        <w:tc>
          <w:tcPr>
            <w:tcW w:w="1942" w:type="dxa"/>
            <w:tcBorders>
              <w:top w:val="single" w:color="auto" w:sz="4" w:space="0"/>
            </w:tcBorders>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9" w:hRule="atLeast"/>
          <w:jc w:val="center"/>
        </w:trPr>
        <w:tc>
          <w:tcPr>
            <w:tcW w:w="1631" w:type="dxa"/>
            <w:vMerge w:val="continue"/>
            <w:tcBorders>
              <w:left w:val="single" w:color="auto" w:sz="4" w:space="0"/>
            </w:tcBorders>
            <w:vAlign w:val="center"/>
          </w:tcPr>
          <w:p>
            <w:pPr>
              <w:rPr>
                <w:rFonts w:ascii="微软雅黑" w:hAnsi="微软雅黑" w:eastAsia="微软雅黑" w:cs="微软雅黑"/>
              </w:rPr>
            </w:pPr>
          </w:p>
        </w:tc>
        <w:tc>
          <w:tcPr>
            <w:tcW w:w="1701" w:type="dxa"/>
            <w:tcBorders>
              <w:top w:val="single" w:color="auto" w:sz="4" w:space="0"/>
            </w:tcBorders>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提交订单</w:t>
            </w:r>
          </w:p>
        </w:tc>
        <w:tc>
          <w:tcPr>
            <w:tcW w:w="1843" w:type="dxa"/>
            <w:tcBorders>
              <w:top w:val="single" w:color="auto" w:sz="4" w:space="0"/>
            </w:tcBorders>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非登录情况下不能查看页面，跳转登录页面。</w:t>
            </w:r>
          </w:p>
        </w:tc>
        <w:tc>
          <w:tcPr>
            <w:tcW w:w="1942" w:type="dxa"/>
            <w:tcBorders>
              <w:top w:val="single" w:color="auto" w:sz="4" w:space="0"/>
            </w:tcBorders>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9" w:hRule="atLeast"/>
          <w:jc w:val="center"/>
        </w:trPr>
        <w:tc>
          <w:tcPr>
            <w:tcW w:w="1631" w:type="dxa"/>
            <w:vMerge w:val="restart"/>
            <w:tcBorders>
              <w:top w:val="single" w:color="auto" w:sz="4" w:space="0"/>
              <w:left w:val="single" w:color="auto" w:sz="4" w:space="0"/>
            </w:tcBorders>
            <w:vAlign w:val="center"/>
          </w:tcPr>
          <w:p>
            <w:pPr>
              <w:ind w:firstLine="315" w:firstLineChars="150"/>
              <w:rPr>
                <w:rFonts w:ascii="微软雅黑" w:hAnsi="微软雅黑" w:eastAsia="微软雅黑" w:cs="微软雅黑"/>
              </w:rPr>
            </w:pPr>
            <w:r>
              <w:rPr>
                <w:rFonts w:hint="eastAsia" w:ascii="微软雅黑" w:hAnsi="微软雅黑" w:eastAsia="微软雅黑" w:cs="微软雅黑"/>
              </w:rPr>
              <w:t>辣妈中心</w:t>
            </w:r>
          </w:p>
        </w:tc>
        <w:tc>
          <w:tcPr>
            <w:tcW w:w="1701" w:type="dxa"/>
            <w:tcBorders>
              <w:top w:val="single" w:color="auto" w:sz="4" w:space="0"/>
            </w:tcBorders>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收货地址</w:t>
            </w:r>
          </w:p>
        </w:tc>
        <w:tc>
          <w:tcPr>
            <w:tcW w:w="1843" w:type="dxa"/>
            <w:tcBorders>
              <w:top w:val="single" w:color="auto" w:sz="4" w:space="0"/>
            </w:tcBorders>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非登录情况下不能查看页面，跳转登录页面。</w:t>
            </w:r>
          </w:p>
        </w:tc>
        <w:tc>
          <w:tcPr>
            <w:tcW w:w="1942" w:type="dxa"/>
            <w:tcBorders>
              <w:top w:val="single" w:color="auto" w:sz="4" w:space="0"/>
            </w:tcBorders>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9" w:hRule="atLeast"/>
          <w:jc w:val="center"/>
        </w:trPr>
        <w:tc>
          <w:tcPr>
            <w:tcW w:w="1631" w:type="dxa"/>
            <w:vMerge w:val="continue"/>
            <w:tcBorders>
              <w:left w:val="single" w:color="auto" w:sz="4" w:space="0"/>
            </w:tcBorders>
            <w:vAlign w:val="center"/>
          </w:tcPr>
          <w:p>
            <w:pPr>
              <w:rPr>
                <w:rFonts w:ascii="微软雅黑" w:hAnsi="微软雅黑" w:eastAsia="微软雅黑" w:cs="微软雅黑"/>
                <w:color w:val="000000"/>
                <w:kern w:val="0"/>
                <w:szCs w:val="21"/>
              </w:rPr>
            </w:pPr>
          </w:p>
        </w:tc>
        <w:tc>
          <w:tcPr>
            <w:tcW w:w="1701"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全部订单</w:t>
            </w:r>
          </w:p>
        </w:tc>
        <w:tc>
          <w:tcPr>
            <w:tcW w:w="1843" w:type="dxa"/>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非登录情况下不能查看页面，跳转登录页面。</w:t>
            </w:r>
          </w:p>
        </w:tc>
        <w:tc>
          <w:tcPr>
            <w:tcW w:w="1942"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同未登录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1" w:hRule="atLeast"/>
          <w:jc w:val="center"/>
        </w:trPr>
        <w:tc>
          <w:tcPr>
            <w:tcW w:w="1631" w:type="dxa"/>
            <w:vMerge w:val="continue"/>
            <w:tcBorders>
              <w:left w:val="single" w:color="auto" w:sz="4" w:space="0"/>
            </w:tcBorders>
            <w:vAlign w:val="center"/>
          </w:tcPr>
          <w:p>
            <w:pPr>
              <w:rPr>
                <w:rFonts w:ascii="微软雅黑" w:hAnsi="微软雅黑" w:eastAsia="微软雅黑" w:cs="微软雅黑"/>
                <w:color w:val="000000"/>
                <w:kern w:val="0"/>
                <w:szCs w:val="21"/>
              </w:rPr>
            </w:pPr>
          </w:p>
        </w:tc>
        <w:tc>
          <w:tcPr>
            <w:tcW w:w="1701"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我的收藏</w:t>
            </w:r>
          </w:p>
        </w:tc>
        <w:tc>
          <w:tcPr>
            <w:tcW w:w="1843" w:type="dxa"/>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非登录情况下不能查看页面，跳转登录页面。</w:t>
            </w:r>
          </w:p>
        </w:tc>
        <w:tc>
          <w:tcPr>
            <w:tcW w:w="1942"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18" w:hRule="atLeast"/>
          <w:jc w:val="center"/>
        </w:trPr>
        <w:tc>
          <w:tcPr>
            <w:tcW w:w="1631" w:type="dxa"/>
            <w:vMerge w:val="continue"/>
            <w:tcBorders>
              <w:left w:val="single" w:color="auto" w:sz="4" w:space="0"/>
            </w:tcBorders>
            <w:vAlign w:val="center"/>
          </w:tcPr>
          <w:p>
            <w:pPr>
              <w:rPr>
                <w:rFonts w:ascii="微软雅黑" w:hAnsi="微软雅黑" w:eastAsia="微软雅黑" w:cs="微软雅黑"/>
                <w:color w:val="000000"/>
                <w:kern w:val="0"/>
                <w:szCs w:val="21"/>
              </w:rPr>
            </w:pPr>
          </w:p>
        </w:tc>
        <w:tc>
          <w:tcPr>
            <w:tcW w:w="1701"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我的代金券</w:t>
            </w:r>
          </w:p>
        </w:tc>
        <w:tc>
          <w:tcPr>
            <w:tcW w:w="1843" w:type="dxa"/>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非登录情况下不能查看页面，跳转登录页面。</w:t>
            </w:r>
          </w:p>
        </w:tc>
        <w:tc>
          <w:tcPr>
            <w:tcW w:w="1942"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同未登录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1631" w:type="dxa"/>
            <w:vMerge w:val="continue"/>
            <w:tcBorders>
              <w:left w:val="single" w:color="auto" w:sz="4" w:space="0"/>
              <w:bottom w:val="single" w:color="auto" w:sz="4" w:space="0"/>
            </w:tcBorders>
            <w:vAlign w:val="center"/>
          </w:tcPr>
          <w:p>
            <w:pPr>
              <w:rPr>
                <w:rFonts w:ascii="微软雅黑" w:hAnsi="微软雅黑" w:eastAsia="微软雅黑" w:cs="微软雅黑"/>
                <w:color w:val="000000"/>
                <w:kern w:val="0"/>
                <w:szCs w:val="21"/>
              </w:rPr>
            </w:pPr>
          </w:p>
        </w:tc>
        <w:tc>
          <w:tcPr>
            <w:tcW w:w="1701" w:type="dxa"/>
            <w:tcBorders>
              <w:bottom w:val="single" w:color="auto" w:sz="4" w:space="0"/>
            </w:tcBorders>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我的拼团</w:t>
            </w:r>
          </w:p>
        </w:tc>
        <w:tc>
          <w:tcPr>
            <w:tcW w:w="1843" w:type="dxa"/>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非登录情况下不能查看页面，跳转登录页面。</w:t>
            </w:r>
          </w:p>
        </w:tc>
        <w:tc>
          <w:tcPr>
            <w:tcW w:w="1942"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同未登录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0" w:hRule="atLeast"/>
          <w:jc w:val="center"/>
        </w:trPr>
        <w:tc>
          <w:tcPr>
            <w:tcW w:w="1631" w:type="dxa"/>
            <w:vMerge w:val="continue"/>
            <w:tcBorders>
              <w:top w:val="single" w:color="auto" w:sz="4" w:space="0"/>
              <w:left w:val="single" w:color="auto" w:sz="4" w:space="0"/>
              <w:bottom w:val="nil"/>
            </w:tcBorders>
            <w:vAlign w:val="center"/>
          </w:tcPr>
          <w:p>
            <w:pPr>
              <w:rPr>
                <w:rFonts w:ascii="微软雅黑" w:hAnsi="微软雅黑" w:eastAsia="微软雅黑" w:cs="微软雅黑"/>
                <w:color w:val="000000"/>
                <w:kern w:val="0"/>
                <w:szCs w:val="21"/>
              </w:rPr>
            </w:pPr>
          </w:p>
        </w:tc>
        <w:tc>
          <w:tcPr>
            <w:tcW w:w="1701" w:type="dxa"/>
            <w:tcBorders>
              <w:top w:val="single" w:color="auto" w:sz="4" w:space="0"/>
              <w:bottom w:val="nil"/>
            </w:tcBorders>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线下体验店</w:t>
            </w:r>
          </w:p>
        </w:tc>
        <w:tc>
          <w:tcPr>
            <w:tcW w:w="1843" w:type="dxa"/>
            <w:tcBorders>
              <w:bottom w:val="nil"/>
            </w:tcBorders>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未登录用户可以正常使用该功能</w:t>
            </w:r>
          </w:p>
        </w:tc>
        <w:tc>
          <w:tcPr>
            <w:tcW w:w="1942" w:type="dxa"/>
            <w:tcBorders>
              <w:bottom w:val="nil"/>
            </w:tcBorders>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同未登录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1631" w:type="dxa"/>
            <w:vMerge w:val="continue"/>
            <w:tcBorders>
              <w:top w:val="nil"/>
              <w:left w:val="single" w:color="auto" w:sz="4" w:space="0"/>
            </w:tcBorders>
            <w:vAlign w:val="center"/>
          </w:tcPr>
          <w:p>
            <w:pPr>
              <w:rPr>
                <w:rFonts w:ascii="微软雅黑" w:hAnsi="微软雅黑" w:eastAsia="微软雅黑" w:cs="微软雅黑"/>
                <w:color w:val="000000"/>
                <w:kern w:val="0"/>
                <w:szCs w:val="21"/>
              </w:rPr>
            </w:pPr>
          </w:p>
        </w:tc>
        <w:tc>
          <w:tcPr>
            <w:tcW w:w="1701" w:type="dxa"/>
            <w:tcBorders>
              <w:top w:val="nil"/>
            </w:tcBorders>
            <w:vAlign w:val="center"/>
          </w:tcPr>
          <w:p>
            <w:pPr>
              <w:rPr>
                <w:rFonts w:ascii="微软雅黑" w:hAnsi="微软雅黑" w:eastAsia="微软雅黑" w:cs="微软雅黑"/>
                <w:color w:val="000000"/>
                <w:kern w:val="0"/>
                <w:szCs w:val="21"/>
              </w:rPr>
            </w:pPr>
          </w:p>
        </w:tc>
        <w:tc>
          <w:tcPr>
            <w:tcW w:w="1843" w:type="dxa"/>
            <w:tcBorders>
              <w:top w:val="nil"/>
            </w:tcBorders>
            <w:vAlign w:val="center"/>
          </w:tcPr>
          <w:p>
            <w:pPr>
              <w:jc w:val="left"/>
              <w:rPr>
                <w:rFonts w:ascii="微软雅黑" w:hAnsi="微软雅黑" w:eastAsia="微软雅黑" w:cs="微软雅黑"/>
                <w:color w:val="000000"/>
                <w:kern w:val="0"/>
                <w:szCs w:val="21"/>
              </w:rPr>
            </w:pPr>
          </w:p>
        </w:tc>
        <w:tc>
          <w:tcPr>
            <w:tcW w:w="1942" w:type="dxa"/>
            <w:tcBorders>
              <w:top w:val="nil"/>
            </w:tcBorders>
            <w:vAlign w:val="center"/>
          </w:tcPr>
          <w:p>
            <w:pPr>
              <w:rPr>
                <w:rFonts w:ascii="微软雅黑" w:hAnsi="微软雅黑" w:eastAsia="微软雅黑" w:cs="微软雅黑"/>
                <w:color w:val="000000"/>
                <w:kern w:val="0"/>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0" w:hRule="atLeast"/>
          <w:jc w:val="center"/>
        </w:trPr>
        <w:tc>
          <w:tcPr>
            <w:tcW w:w="1631" w:type="dxa"/>
            <w:vMerge w:val="continue"/>
            <w:vAlign w:val="center"/>
          </w:tcPr>
          <w:p>
            <w:pPr>
              <w:jc w:val="center"/>
              <w:rPr>
                <w:rFonts w:ascii="微软雅黑" w:hAnsi="微软雅黑" w:eastAsia="微软雅黑" w:cs="微软雅黑"/>
                <w:color w:val="000000"/>
                <w:kern w:val="0"/>
                <w:szCs w:val="21"/>
              </w:rPr>
            </w:pPr>
          </w:p>
        </w:tc>
        <w:tc>
          <w:tcPr>
            <w:tcW w:w="1701"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关于我们</w:t>
            </w:r>
          </w:p>
        </w:tc>
        <w:tc>
          <w:tcPr>
            <w:tcW w:w="1843" w:type="dxa"/>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未登录用户可以正常使用该功能</w:t>
            </w:r>
          </w:p>
        </w:tc>
        <w:tc>
          <w:tcPr>
            <w:tcW w:w="1942"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同未登录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405" w:hRule="atLeast"/>
          <w:jc w:val="center"/>
        </w:trPr>
        <w:tc>
          <w:tcPr>
            <w:tcW w:w="1631" w:type="dxa"/>
            <w:vMerge w:val="continue"/>
            <w:vAlign w:val="center"/>
          </w:tcPr>
          <w:p>
            <w:pPr>
              <w:jc w:val="center"/>
              <w:rPr>
                <w:rFonts w:ascii="微软雅黑" w:hAnsi="微软雅黑" w:eastAsia="微软雅黑" w:cs="微软雅黑"/>
                <w:color w:val="000000"/>
                <w:kern w:val="0"/>
                <w:szCs w:val="21"/>
              </w:rPr>
            </w:pPr>
          </w:p>
        </w:tc>
        <w:tc>
          <w:tcPr>
            <w:tcW w:w="1701"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招商加盟</w:t>
            </w:r>
          </w:p>
        </w:tc>
        <w:tc>
          <w:tcPr>
            <w:tcW w:w="1843" w:type="dxa"/>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未登录用户可以正常使用该功能</w:t>
            </w:r>
          </w:p>
        </w:tc>
        <w:tc>
          <w:tcPr>
            <w:tcW w:w="1942"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同未登录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9" w:hRule="atLeast"/>
          <w:jc w:val="center"/>
        </w:trPr>
        <w:tc>
          <w:tcPr>
            <w:tcW w:w="1631" w:type="dxa"/>
            <w:vMerge w:val="continue"/>
            <w:vAlign w:val="center"/>
          </w:tcPr>
          <w:p>
            <w:pPr>
              <w:rPr>
                <w:rFonts w:ascii="微软雅黑" w:hAnsi="微软雅黑" w:eastAsia="微软雅黑" w:cs="微软雅黑"/>
                <w:color w:val="000000"/>
                <w:kern w:val="0"/>
                <w:szCs w:val="21"/>
              </w:rPr>
            </w:pPr>
          </w:p>
        </w:tc>
        <w:tc>
          <w:tcPr>
            <w:tcW w:w="1701"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邀请好友</w:t>
            </w:r>
          </w:p>
        </w:tc>
        <w:tc>
          <w:tcPr>
            <w:tcW w:w="1843" w:type="dxa"/>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非登录情况下不能查看页面，跳转登录页面。</w:t>
            </w:r>
          </w:p>
        </w:tc>
        <w:tc>
          <w:tcPr>
            <w:tcW w:w="1942"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93" w:hRule="atLeast"/>
          <w:jc w:val="center"/>
        </w:trPr>
        <w:tc>
          <w:tcPr>
            <w:tcW w:w="1631" w:type="dxa"/>
            <w:vMerge w:val="continue"/>
            <w:vAlign w:val="center"/>
          </w:tcPr>
          <w:p>
            <w:pPr>
              <w:rPr>
                <w:rFonts w:ascii="微软雅黑" w:hAnsi="微软雅黑" w:eastAsia="微软雅黑" w:cs="微软雅黑"/>
                <w:color w:val="000000"/>
                <w:kern w:val="0"/>
                <w:szCs w:val="21"/>
              </w:rPr>
            </w:pPr>
          </w:p>
        </w:tc>
        <w:tc>
          <w:tcPr>
            <w:tcW w:w="1701"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系统设置</w:t>
            </w:r>
          </w:p>
        </w:tc>
        <w:tc>
          <w:tcPr>
            <w:tcW w:w="1843" w:type="dxa"/>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非登录情况下不能查看页面，跳转登录页面。</w:t>
            </w:r>
          </w:p>
        </w:tc>
        <w:tc>
          <w:tcPr>
            <w:tcW w:w="1942"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0" w:hRule="atLeast"/>
          <w:jc w:val="center"/>
        </w:trPr>
        <w:tc>
          <w:tcPr>
            <w:tcW w:w="1631"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左侧边栏</w:t>
            </w:r>
          </w:p>
        </w:tc>
        <w:tc>
          <w:tcPr>
            <w:tcW w:w="1701"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消息通知</w:t>
            </w:r>
          </w:p>
        </w:tc>
        <w:tc>
          <w:tcPr>
            <w:tcW w:w="1843" w:type="dxa"/>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未登录用户可以正常使用该功能</w:t>
            </w:r>
          </w:p>
        </w:tc>
        <w:tc>
          <w:tcPr>
            <w:tcW w:w="1942"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正常使用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560" w:hRule="atLeast"/>
          <w:jc w:val="center"/>
        </w:trPr>
        <w:tc>
          <w:tcPr>
            <w:tcW w:w="1631"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右侧边栏</w:t>
            </w:r>
          </w:p>
        </w:tc>
        <w:tc>
          <w:tcPr>
            <w:tcW w:w="1701"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扫一扫</w:t>
            </w:r>
          </w:p>
        </w:tc>
        <w:tc>
          <w:tcPr>
            <w:tcW w:w="1843" w:type="dxa"/>
            <w:vAlign w:val="center"/>
          </w:tcPr>
          <w:p>
            <w:pPr>
              <w:jc w:val="left"/>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未登录用户可以正常使用该功能</w:t>
            </w:r>
          </w:p>
        </w:tc>
        <w:tc>
          <w:tcPr>
            <w:tcW w:w="1942" w:type="dxa"/>
            <w:vAlign w:val="center"/>
          </w:tcPr>
          <w:p>
            <w:pPr>
              <w:rPr>
                <w:rFonts w:ascii="微软雅黑" w:hAnsi="微软雅黑" w:eastAsia="微软雅黑" w:cs="微软雅黑"/>
                <w:color w:val="000000"/>
                <w:kern w:val="0"/>
                <w:szCs w:val="21"/>
              </w:rPr>
            </w:pPr>
            <w:r>
              <w:rPr>
                <w:rFonts w:hint="eastAsia" w:ascii="微软雅黑" w:hAnsi="微软雅黑" w:eastAsia="微软雅黑" w:cs="微软雅黑"/>
                <w:color w:val="000000"/>
                <w:kern w:val="0"/>
                <w:szCs w:val="21"/>
              </w:rPr>
              <w:t>正常使用</w:t>
            </w:r>
          </w:p>
        </w:tc>
      </w:tr>
    </w:tbl>
    <w:p>
      <w:pPr>
        <w:pStyle w:val="2"/>
        <w:spacing w:before="62" w:after="62"/>
        <w:rPr>
          <w:rFonts w:ascii="微软雅黑" w:hAnsi="微软雅黑" w:eastAsia="微软雅黑" w:cs="微软雅黑"/>
        </w:rPr>
      </w:pPr>
      <w:bookmarkStart w:id="51" w:name="_Toc13142"/>
      <w:bookmarkStart w:id="52" w:name="_Toc7426"/>
      <w:bookmarkStart w:id="53" w:name="_Toc479187412"/>
      <w:r>
        <w:rPr>
          <w:rFonts w:hint="eastAsia" w:ascii="微软雅黑" w:hAnsi="微软雅黑" w:eastAsia="微软雅黑" w:cs="微软雅黑"/>
        </w:rPr>
        <w:t>功能需求</w:t>
      </w:r>
      <w:bookmarkEnd w:id="51"/>
      <w:bookmarkEnd w:id="52"/>
      <w:bookmarkEnd w:id="53"/>
    </w:p>
    <w:p>
      <w:pPr>
        <w:pStyle w:val="5"/>
        <w:rPr>
          <w:rFonts w:ascii="微软雅黑" w:hAnsi="微软雅黑" w:eastAsia="微软雅黑" w:cs="微软雅黑"/>
        </w:rPr>
      </w:pPr>
      <w:bookmarkStart w:id="54" w:name="_Toc479187413"/>
      <w:bookmarkStart w:id="55" w:name="_Toc5307"/>
      <w:bookmarkStart w:id="56" w:name="_Toc29687"/>
      <w:r>
        <w:rPr>
          <w:rFonts w:hint="eastAsia" w:ascii="微软雅黑" w:hAnsi="微软雅黑" w:eastAsia="微软雅黑" w:cs="微软雅黑"/>
        </w:rPr>
        <w:t>基础功能</w:t>
      </w:r>
      <w:bookmarkEnd w:id="54"/>
      <w:bookmarkEnd w:id="55"/>
    </w:p>
    <w:p>
      <w:pPr>
        <w:pStyle w:val="6"/>
        <w:numPr>
          <w:ilvl w:val="2"/>
          <w:numId w:val="0"/>
        </w:numPr>
        <w:spacing w:before="62" w:after="62"/>
        <w:ind w:left="426"/>
        <w:rPr>
          <w:rFonts w:ascii="微软雅黑" w:hAnsi="微软雅黑" w:eastAsia="微软雅黑" w:cs="微软雅黑"/>
        </w:rPr>
      </w:pPr>
      <w:bookmarkStart w:id="57" w:name="_Toc479187414"/>
      <w:bookmarkStart w:id="58" w:name="_Toc17489"/>
      <w:r>
        <w:rPr>
          <w:rFonts w:hint="eastAsia" w:ascii="微软雅黑" w:hAnsi="微软雅黑" w:eastAsia="微软雅黑" w:cs="微软雅黑"/>
        </w:rPr>
        <w:t>3.1.1启动</w:t>
      </w:r>
      <w:bookmarkEnd w:id="57"/>
      <w:bookmarkEnd w:id="58"/>
    </w:p>
    <w:p>
      <w:pPr>
        <w:pStyle w:val="7"/>
        <w:numPr>
          <w:ilvl w:val="0"/>
          <w:numId w:val="0"/>
        </w:numPr>
        <w:rPr>
          <w:rFonts w:ascii="微软雅黑" w:hAnsi="微软雅黑" w:eastAsia="微软雅黑" w:cs="微软雅黑"/>
        </w:rPr>
      </w:pPr>
      <w:r>
        <w:rPr>
          <w:rFonts w:hint="eastAsia" w:ascii="微软雅黑" w:hAnsi="微软雅黑" w:eastAsia="微软雅黑" w:cs="微软雅黑"/>
        </w:rPr>
        <w:t xml:space="preserve"> 3.1.1.1 功能说明</w:t>
      </w:r>
    </w:p>
    <w:p>
      <w:pPr>
        <w:numPr>
          <w:ilvl w:val="0"/>
          <w:numId w:val="8"/>
        </w:numPr>
        <w:rPr>
          <w:rStyle w:val="70"/>
          <w:rFonts w:ascii="微软雅黑" w:hAnsi="微软雅黑" w:eastAsia="微软雅黑" w:cs="微软雅黑"/>
        </w:rPr>
      </w:pPr>
      <w:r>
        <w:rPr>
          <w:rFonts w:hint="eastAsia" w:ascii="微软雅黑" w:hAnsi="微软雅黑" w:eastAsia="微软雅黑" w:cs="微软雅黑"/>
        </w:rPr>
        <w:t>启动页后期设计，支持不同时间段随时更换，后台配置启动页图片，尺寸做要求，注意生效时间；</w:t>
      </w:r>
    </w:p>
    <w:p>
      <w:pPr>
        <w:pStyle w:val="81"/>
        <w:numPr>
          <w:ilvl w:val="0"/>
          <w:numId w:val="9"/>
        </w:numPr>
        <w:spacing w:line="360" w:lineRule="auto"/>
        <w:ind w:firstLineChars="0"/>
        <w:rPr>
          <w:rStyle w:val="70"/>
          <w:rFonts w:ascii="微软雅黑" w:hAnsi="微软雅黑" w:eastAsia="微软雅黑" w:cs="微软雅黑"/>
        </w:rPr>
      </w:pPr>
      <w:r>
        <w:rPr>
          <w:rFonts w:hint="eastAsia" w:ascii="微软雅黑" w:hAnsi="微软雅黑" w:eastAsia="微软雅黑" w:cs="微软雅黑"/>
        </w:rPr>
        <w:t>引导页（3~4张）第一次进入app/版本升级之后出现，支持运营平台配置，后期确定主题设计初稿；</w:t>
      </w:r>
    </w:p>
    <w:p>
      <w:pPr>
        <w:pStyle w:val="81"/>
        <w:numPr>
          <w:ilvl w:val="0"/>
          <w:numId w:val="10"/>
        </w:numPr>
        <w:spacing w:line="360" w:lineRule="auto"/>
        <w:ind w:firstLineChars="0"/>
        <w:jc w:val="left"/>
        <w:rPr>
          <w:rFonts w:ascii="微软雅黑" w:hAnsi="微软雅黑" w:eastAsia="微软雅黑" w:cs="微软雅黑"/>
          <w:szCs w:val="20"/>
        </w:rPr>
      </w:pPr>
      <w:r>
        <w:rPr>
          <w:rFonts w:hint="eastAsia" w:ascii="微软雅黑" w:hAnsi="微软雅黑" w:eastAsia="微软雅黑" w:cs="微软雅黑"/>
          <w:szCs w:val="20"/>
        </w:rPr>
        <w:t>自动检测版本：如当前版本有更新并可用，弹出告知有新版本信息对话框，用户选择暂不更新，继续进入下个环节，选择更新，iOS系统进入App Store更新页，Android进入下载器更新；如当前版本必须更新否则不能使用，弹出建议更新否则不能使用对话框，用户选择更新,iOS系统进入App Store更新，Android后台更新，选择不更新，直接退出客户端。没有新版本，直接进入下个环节；提示页面遵循</w:t>
      </w:r>
      <w:r>
        <w:fldChar w:fldCharType="begin"/>
      </w:r>
      <w:r>
        <w:instrText xml:space="preserve"> HYPERLINK \l "_检查新版本（版本升级）" </w:instrText>
      </w:r>
      <w:r>
        <w:fldChar w:fldCharType="separate"/>
      </w:r>
      <w:r>
        <w:rPr>
          <w:rFonts w:hint="eastAsia" w:ascii="微软雅黑" w:hAnsi="微软雅黑" w:eastAsia="微软雅黑" w:cs="微软雅黑"/>
          <w:szCs w:val="20"/>
        </w:rPr>
        <w:t>检查新版本</w:t>
      </w:r>
      <w:r>
        <w:rPr>
          <w:rFonts w:hint="eastAsia" w:ascii="微软雅黑" w:hAnsi="微软雅黑" w:eastAsia="微软雅黑" w:cs="微软雅黑"/>
          <w:szCs w:val="20"/>
        </w:rPr>
        <w:fldChar w:fldCharType="end"/>
      </w:r>
      <w:r>
        <w:rPr>
          <w:rFonts w:hint="eastAsia" w:ascii="微软雅黑" w:hAnsi="微软雅黑" w:eastAsia="微软雅黑" w:cs="微软雅黑"/>
          <w:szCs w:val="20"/>
        </w:rPr>
        <w:t>；</w:t>
      </w:r>
    </w:p>
    <w:p>
      <w:pPr>
        <w:pStyle w:val="81"/>
        <w:numPr>
          <w:ilvl w:val="0"/>
          <w:numId w:val="10"/>
        </w:numPr>
        <w:spacing w:line="360" w:lineRule="auto"/>
        <w:ind w:firstLineChars="0"/>
        <w:jc w:val="left"/>
        <w:rPr>
          <w:rFonts w:ascii="微软雅黑" w:hAnsi="微软雅黑" w:eastAsia="微软雅黑" w:cs="微软雅黑"/>
          <w:szCs w:val="20"/>
        </w:rPr>
      </w:pPr>
      <w:r>
        <w:rPr>
          <w:rFonts w:hint="eastAsia" w:ascii="微软雅黑" w:hAnsi="微软雅黑" w:eastAsia="微软雅黑" w:cs="微软雅黑"/>
          <w:szCs w:val="20"/>
        </w:rPr>
        <w:t>版本新功能说明：安装或更新客户端后首次启动客户端弹出此版本新功能引导页；</w:t>
      </w:r>
    </w:p>
    <w:p>
      <w:pPr>
        <w:pStyle w:val="81"/>
        <w:numPr>
          <w:ilvl w:val="0"/>
          <w:numId w:val="10"/>
        </w:numPr>
        <w:spacing w:line="360" w:lineRule="auto"/>
        <w:ind w:firstLineChars="0"/>
        <w:jc w:val="left"/>
        <w:rPr>
          <w:rFonts w:ascii="微软雅黑" w:hAnsi="微软雅黑" w:eastAsia="微软雅黑" w:cs="微软雅黑"/>
          <w:szCs w:val="20"/>
        </w:rPr>
      </w:pPr>
      <w:r>
        <w:rPr>
          <w:rFonts w:hint="eastAsia" w:ascii="微软雅黑" w:hAnsi="微软雅黑" w:eastAsia="微软雅黑" w:cs="微软雅黑"/>
          <w:szCs w:val="20"/>
        </w:rPr>
        <w:t>动态欢迎页：客户端欢迎页支持在节假日或特殊日通过运营支撑平台配置动态更新；</w:t>
      </w:r>
    </w:p>
    <w:p>
      <w:pPr>
        <w:pStyle w:val="81"/>
        <w:numPr>
          <w:ilvl w:val="0"/>
          <w:numId w:val="10"/>
        </w:numPr>
        <w:spacing w:line="360" w:lineRule="auto"/>
        <w:ind w:firstLineChars="0"/>
        <w:jc w:val="left"/>
        <w:rPr>
          <w:rFonts w:ascii="微软雅黑" w:hAnsi="微软雅黑" w:eastAsia="微软雅黑" w:cs="微软雅黑"/>
          <w:szCs w:val="20"/>
        </w:rPr>
      </w:pPr>
      <w:r>
        <w:rPr>
          <w:rFonts w:hint="eastAsia" w:ascii="微软雅黑" w:hAnsi="微软雅黑" w:eastAsia="微软雅黑" w:cs="微软雅黑"/>
          <w:szCs w:val="20"/>
        </w:rPr>
        <w:t>网络异常提示：进入客户端后，若无法正常连接网络则弹出网络异常提示。</w:t>
      </w:r>
    </w:p>
    <w:p>
      <w:pPr>
        <w:pStyle w:val="7"/>
        <w:numPr>
          <w:ilvl w:val="3"/>
          <w:numId w:val="0"/>
        </w:numPr>
        <w:rPr>
          <w:rFonts w:ascii="微软雅黑" w:hAnsi="微软雅黑" w:eastAsia="微软雅黑" w:cs="微软雅黑"/>
        </w:rPr>
      </w:pPr>
      <w:r>
        <w:rPr>
          <w:rFonts w:hint="eastAsia" w:ascii="微软雅黑" w:hAnsi="微软雅黑" w:eastAsia="微软雅黑" w:cs="微软雅黑"/>
        </w:rPr>
        <w:t>3.1.1.2 页面展示要素</w:t>
      </w:r>
    </w:p>
    <w:tbl>
      <w:tblPr>
        <w:tblStyle w:val="39"/>
        <w:tblpPr w:leftFromText="180" w:rightFromText="180" w:vertAnchor="text" w:horzAnchor="page" w:tblpX="2092" w:tblpY="179"/>
        <w:tblOverlap w:val="never"/>
        <w:tblW w:w="8192" w:type="dxa"/>
        <w:tblInd w:w="0" w:type="dxa"/>
        <w:tblLayout w:type="fixed"/>
        <w:tblCellMar>
          <w:top w:w="0" w:type="dxa"/>
          <w:left w:w="108" w:type="dxa"/>
          <w:bottom w:w="0" w:type="dxa"/>
          <w:right w:w="108" w:type="dxa"/>
        </w:tblCellMar>
      </w:tblPr>
      <w:tblGrid>
        <w:gridCol w:w="831"/>
        <w:gridCol w:w="976"/>
        <w:gridCol w:w="1114"/>
        <w:gridCol w:w="3626"/>
        <w:gridCol w:w="1645"/>
      </w:tblGrid>
      <w:tr>
        <w:tblPrEx>
          <w:tblLayout w:type="fixed"/>
          <w:tblCellMar>
            <w:top w:w="0" w:type="dxa"/>
            <w:left w:w="108" w:type="dxa"/>
            <w:bottom w:w="0" w:type="dxa"/>
            <w:right w:w="108" w:type="dxa"/>
          </w:tblCellMar>
        </w:tblPrEx>
        <w:trPr>
          <w:trHeight w:val="20" w:hRule="atLeast"/>
        </w:trPr>
        <w:tc>
          <w:tcPr>
            <w:tcW w:w="831"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微软雅黑" w:hAnsi="微软雅黑" w:eastAsia="微软雅黑" w:cs="微软雅黑"/>
                <w:b/>
                <w:color w:val="000000"/>
                <w:kern w:val="0"/>
                <w:sz w:val="18"/>
                <w:szCs w:val="18"/>
              </w:rPr>
            </w:pPr>
            <w:r>
              <w:rPr>
                <w:rFonts w:hint="eastAsia" w:ascii="微软雅黑" w:hAnsi="微软雅黑" w:eastAsia="微软雅黑" w:cs="微软雅黑"/>
                <w:b/>
                <w:color w:val="000000"/>
                <w:kern w:val="0"/>
                <w:sz w:val="18"/>
                <w:szCs w:val="18"/>
              </w:rPr>
              <w:t>所属页面</w:t>
            </w:r>
          </w:p>
        </w:tc>
        <w:tc>
          <w:tcPr>
            <w:tcW w:w="976" w:type="dxa"/>
            <w:tcBorders>
              <w:top w:val="single" w:color="auto" w:sz="4" w:space="0"/>
              <w:left w:val="nil"/>
              <w:bottom w:val="single" w:color="auto" w:sz="4" w:space="0"/>
              <w:right w:val="single" w:color="auto" w:sz="4" w:space="0"/>
            </w:tcBorders>
            <w:shd w:val="clear" w:color="auto" w:fill="auto"/>
            <w:vAlign w:val="center"/>
          </w:tcPr>
          <w:p>
            <w:pPr>
              <w:jc w:val="center"/>
              <w:rPr>
                <w:rFonts w:ascii="微软雅黑" w:hAnsi="微软雅黑" w:eastAsia="微软雅黑" w:cs="微软雅黑"/>
                <w:b/>
                <w:color w:val="000000"/>
                <w:kern w:val="0"/>
                <w:sz w:val="18"/>
                <w:szCs w:val="18"/>
              </w:rPr>
            </w:pPr>
            <w:r>
              <w:rPr>
                <w:rFonts w:hint="eastAsia" w:ascii="微软雅黑" w:hAnsi="微软雅黑" w:eastAsia="微软雅黑" w:cs="微软雅黑"/>
                <w:b/>
                <w:color w:val="000000"/>
                <w:kern w:val="0"/>
                <w:sz w:val="18"/>
                <w:szCs w:val="18"/>
              </w:rPr>
              <w:t>展示区域</w:t>
            </w:r>
          </w:p>
        </w:tc>
        <w:tc>
          <w:tcPr>
            <w:tcW w:w="1114" w:type="dxa"/>
            <w:tcBorders>
              <w:top w:val="single" w:color="auto" w:sz="4" w:space="0"/>
              <w:left w:val="nil"/>
              <w:bottom w:val="single" w:color="auto" w:sz="4" w:space="0"/>
              <w:right w:val="single" w:color="auto" w:sz="4" w:space="0"/>
            </w:tcBorders>
            <w:shd w:val="clear" w:color="auto" w:fill="auto"/>
            <w:vAlign w:val="center"/>
          </w:tcPr>
          <w:p>
            <w:pPr>
              <w:jc w:val="center"/>
              <w:rPr>
                <w:rFonts w:ascii="微软雅黑" w:hAnsi="微软雅黑" w:eastAsia="微软雅黑" w:cs="微软雅黑"/>
                <w:b/>
                <w:color w:val="000000"/>
                <w:kern w:val="0"/>
                <w:sz w:val="20"/>
                <w:szCs w:val="20"/>
              </w:rPr>
            </w:pPr>
            <w:r>
              <w:rPr>
                <w:rFonts w:hint="eastAsia" w:ascii="微软雅黑" w:hAnsi="微软雅黑" w:eastAsia="微软雅黑" w:cs="微软雅黑"/>
                <w:b/>
                <w:color w:val="000000"/>
                <w:kern w:val="0"/>
                <w:sz w:val="20"/>
                <w:szCs w:val="20"/>
              </w:rPr>
              <w:t>要素名称</w:t>
            </w:r>
          </w:p>
        </w:tc>
        <w:tc>
          <w:tcPr>
            <w:tcW w:w="3626" w:type="dxa"/>
            <w:tcBorders>
              <w:top w:val="single" w:color="auto" w:sz="4" w:space="0"/>
              <w:left w:val="nil"/>
              <w:bottom w:val="single" w:color="auto" w:sz="4" w:space="0"/>
              <w:right w:val="single" w:color="auto" w:sz="4" w:space="0"/>
            </w:tcBorders>
            <w:shd w:val="clear" w:color="auto" w:fill="auto"/>
            <w:vAlign w:val="center"/>
          </w:tcPr>
          <w:p>
            <w:pPr>
              <w:jc w:val="center"/>
              <w:rPr>
                <w:rFonts w:ascii="微软雅黑" w:hAnsi="微软雅黑" w:eastAsia="微软雅黑" w:cs="微软雅黑"/>
                <w:b/>
                <w:color w:val="000000"/>
                <w:kern w:val="0"/>
                <w:sz w:val="20"/>
                <w:szCs w:val="20"/>
              </w:rPr>
            </w:pPr>
            <w:r>
              <w:rPr>
                <w:rFonts w:hint="eastAsia" w:ascii="微软雅黑" w:hAnsi="微软雅黑" w:eastAsia="微软雅黑" w:cs="微软雅黑"/>
                <w:b/>
                <w:color w:val="000000"/>
                <w:kern w:val="0"/>
                <w:sz w:val="20"/>
                <w:szCs w:val="20"/>
              </w:rPr>
              <w:t>要素定义</w:t>
            </w:r>
          </w:p>
        </w:tc>
        <w:tc>
          <w:tcPr>
            <w:tcW w:w="1645" w:type="dxa"/>
            <w:tcBorders>
              <w:top w:val="single" w:color="auto" w:sz="4" w:space="0"/>
              <w:left w:val="nil"/>
              <w:bottom w:val="single" w:color="auto" w:sz="4" w:space="0"/>
              <w:right w:val="single" w:color="auto" w:sz="4" w:space="0"/>
            </w:tcBorders>
            <w:shd w:val="clear" w:color="auto" w:fill="auto"/>
            <w:vAlign w:val="center"/>
          </w:tcPr>
          <w:p>
            <w:pPr>
              <w:jc w:val="center"/>
              <w:rPr>
                <w:rFonts w:ascii="微软雅黑" w:hAnsi="微软雅黑" w:eastAsia="微软雅黑" w:cs="微软雅黑"/>
                <w:b/>
                <w:color w:val="000000"/>
                <w:kern w:val="0"/>
                <w:sz w:val="20"/>
                <w:szCs w:val="20"/>
              </w:rPr>
            </w:pPr>
            <w:r>
              <w:rPr>
                <w:rFonts w:hint="eastAsia" w:ascii="微软雅黑" w:hAnsi="微软雅黑" w:eastAsia="微软雅黑" w:cs="微软雅黑"/>
                <w:b/>
                <w:color w:val="000000"/>
                <w:kern w:val="0"/>
                <w:sz w:val="20"/>
                <w:szCs w:val="20"/>
              </w:rPr>
              <w:t>补充说明</w:t>
            </w:r>
          </w:p>
        </w:tc>
      </w:tr>
      <w:tr>
        <w:tblPrEx>
          <w:tblLayout w:type="fixed"/>
          <w:tblCellMar>
            <w:top w:w="0" w:type="dxa"/>
            <w:left w:w="108" w:type="dxa"/>
            <w:bottom w:w="0" w:type="dxa"/>
            <w:right w:w="108" w:type="dxa"/>
          </w:tblCellMar>
        </w:tblPrEx>
        <w:trPr>
          <w:trHeight w:val="20" w:hRule="atLeast"/>
        </w:trPr>
        <w:tc>
          <w:tcPr>
            <w:tcW w:w="831" w:type="dxa"/>
            <w:vMerge w:val="restart"/>
            <w:tcBorders>
              <w:left w:val="single" w:color="auto" w:sz="4" w:space="0"/>
              <w:right w:val="single" w:color="auto" w:sz="4" w:space="0"/>
            </w:tcBorders>
            <w:vAlign w:val="center"/>
          </w:tcPr>
          <w:p>
            <w:pPr>
              <w:rPr>
                <w:rFonts w:ascii="微软雅黑" w:hAnsi="微软雅黑" w:eastAsia="微软雅黑" w:cs="微软雅黑"/>
                <w:color w:val="000000"/>
                <w:kern w:val="0"/>
                <w:sz w:val="18"/>
                <w:szCs w:val="18"/>
              </w:rPr>
            </w:pPr>
            <w:r>
              <w:rPr>
                <w:rFonts w:hint="eastAsia" w:ascii="微软雅黑" w:hAnsi="微软雅黑" w:eastAsia="微软雅黑" w:cs="微软雅黑"/>
                <w:color w:val="000000"/>
                <w:kern w:val="0"/>
                <w:sz w:val="18"/>
                <w:szCs w:val="18"/>
              </w:rPr>
              <w:t>环球辣妈app</w:t>
            </w:r>
          </w:p>
        </w:tc>
        <w:tc>
          <w:tcPr>
            <w:tcW w:w="976" w:type="dxa"/>
            <w:vMerge w:val="restart"/>
            <w:tcBorders>
              <w:top w:val="single" w:color="auto" w:sz="4" w:space="0"/>
              <w:left w:val="single" w:color="auto" w:sz="4" w:space="0"/>
              <w:right w:val="single" w:color="auto" w:sz="4" w:space="0"/>
            </w:tcBorders>
            <w:shd w:val="clear" w:color="auto" w:fill="auto"/>
            <w:vAlign w:val="center"/>
          </w:tcPr>
          <w:p>
            <w:pPr>
              <w:rPr>
                <w:rFonts w:ascii="微软雅黑" w:hAnsi="微软雅黑" w:eastAsia="微软雅黑" w:cs="微软雅黑"/>
                <w:color w:val="000000"/>
                <w:kern w:val="0"/>
                <w:sz w:val="18"/>
                <w:szCs w:val="18"/>
              </w:rPr>
            </w:pPr>
            <w:r>
              <w:rPr>
                <w:rFonts w:hint="eastAsia" w:ascii="微软雅黑" w:hAnsi="微软雅黑" w:eastAsia="微软雅黑" w:cs="微软雅黑"/>
                <w:color w:val="000000"/>
                <w:kern w:val="0"/>
                <w:sz w:val="18"/>
                <w:szCs w:val="18"/>
              </w:rPr>
              <w:t>启动</w:t>
            </w:r>
          </w:p>
        </w:tc>
        <w:tc>
          <w:tcPr>
            <w:tcW w:w="1114" w:type="dxa"/>
            <w:tcBorders>
              <w:top w:val="single" w:color="auto" w:sz="4" w:space="0"/>
              <w:left w:val="nil"/>
              <w:bottom w:val="single" w:color="auto" w:sz="4" w:space="0"/>
              <w:right w:val="single" w:color="auto" w:sz="4" w:space="0"/>
            </w:tcBorders>
            <w:shd w:val="clear" w:color="auto" w:fill="auto"/>
            <w:vAlign w:val="center"/>
          </w:tcPr>
          <w:p>
            <w:pP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启动页</w:t>
            </w:r>
          </w:p>
        </w:tc>
        <w:tc>
          <w:tcPr>
            <w:tcW w:w="3626" w:type="dxa"/>
            <w:tcBorders>
              <w:top w:val="single" w:color="auto" w:sz="4" w:space="0"/>
              <w:left w:val="nil"/>
              <w:bottom w:val="single" w:color="auto" w:sz="4" w:space="0"/>
              <w:right w:val="single" w:color="auto" w:sz="4" w:space="0"/>
            </w:tcBorders>
            <w:shd w:val="clear" w:color="auto" w:fill="auto"/>
            <w:vAlign w:val="center"/>
          </w:tcPr>
          <w:p>
            <w:pP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启动页后期设计，支持不同时间段更换；</w:t>
            </w:r>
          </w:p>
        </w:tc>
        <w:tc>
          <w:tcPr>
            <w:tcW w:w="1645"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微软雅黑" w:hAnsi="微软雅黑" w:eastAsia="微软雅黑" w:cs="微软雅黑"/>
                <w:color w:val="000000"/>
                <w:kern w:val="0"/>
                <w:sz w:val="20"/>
                <w:szCs w:val="20"/>
              </w:rPr>
            </w:pPr>
          </w:p>
        </w:tc>
      </w:tr>
      <w:tr>
        <w:tblPrEx>
          <w:tblLayout w:type="fixed"/>
          <w:tblCellMar>
            <w:top w:w="0" w:type="dxa"/>
            <w:left w:w="108" w:type="dxa"/>
            <w:bottom w:w="0" w:type="dxa"/>
            <w:right w:w="108" w:type="dxa"/>
          </w:tblCellMar>
        </w:tblPrEx>
        <w:trPr>
          <w:trHeight w:val="20" w:hRule="atLeast"/>
        </w:trPr>
        <w:tc>
          <w:tcPr>
            <w:tcW w:w="831" w:type="dxa"/>
            <w:vMerge w:val="continue"/>
            <w:tcBorders>
              <w:left w:val="single" w:color="auto" w:sz="4" w:space="0"/>
              <w:bottom w:val="single" w:color="auto" w:sz="4" w:space="0"/>
              <w:right w:val="single" w:color="auto" w:sz="4" w:space="0"/>
            </w:tcBorders>
            <w:vAlign w:val="center"/>
          </w:tcPr>
          <w:p>
            <w:pPr>
              <w:jc w:val="center"/>
              <w:rPr>
                <w:rFonts w:ascii="微软雅黑" w:hAnsi="微软雅黑" w:eastAsia="微软雅黑" w:cs="微软雅黑"/>
                <w:color w:val="000000"/>
                <w:kern w:val="0"/>
                <w:sz w:val="20"/>
                <w:szCs w:val="20"/>
              </w:rPr>
            </w:pPr>
          </w:p>
        </w:tc>
        <w:tc>
          <w:tcPr>
            <w:tcW w:w="976" w:type="dxa"/>
            <w:vMerge w:val="continue"/>
            <w:tcBorders>
              <w:left w:val="single" w:color="auto" w:sz="4" w:space="0"/>
              <w:bottom w:val="single" w:color="auto" w:sz="4" w:space="0"/>
              <w:right w:val="single" w:color="auto" w:sz="4" w:space="0"/>
            </w:tcBorders>
            <w:shd w:val="clear" w:color="auto" w:fill="auto"/>
            <w:vAlign w:val="center"/>
          </w:tcPr>
          <w:p>
            <w:pPr>
              <w:jc w:val="center"/>
              <w:rPr>
                <w:rFonts w:ascii="微软雅黑" w:hAnsi="微软雅黑" w:eastAsia="微软雅黑" w:cs="微软雅黑"/>
                <w:color w:val="000000"/>
                <w:kern w:val="0"/>
                <w:sz w:val="20"/>
                <w:szCs w:val="20"/>
              </w:rPr>
            </w:pPr>
          </w:p>
        </w:tc>
        <w:tc>
          <w:tcPr>
            <w:tcW w:w="1114" w:type="dxa"/>
            <w:tcBorders>
              <w:top w:val="single" w:color="auto" w:sz="4" w:space="0"/>
              <w:left w:val="nil"/>
              <w:bottom w:val="single" w:color="auto" w:sz="4" w:space="0"/>
              <w:right w:val="single" w:color="auto" w:sz="4" w:space="0"/>
            </w:tcBorders>
            <w:shd w:val="clear" w:color="auto" w:fill="auto"/>
            <w:vAlign w:val="center"/>
          </w:tcPr>
          <w:p>
            <w:pP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引导页</w:t>
            </w:r>
          </w:p>
        </w:tc>
        <w:tc>
          <w:tcPr>
            <w:tcW w:w="3626" w:type="dxa"/>
            <w:tcBorders>
              <w:top w:val="single" w:color="auto" w:sz="4" w:space="0"/>
              <w:left w:val="nil"/>
              <w:bottom w:val="single" w:color="auto" w:sz="4" w:space="0"/>
              <w:right w:val="single" w:color="auto" w:sz="4" w:space="0"/>
            </w:tcBorders>
            <w:shd w:val="clear" w:color="auto" w:fill="auto"/>
            <w:vAlign w:val="center"/>
          </w:tcPr>
          <w:p>
            <w:pPr>
              <w:rPr>
                <w:rFonts w:ascii="微软雅黑" w:hAnsi="微软雅黑" w:eastAsia="微软雅黑" w:cs="微软雅黑"/>
                <w:color w:val="000000"/>
                <w:kern w:val="0"/>
                <w:sz w:val="20"/>
                <w:szCs w:val="20"/>
              </w:rPr>
            </w:pPr>
            <w:r>
              <w:rPr>
                <w:rFonts w:hint="eastAsia" w:ascii="微软雅黑" w:hAnsi="微软雅黑" w:eastAsia="微软雅黑" w:cs="微软雅黑"/>
                <w:color w:val="000000"/>
                <w:kern w:val="0"/>
                <w:sz w:val="20"/>
                <w:szCs w:val="20"/>
              </w:rPr>
              <w:t>3~4张，首次进入/或者版本升级后出现，支持运营平台配置；</w:t>
            </w:r>
          </w:p>
        </w:tc>
        <w:tc>
          <w:tcPr>
            <w:tcW w:w="1645" w:type="dxa"/>
            <w:tcBorders>
              <w:top w:val="single" w:color="auto" w:sz="4" w:space="0"/>
              <w:left w:val="single" w:color="auto" w:sz="4" w:space="0"/>
              <w:bottom w:val="single" w:color="auto" w:sz="4" w:space="0"/>
              <w:right w:val="single" w:color="auto" w:sz="4" w:space="0"/>
            </w:tcBorders>
            <w:shd w:val="clear" w:color="auto" w:fill="auto"/>
            <w:vAlign w:val="center"/>
          </w:tcPr>
          <w:p>
            <w:pPr>
              <w:jc w:val="center"/>
              <w:rPr>
                <w:rFonts w:ascii="微软雅黑" w:hAnsi="微软雅黑" w:eastAsia="微软雅黑" w:cs="微软雅黑"/>
                <w:color w:val="000000"/>
                <w:kern w:val="0"/>
                <w:sz w:val="20"/>
                <w:szCs w:val="20"/>
              </w:rPr>
            </w:pPr>
          </w:p>
        </w:tc>
      </w:tr>
    </w:tbl>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r>
        <w:rPr>
          <w:rFonts w:ascii="微软雅黑" w:hAnsi="微软雅黑" w:eastAsia="微软雅黑" w:cs="微软雅黑"/>
        </w:rPr>
        <w:pict>
          <v:shape id="_x0000_s1094" o:spid="_x0000_s1094" o:spt="75" type="#_x0000_t75" style="position:absolute;left:0pt;margin-left:249.1pt;margin-top:27.15pt;height:242.2pt;width:162.3pt;mso-wrap-distance-bottom:0pt;mso-wrap-distance-left:9pt;mso-wrap-distance-right:9pt;mso-wrap-distance-top:0pt;z-index:1024;mso-width-relative:page;mso-height-relative:page;" filled="f" o:preferrelative="t" stroked="f" coordsize="21600,21600">
            <v:path/>
            <v:fill on="f" focussize="0,0"/>
            <v:stroke on="f" joinstyle="miter"/>
            <v:imagedata r:id="rId14" o:title=""/>
            <o:lock v:ext="edit" aspectratio="t"/>
            <w10:wrap type="square"/>
          </v:shape>
        </w:pict>
      </w:r>
    </w:p>
    <w:p>
      <w:pPr>
        <w:rPr>
          <w:rFonts w:ascii="微软雅黑" w:hAnsi="微软雅黑" w:eastAsia="微软雅黑" w:cs="微软雅黑"/>
        </w:rPr>
      </w:pPr>
      <w:r>
        <w:rPr>
          <w:rFonts w:ascii="微软雅黑" w:hAnsi="微软雅黑" w:eastAsia="微软雅黑" w:cs="微软雅黑"/>
        </w:rPr>
        <w:pict>
          <v:shape id="_x0000_s1092" o:spid="_x0000_s1092" o:spt="75" alt="环球辣妈logo－1-切好的" type="#_x0000_t75" style="position:absolute;left:0pt;margin-left:-20.6pt;margin-top:7.2pt;height:189.2pt;width:204.4pt;mso-wrap-distance-bottom:0pt;mso-wrap-distance-left:9pt;mso-wrap-distance-right:9pt;mso-wrap-distance-top:0pt;z-index:1024;mso-width-relative:page;mso-height-relative:page;" filled="f" o:preferrelative="t" stroked="f" coordsize="21600,21600">
            <v:path/>
            <v:fill on="f" focussize="0,0"/>
            <v:stroke on="f" joinstyle="miter"/>
            <v:imagedata r:id="rId6" o:title="环球辣妈logo－1-切好的"/>
            <o:lock v:ext="edit" aspectratio="t"/>
            <w10:wrap type="square"/>
          </v:shape>
        </w:pict>
      </w:r>
    </w:p>
    <w:p>
      <w:pPr>
        <w:rPr>
          <w:rFonts w:ascii="微软雅黑" w:hAnsi="微软雅黑" w:eastAsia="微软雅黑" w:cs="微软雅黑"/>
        </w:rPr>
      </w:pPr>
    </w:p>
    <w:p/>
    <w:p/>
    <w:p>
      <w:pPr>
        <w:rPr>
          <w:rFonts w:ascii="微软雅黑" w:hAnsi="微软雅黑" w:eastAsia="微软雅黑" w:cs="微软雅黑"/>
        </w:rPr>
      </w:pPr>
    </w:p>
    <w:p/>
    <w:p/>
    <w:p/>
    <w:p/>
    <w:p>
      <w:pPr>
        <w:rPr>
          <w:rFonts w:hint="eastAsia"/>
        </w:rPr>
      </w:pPr>
    </w:p>
    <w:p>
      <w:pPr>
        <w:pStyle w:val="7"/>
        <w:numPr>
          <w:ilvl w:val="3"/>
          <w:numId w:val="0"/>
        </w:numPr>
        <w:rPr>
          <w:rFonts w:ascii="微软雅黑" w:hAnsi="微软雅黑" w:eastAsia="微软雅黑" w:cs="微软雅黑"/>
        </w:rPr>
      </w:pPr>
      <w:r>
        <w:rPr>
          <w:rFonts w:hint="eastAsia" w:ascii="微软雅黑" w:hAnsi="微软雅黑" w:eastAsia="微软雅黑" w:cs="微软雅黑"/>
        </w:rPr>
        <w:t>3.1.1.3功能逻辑</w:t>
      </w:r>
    </w:p>
    <w:p>
      <w:pPr>
        <w:rPr>
          <w:rFonts w:ascii="微软雅黑" w:hAnsi="微软雅黑" w:eastAsia="微软雅黑" w:cs="微软雅黑"/>
        </w:rPr>
      </w:pPr>
      <w:r>
        <w:rPr>
          <w:rFonts w:ascii="微软雅黑" w:hAnsi="微软雅黑" w:eastAsia="微软雅黑" w:cs="微软雅黑"/>
        </w:rPr>
        <w:pict>
          <v:shape id="_x0000_i1032" o:spt="75" type="#_x0000_t75" style="height:338.7pt;width:370.65pt;" filled="f" o:preferrelative="t" stroked="f" coordsize="21600,21600">
            <v:path/>
            <v:fill on="f" focussize="0,0"/>
            <v:stroke on="f" joinstyle="miter"/>
            <v:imagedata r:id="rId15" o:title=""/>
            <o:lock v:ext="edit" aspectratio="t"/>
            <w10:wrap type="none"/>
            <w10:anchorlock/>
          </v:shape>
        </w:pict>
      </w:r>
    </w:p>
    <w:p>
      <w:pPr>
        <w:rPr>
          <w:rFonts w:ascii="微软雅黑" w:hAnsi="微软雅黑" w:eastAsia="微软雅黑" w:cs="微软雅黑"/>
        </w:rPr>
      </w:pPr>
    </w:p>
    <w:p>
      <w:pPr>
        <w:spacing w:line="360" w:lineRule="auto"/>
        <w:rPr>
          <w:rFonts w:ascii="微软雅黑" w:hAnsi="微软雅黑" w:eastAsia="微软雅黑" w:cs="微软雅黑"/>
          <w:b/>
          <w:szCs w:val="21"/>
        </w:rPr>
      </w:pPr>
      <w:r>
        <w:rPr>
          <w:rFonts w:hint="eastAsia" w:ascii="微软雅黑" w:hAnsi="微软雅黑" w:eastAsia="微软雅黑" w:cs="微软雅黑"/>
          <w:b/>
          <w:szCs w:val="21"/>
        </w:rPr>
        <w:t>输出：</w:t>
      </w:r>
    </w:p>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【有新版本，目前版本仍可用】：尊敬的用户，检测到新版本</w:t>
      </w:r>
      <w:r>
        <w:rPr>
          <w:rFonts w:hint="eastAsia" w:ascii="微软雅黑" w:hAnsi="微软雅黑" w:eastAsia="微软雅黑" w:cs="微软雅黑"/>
          <w:i/>
          <w:szCs w:val="21"/>
        </w:rPr>
        <w:t xml:space="preserve"> X.X，新功能包含：1. 2. 3. 4.</w:t>
      </w:r>
      <w:r>
        <w:rPr>
          <w:rFonts w:hint="eastAsia" w:ascii="微软雅黑" w:hAnsi="微软雅黑" w:eastAsia="微软雅黑" w:cs="微软雅黑"/>
          <w:color w:val="7F7F7F"/>
          <w:sz w:val="18"/>
          <w:szCs w:val="21"/>
        </w:rPr>
        <w:t>（注：斜体字部分根据版本不同有所变化）</w:t>
      </w:r>
    </w:p>
    <w:p>
      <w:pPr>
        <w:spacing w:line="360" w:lineRule="auto"/>
        <w:rPr>
          <w:rFonts w:ascii="微软雅黑" w:hAnsi="微软雅黑" w:eastAsia="微软雅黑" w:cs="微软雅黑"/>
          <w:color w:val="7F7F7F"/>
          <w:sz w:val="18"/>
          <w:szCs w:val="21"/>
        </w:rPr>
      </w:pPr>
      <w:r>
        <w:rPr>
          <w:rFonts w:hint="eastAsia" w:ascii="微软雅黑" w:hAnsi="微软雅黑" w:eastAsia="微软雅黑" w:cs="微软雅黑"/>
          <w:szCs w:val="21"/>
        </w:rPr>
        <w:t>【有新版本，目前版本不可用】：尊敬的用户，检测到新版本</w:t>
      </w:r>
      <w:r>
        <w:rPr>
          <w:rFonts w:hint="eastAsia" w:ascii="微软雅黑" w:hAnsi="微软雅黑" w:eastAsia="微软雅黑" w:cs="微软雅黑"/>
          <w:i/>
          <w:szCs w:val="21"/>
        </w:rPr>
        <w:t>X.X，新功能包含：1. 2. 3. 4.</w:t>
      </w:r>
      <w:r>
        <w:rPr>
          <w:rFonts w:hint="eastAsia" w:ascii="微软雅黑" w:hAnsi="微软雅黑" w:eastAsia="微软雅黑" w:cs="微软雅黑"/>
          <w:color w:val="7F7F7F"/>
          <w:sz w:val="18"/>
          <w:szCs w:val="21"/>
        </w:rPr>
        <w:t>（注：斜体字部分根据版本不同有所变化）</w:t>
      </w:r>
    </w:p>
    <w:p>
      <w:pPr>
        <w:spacing w:line="360" w:lineRule="auto"/>
        <w:rPr>
          <w:rFonts w:ascii="微软雅黑" w:hAnsi="微软雅黑" w:eastAsia="微软雅黑" w:cs="微软雅黑"/>
          <w:b/>
          <w:szCs w:val="21"/>
        </w:rPr>
      </w:pPr>
      <w:r>
        <w:rPr>
          <w:rFonts w:hint="eastAsia" w:ascii="微软雅黑" w:hAnsi="微软雅黑" w:eastAsia="微软雅黑" w:cs="微软雅黑"/>
          <w:szCs w:val="21"/>
        </w:rPr>
        <w:t>【版本新功能】：第一次安装或更新客户端后，启动客户端弹出引导页。</w:t>
      </w:r>
      <w:r>
        <w:rPr>
          <w:rFonts w:hint="eastAsia" w:ascii="微软雅黑" w:hAnsi="微软雅黑" w:eastAsia="微软雅黑" w:cs="微软雅黑"/>
          <w:color w:val="7F7F7F"/>
          <w:sz w:val="18"/>
          <w:szCs w:val="21"/>
        </w:rPr>
        <w:t>（注：</w:t>
      </w:r>
      <w:r>
        <w:fldChar w:fldCharType="begin"/>
      </w:r>
      <w:r>
        <w:instrText xml:space="preserve"> HYPERLINK \l "_版本新功能" </w:instrText>
      </w:r>
      <w:r>
        <w:fldChar w:fldCharType="separate"/>
      </w:r>
      <w:r>
        <w:rPr>
          <w:rFonts w:hint="eastAsia" w:ascii="微软雅黑" w:hAnsi="微软雅黑" w:eastAsia="微软雅黑" w:cs="微软雅黑"/>
          <w:color w:val="7F7F7F"/>
          <w:sz w:val="18"/>
          <w:szCs w:val="21"/>
        </w:rPr>
        <w:t>版本新功能</w:t>
      </w:r>
      <w:r>
        <w:rPr>
          <w:rFonts w:hint="eastAsia" w:ascii="微软雅黑" w:hAnsi="微软雅黑" w:eastAsia="微软雅黑" w:cs="微软雅黑"/>
          <w:color w:val="7F7F7F"/>
          <w:sz w:val="18"/>
          <w:szCs w:val="21"/>
        </w:rPr>
        <w:fldChar w:fldCharType="end"/>
      </w:r>
      <w:r>
        <w:rPr>
          <w:rFonts w:hint="eastAsia" w:ascii="微软雅黑" w:hAnsi="微软雅黑" w:eastAsia="微软雅黑" w:cs="微软雅黑"/>
          <w:color w:val="7F7F7F"/>
          <w:sz w:val="18"/>
          <w:szCs w:val="21"/>
        </w:rPr>
        <w:t>）</w:t>
      </w:r>
    </w:p>
    <w:p>
      <w:pPr>
        <w:pStyle w:val="7"/>
        <w:numPr>
          <w:ilvl w:val="0"/>
          <w:numId w:val="0"/>
        </w:numPr>
        <w:ind w:left="859" w:hanging="860" w:hangingChars="358"/>
        <w:rPr>
          <w:rStyle w:val="70"/>
          <w:rFonts w:ascii="微软雅黑" w:hAnsi="微软雅黑" w:eastAsia="微软雅黑" w:cs="微软雅黑"/>
          <w:b w:val="0"/>
          <w:bCs w:val="0"/>
        </w:rPr>
      </w:pPr>
      <w:r>
        <w:rPr>
          <w:rFonts w:hint="eastAsia" w:ascii="微软雅黑" w:hAnsi="微软雅黑" w:eastAsia="微软雅黑" w:cs="微软雅黑"/>
        </w:rPr>
        <w:t>3.1.1.4</w:t>
      </w:r>
      <w:r>
        <w:rPr>
          <w:rStyle w:val="70"/>
          <w:rFonts w:hint="eastAsia" w:ascii="微软雅黑" w:hAnsi="微软雅黑" w:eastAsia="微软雅黑" w:cs="微软雅黑"/>
          <w:b w:val="0"/>
          <w:bCs w:val="0"/>
        </w:rPr>
        <w:t>业务流程说明</w:t>
      </w:r>
    </w:p>
    <w:p>
      <w:pPr>
        <w:rPr>
          <w:rFonts w:ascii="微软雅黑" w:hAnsi="微软雅黑" w:eastAsia="微软雅黑" w:cs="微软雅黑"/>
        </w:rPr>
      </w:pPr>
    </w:p>
    <w:p>
      <w:pPr>
        <w:spacing w:line="360" w:lineRule="auto"/>
        <w:ind w:firstLine="210" w:firstLineChars="100"/>
        <w:rPr>
          <w:rFonts w:ascii="微软雅黑" w:hAnsi="微软雅黑" w:eastAsia="微软雅黑" w:cs="微软雅黑"/>
        </w:rPr>
      </w:pPr>
      <w:r>
        <w:rPr>
          <w:rFonts w:hint="eastAsia" w:ascii="微软雅黑" w:hAnsi="微软雅黑" w:eastAsia="微软雅黑" w:cs="微软雅黑"/>
        </w:rPr>
        <w:t>首次安装环球辣妈客户端后，点击应用首先进入应用启动页，正常时进入引导页面，进入到应用首页——精品推荐。</w:t>
      </w:r>
    </w:p>
    <w:p>
      <w:pPr>
        <w:spacing w:line="360" w:lineRule="auto"/>
        <w:ind w:firstLine="210" w:firstLineChars="100"/>
        <w:rPr>
          <w:rFonts w:ascii="微软雅黑" w:hAnsi="微软雅黑" w:eastAsia="微软雅黑" w:cs="微软雅黑"/>
        </w:rPr>
      </w:pPr>
    </w:p>
    <w:p>
      <w:pPr>
        <w:spacing w:line="360" w:lineRule="auto"/>
        <w:ind w:firstLine="210" w:firstLineChars="100"/>
        <w:rPr>
          <w:rFonts w:ascii="微软雅黑" w:hAnsi="微软雅黑" w:eastAsia="微软雅黑" w:cs="微软雅黑"/>
        </w:rPr>
      </w:pPr>
      <w:r>
        <w:rPr>
          <w:rFonts w:hint="eastAsia" w:ascii="微软雅黑" w:hAnsi="微软雅黑" w:eastAsia="微软雅黑" w:cs="微软雅黑"/>
        </w:rPr>
        <w:object>
          <v:shape id="_x0000_i1033" o:spt="75" type="#_x0000_t75" style="height:276.75pt;width:341.85pt;" o:ole="t" filled="f" o:preferrelative="t" stroked="f" coordsize="21600,21600">
            <v:path/>
            <v:fill on="f" focussize="0,0"/>
            <v:stroke on="f" joinstyle="miter"/>
            <v:imagedata r:id="rId17" o:title=""/>
            <o:lock v:ext="edit" aspectratio="f"/>
            <w10:wrap type="none"/>
            <w10:anchorlock/>
          </v:shape>
          <o:OLEObject Type="Embed" ProgID="Visio.Drawing.11" ShapeID="_x0000_i1033" DrawAspect="Content" ObjectID="_1468075725" r:id="rId16">
            <o:LockedField>false</o:LockedField>
          </o:OLEObject>
        </w:object>
      </w:r>
    </w:p>
    <w:p>
      <w:pPr>
        <w:rPr>
          <w:rFonts w:ascii="微软雅黑" w:hAnsi="微软雅黑" w:eastAsia="微软雅黑" w:cs="微软雅黑"/>
        </w:rPr>
      </w:pPr>
    </w:p>
    <w:p>
      <w:pPr>
        <w:pStyle w:val="6"/>
        <w:numPr>
          <w:ilvl w:val="0"/>
          <w:numId w:val="0"/>
        </w:numPr>
        <w:spacing w:before="62" w:after="62"/>
        <w:rPr>
          <w:rFonts w:ascii="微软雅黑" w:hAnsi="微软雅黑" w:eastAsia="微软雅黑" w:cs="微软雅黑"/>
        </w:rPr>
      </w:pPr>
      <w:bookmarkStart w:id="59" w:name="_Toc9649"/>
      <w:bookmarkStart w:id="60" w:name="_Toc479187415"/>
      <w:r>
        <w:rPr>
          <w:rFonts w:hint="eastAsia" w:ascii="微软雅黑" w:hAnsi="微软雅黑" w:eastAsia="微软雅黑" w:cs="微软雅黑"/>
        </w:rPr>
        <w:t>3.1.2注</w:t>
      </w:r>
      <w:bookmarkEnd w:id="56"/>
      <w:r>
        <w:rPr>
          <w:rFonts w:hint="eastAsia" w:ascii="微软雅黑" w:hAnsi="微软雅黑" w:eastAsia="微软雅黑" w:cs="微软雅黑"/>
        </w:rPr>
        <w:t>册</w:t>
      </w:r>
      <w:bookmarkEnd w:id="59"/>
      <w:bookmarkEnd w:id="60"/>
      <w:bookmarkStart w:id="61" w:name="_Toc6277"/>
    </w:p>
    <w:p>
      <w:pPr>
        <w:pStyle w:val="7"/>
        <w:numPr>
          <w:ilvl w:val="0"/>
          <w:numId w:val="0"/>
        </w:numPr>
        <w:ind w:left="709"/>
        <w:rPr>
          <w:rFonts w:ascii="微软雅黑" w:hAnsi="微软雅黑" w:eastAsia="微软雅黑" w:cs="微软雅黑"/>
          <w:b w:val="0"/>
          <w:bCs w:val="0"/>
        </w:rPr>
      </w:pPr>
      <w:r>
        <w:rPr>
          <w:rFonts w:hint="eastAsia" w:ascii="微软雅黑" w:hAnsi="微软雅黑" w:eastAsia="微软雅黑" w:cs="微软雅黑"/>
        </w:rPr>
        <w:t>3.1.2.1功能说明</w:t>
      </w:r>
      <w:bookmarkEnd w:id="61"/>
    </w:p>
    <w:p>
      <w:pPr>
        <w:rPr>
          <w:rFonts w:ascii="微软雅黑" w:hAnsi="微软雅黑" w:eastAsia="微软雅黑" w:cs="微软雅黑"/>
        </w:rPr>
      </w:pPr>
      <w:r>
        <w:rPr>
          <w:rFonts w:hint="eastAsia" w:ascii="微软雅黑" w:hAnsi="微软雅黑" w:eastAsia="微软雅黑" w:cs="微软雅黑"/>
        </w:rPr>
        <w:t>填写手机号+验证码+设置密码+邀请码（非必填项）（个人中心支持再次填写邀请码）</w:t>
      </w:r>
    </w:p>
    <w:p>
      <w:pPr>
        <w:pStyle w:val="7"/>
        <w:numPr>
          <w:ilvl w:val="0"/>
          <w:numId w:val="0"/>
        </w:numPr>
        <w:ind w:left="709"/>
        <w:rPr>
          <w:rFonts w:ascii="微软雅黑" w:hAnsi="微软雅黑" w:eastAsia="微软雅黑" w:cs="微软雅黑"/>
        </w:rPr>
      </w:pPr>
      <w:bookmarkStart w:id="62" w:name="_Toc16197"/>
      <w:r>
        <w:rPr>
          <w:rFonts w:hint="eastAsia" w:ascii="微软雅黑" w:hAnsi="微软雅黑" w:eastAsia="微软雅黑" w:cs="微软雅黑"/>
        </w:rPr>
        <w:t>3.1.2.2页面展示元素</w:t>
      </w:r>
      <w:bookmarkEnd w:id="62"/>
    </w:p>
    <w:tbl>
      <w:tblPr>
        <w:tblStyle w:val="39"/>
        <w:tblW w:w="9950" w:type="dxa"/>
        <w:tblInd w:w="0" w:type="dxa"/>
        <w:tblLayout w:type="fixed"/>
        <w:tblCellMar>
          <w:top w:w="0" w:type="dxa"/>
          <w:left w:w="108" w:type="dxa"/>
          <w:bottom w:w="0" w:type="dxa"/>
          <w:right w:w="108" w:type="dxa"/>
        </w:tblCellMar>
      </w:tblPr>
      <w:tblGrid>
        <w:gridCol w:w="1077"/>
        <w:gridCol w:w="1134"/>
        <w:gridCol w:w="1299"/>
        <w:gridCol w:w="4456"/>
        <w:gridCol w:w="1984"/>
      </w:tblGrid>
      <w:tr>
        <w:tblPrEx>
          <w:tblLayout w:type="fixed"/>
          <w:tblCellMar>
            <w:top w:w="0" w:type="dxa"/>
            <w:left w:w="108" w:type="dxa"/>
            <w:bottom w:w="0" w:type="dxa"/>
            <w:right w:w="108" w:type="dxa"/>
          </w:tblCellMar>
        </w:tblPrEx>
        <w:trPr>
          <w:trHeight w:val="20" w:hRule="atLeast"/>
        </w:trPr>
        <w:tc>
          <w:tcPr>
            <w:tcW w:w="1077"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微软雅黑" w:hAnsi="微软雅黑" w:eastAsia="微软雅黑" w:cs="微软雅黑"/>
                <w:b/>
                <w:kern w:val="0"/>
                <w:szCs w:val="21"/>
              </w:rPr>
            </w:pPr>
            <w:r>
              <w:rPr>
                <w:rFonts w:hint="eastAsia" w:ascii="微软雅黑" w:hAnsi="微软雅黑" w:eastAsia="微软雅黑" w:cs="微软雅黑"/>
                <w:b/>
                <w:kern w:val="0"/>
                <w:szCs w:val="21"/>
              </w:rPr>
              <w:t>所属模块</w:t>
            </w:r>
          </w:p>
        </w:tc>
        <w:tc>
          <w:tcPr>
            <w:tcW w:w="1134" w:type="dxa"/>
            <w:tcBorders>
              <w:top w:val="single" w:color="auto" w:sz="4" w:space="0"/>
              <w:left w:val="nil"/>
              <w:bottom w:val="single" w:color="auto" w:sz="4" w:space="0"/>
              <w:right w:val="single" w:color="auto" w:sz="4" w:space="0"/>
            </w:tcBorders>
            <w:shd w:val="clear" w:color="auto" w:fill="auto"/>
            <w:vAlign w:val="center"/>
          </w:tcPr>
          <w:p>
            <w:pPr>
              <w:spacing w:line="360" w:lineRule="auto"/>
              <w:rPr>
                <w:rFonts w:ascii="微软雅黑" w:hAnsi="微软雅黑" w:eastAsia="微软雅黑" w:cs="微软雅黑"/>
                <w:b/>
                <w:kern w:val="0"/>
                <w:szCs w:val="21"/>
              </w:rPr>
            </w:pPr>
            <w:r>
              <w:rPr>
                <w:rFonts w:hint="eastAsia" w:ascii="微软雅黑" w:hAnsi="微软雅黑" w:eastAsia="微软雅黑" w:cs="微软雅黑"/>
                <w:b/>
                <w:kern w:val="0"/>
                <w:szCs w:val="21"/>
              </w:rPr>
              <w:t>所属页面</w:t>
            </w:r>
          </w:p>
        </w:tc>
        <w:tc>
          <w:tcPr>
            <w:tcW w:w="1299" w:type="dxa"/>
            <w:tcBorders>
              <w:top w:val="single" w:color="auto" w:sz="4" w:space="0"/>
              <w:left w:val="nil"/>
              <w:bottom w:val="single" w:color="auto" w:sz="4" w:space="0"/>
              <w:right w:val="single" w:color="auto" w:sz="4" w:space="0"/>
            </w:tcBorders>
            <w:shd w:val="clear" w:color="auto" w:fill="auto"/>
            <w:vAlign w:val="center"/>
          </w:tcPr>
          <w:p>
            <w:pPr>
              <w:spacing w:line="360" w:lineRule="auto"/>
              <w:rPr>
                <w:rFonts w:ascii="微软雅黑" w:hAnsi="微软雅黑" w:eastAsia="微软雅黑" w:cs="微软雅黑"/>
                <w:b/>
                <w:kern w:val="0"/>
                <w:szCs w:val="21"/>
              </w:rPr>
            </w:pPr>
            <w:r>
              <w:rPr>
                <w:rFonts w:hint="eastAsia" w:ascii="微软雅黑" w:hAnsi="微软雅黑" w:eastAsia="微软雅黑" w:cs="微软雅黑"/>
                <w:b/>
                <w:kern w:val="0"/>
                <w:szCs w:val="21"/>
              </w:rPr>
              <w:t>要素名称</w:t>
            </w:r>
          </w:p>
        </w:tc>
        <w:tc>
          <w:tcPr>
            <w:tcW w:w="4456" w:type="dxa"/>
            <w:tcBorders>
              <w:top w:val="single" w:color="auto" w:sz="4" w:space="0"/>
              <w:left w:val="nil"/>
              <w:bottom w:val="single" w:color="auto" w:sz="4" w:space="0"/>
              <w:right w:val="single" w:color="auto" w:sz="4" w:space="0"/>
            </w:tcBorders>
            <w:shd w:val="clear" w:color="auto" w:fill="auto"/>
            <w:vAlign w:val="center"/>
          </w:tcPr>
          <w:p>
            <w:pPr>
              <w:spacing w:line="360" w:lineRule="auto"/>
              <w:rPr>
                <w:rFonts w:ascii="微软雅黑" w:hAnsi="微软雅黑" w:eastAsia="微软雅黑" w:cs="微软雅黑"/>
                <w:b/>
                <w:kern w:val="0"/>
                <w:szCs w:val="21"/>
              </w:rPr>
            </w:pPr>
            <w:r>
              <w:rPr>
                <w:rFonts w:hint="eastAsia" w:ascii="微软雅黑" w:hAnsi="微软雅黑" w:eastAsia="微软雅黑" w:cs="微软雅黑"/>
                <w:b/>
                <w:kern w:val="0"/>
                <w:szCs w:val="21"/>
              </w:rPr>
              <w:t>要素定义</w:t>
            </w:r>
          </w:p>
        </w:tc>
        <w:tc>
          <w:tcPr>
            <w:tcW w:w="1984" w:type="dxa"/>
            <w:tcBorders>
              <w:top w:val="single" w:color="auto" w:sz="4" w:space="0"/>
              <w:left w:val="nil"/>
              <w:bottom w:val="single" w:color="auto" w:sz="4" w:space="0"/>
              <w:right w:val="single" w:color="auto" w:sz="4" w:space="0"/>
            </w:tcBorders>
            <w:shd w:val="clear" w:color="auto" w:fill="auto"/>
            <w:vAlign w:val="center"/>
          </w:tcPr>
          <w:p>
            <w:pPr>
              <w:spacing w:line="360" w:lineRule="auto"/>
              <w:rPr>
                <w:rFonts w:ascii="微软雅黑" w:hAnsi="微软雅黑" w:eastAsia="微软雅黑" w:cs="微软雅黑"/>
                <w:b/>
                <w:kern w:val="0"/>
                <w:szCs w:val="21"/>
              </w:rPr>
            </w:pPr>
            <w:r>
              <w:rPr>
                <w:rFonts w:hint="eastAsia" w:ascii="微软雅黑" w:hAnsi="微软雅黑" w:eastAsia="微软雅黑" w:cs="微软雅黑"/>
                <w:b/>
                <w:kern w:val="0"/>
                <w:szCs w:val="21"/>
              </w:rPr>
              <w:t>补充说明</w:t>
            </w:r>
          </w:p>
        </w:tc>
      </w:tr>
      <w:tr>
        <w:tblPrEx>
          <w:tblLayout w:type="fixed"/>
          <w:tblCellMar>
            <w:top w:w="0" w:type="dxa"/>
            <w:left w:w="108" w:type="dxa"/>
            <w:bottom w:w="0" w:type="dxa"/>
            <w:right w:w="108" w:type="dxa"/>
          </w:tblCellMar>
        </w:tblPrEx>
        <w:trPr>
          <w:trHeight w:val="20" w:hRule="atLeast"/>
        </w:trPr>
        <w:tc>
          <w:tcPr>
            <w:tcW w:w="1077" w:type="dxa"/>
            <w:tcBorders>
              <w:top w:val="single" w:color="auto" w:sz="4" w:space="0"/>
              <w:left w:val="single" w:color="auto" w:sz="4" w:space="0"/>
              <w:bottom w:val="nil"/>
              <w:right w:val="single" w:color="auto" w:sz="4" w:space="0"/>
            </w:tcBorders>
            <w:vAlign w:val="center"/>
          </w:tcPr>
          <w:p>
            <w:pPr>
              <w:spacing w:line="360" w:lineRule="auto"/>
              <w:rPr>
                <w:rFonts w:ascii="微软雅黑" w:hAnsi="微软雅黑" w:eastAsia="微软雅黑" w:cs="微软雅黑"/>
                <w:kern w:val="0"/>
                <w:szCs w:val="21"/>
              </w:rPr>
            </w:pPr>
          </w:p>
          <w:p>
            <w:pPr>
              <w:spacing w:line="360" w:lineRule="auto"/>
              <w:rPr>
                <w:rFonts w:ascii="微软雅黑" w:hAnsi="微软雅黑" w:eastAsia="微软雅黑" w:cs="微软雅黑"/>
                <w:kern w:val="0"/>
                <w:szCs w:val="21"/>
              </w:rPr>
            </w:pPr>
          </w:p>
          <w:p>
            <w:pPr>
              <w:spacing w:line="360" w:lineRule="auto"/>
              <w:rPr>
                <w:rFonts w:ascii="微软雅黑" w:hAnsi="微软雅黑" w:eastAsia="微软雅黑" w:cs="微软雅黑"/>
                <w:kern w:val="0"/>
                <w:szCs w:val="21"/>
              </w:rPr>
            </w:pPr>
            <w:r>
              <w:rPr>
                <w:rFonts w:hint="eastAsia" w:ascii="微软雅黑" w:hAnsi="微软雅黑" w:eastAsia="微软雅黑" w:cs="微软雅黑"/>
                <w:kern w:val="0"/>
                <w:szCs w:val="21"/>
              </w:rPr>
              <w:t>用户注册</w:t>
            </w:r>
          </w:p>
        </w:tc>
        <w:tc>
          <w:tcPr>
            <w:tcW w:w="113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微软雅黑" w:hAnsi="微软雅黑" w:eastAsia="微软雅黑" w:cs="微软雅黑"/>
                <w:kern w:val="0"/>
                <w:szCs w:val="21"/>
              </w:rPr>
            </w:pPr>
            <w:r>
              <w:rPr>
                <w:rFonts w:hint="eastAsia" w:ascii="微软雅黑" w:hAnsi="微软雅黑" w:eastAsia="微软雅黑" w:cs="微软雅黑"/>
                <w:kern w:val="0"/>
                <w:szCs w:val="21"/>
              </w:rPr>
              <w:t>输入手机号-&gt;获取验证码</w:t>
            </w:r>
          </w:p>
        </w:tc>
        <w:tc>
          <w:tcPr>
            <w:tcW w:w="129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微软雅黑" w:hAnsi="微软雅黑" w:eastAsia="微软雅黑" w:cs="微软雅黑"/>
                <w:kern w:val="0"/>
                <w:szCs w:val="21"/>
              </w:rPr>
            </w:pPr>
            <w:r>
              <w:rPr>
                <w:rFonts w:hint="eastAsia" w:ascii="微软雅黑" w:hAnsi="微软雅黑" w:eastAsia="微软雅黑" w:cs="微软雅黑"/>
                <w:kern w:val="0"/>
                <w:szCs w:val="21"/>
              </w:rPr>
              <w:t>验证码</w:t>
            </w:r>
          </w:p>
        </w:tc>
        <w:tc>
          <w:tcPr>
            <w:tcW w:w="445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微软雅黑" w:hAnsi="微软雅黑" w:eastAsia="微软雅黑" w:cs="微软雅黑"/>
                <w:kern w:val="0"/>
                <w:szCs w:val="21"/>
              </w:rPr>
            </w:pPr>
            <w:r>
              <w:rPr>
                <w:rFonts w:hint="eastAsia" w:ascii="微软雅黑" w:hAnsi="微软雅黑" w:eastAsia="微软雅黑" w:cs="微软雅黑"/>
                <w:kern w:val="0"/>
                <w:szCs w:val="21"/>
              </w:rPr>
              <w:t>通过手机号获取验证码</w:t>
            </w:r>
          </w:p>
        </w:tc>
        <w:tc>
          <w:tcPr>
            <w:tcW w:w="19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微软雅黑" w:hAnsi="微软雅黑" w:eastAsia="微软雅黑" w:cs="微软雅黑"/>
                <w:kern w:val="0"/>
                <w:szCs w:val="21"/>
              </w:rPr>
            </w:pPr>
          </w:p>
        </w:tc>
      </w:tr>
      <w:tr>
        <w:tblPrEx>
          <w:tblLayout w:type="fixed"/>
          <w:tblCellMar>
            <w:top w:w="0" w:type="dxa"/>
            <w:left w:w="108" w:type="dxa"/>
            <w:bottom w:w="0" w:type="dxa"/>
            <w:right w:w="108" w:type="dxa"/>
          </w:tblCellMar>
        </w:tblPrEx>
        <w:trPr>
          <w:trHeight w:val="1102" w:hRule="atLeast"/>
        </w:trPr>
        <w:tc>
          <w:tcPr>
            <w:tcW w:w="1077" w:type="dxa"/>
            <w:tcBorders>
              <w:top w:val="nil"/>
              <w:left w:val="single" w:color="auto" w:sz="4" w:space="0"/>
              <w:bottom w:val="nil"/>
              <w:right w:val="single" w:color="auto" w:sz="4" w:space="0"/>
            </w:tcBorders>
            <w:vAlign w:val="center"/>
          </w:tcPr>
          <w:p>
            <w:pPr>
              <w:spacing w:line="360" w:lineRule="auto"/>
              <w:rPr>
                <w:rFonts w:ascii="微软雅黑" w:hAnsi="微软雅黑" w:eastAsia="微软雅黑" w:cs="微软雅黑"/>
                <w:kern w:val="0"/>
                <w:szCs w:val="21"/>
              </w:rPr>
            </w:pPr>
          </w:p>
        </w:tc>
        <w:tc>
          <w:tcPr>
            <w:tcW w:w="1134" w:type="dxa"/>
            <w:tcBorders>
              <w:top w:val="single" w:color="auto" w:sz="4" w:space="0"/>
              <w:left w:val="single" w:color="auto" w:sz="4" w:space="0"/>
              <w:bottom w:val="nil"/>
              <w:right w:val="single" w:color="auto" w:sz="4" w:space="0"/>
            </w:tcBorders>
            <w:shd w:val="clear" w:color="auto" w:fill="auto"/>
            <w:vAlign w:val="center"/>
          </w:tcPr>
          <w:p>
            <w:pPr>
              <w:spacing w:line="360" w:lineRule="auto"/>
              <w:rPr>
                <w:rFonts w:ascii="微软雅黑" w:hAnsi="微软雅黑" w:eastAsia="微软雅黑" w:cs="微软雅黑"/>
                <w:kern w:val="0"/>
                <w:szCs w:val="21"/>
              </w:rPr>
            </w:pPr>
            <w:r>
              <w:rPr>
                <w:rFonts w:hint="eastAsia" w:ascii="微软雅黑" w:hAnsi="微软雅黑" w:eastAsia="微软雅黑" w:cs="微软雅黑"/>
                <w:kern w:val="0"/>
                <w:szCs w:val="21"/>
              </w:rPr>
              <w:t>验证码正确—&gt;设置密码，邀请码</w:t>
            </w:r>
          </w:p>
        </w:tc>
        <w:tc>
          <w:tcPr>
            <w:tcW w:w="129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微软雅黑" w:hAnsi="微软雅黑" w:eastAsia="微软雅黑" w:cs="微软雅黑"/>
                <w:kern w:val="0"/>
                <w:szCs w:val="21"/>
              </w:rPr>
            </w:pPr>
            <w:r>
              <w:rPr>
                <w:rFonts w:hint="eastAsia" w:ascii="微软雅黑" w:hAnsi="微软雅黑" w:eastAsia="微软雅黑" w:cs="微软雅黑"/>
                <w:kern w:val="0"/>
                <w:szCs w:val="21"/>
              </w:rPr>
              <w:t>密码</w:t>
            </w:r>
          </w:p>
        </w:tc>
        <w:tc>
          <w:tcPr>
            <w:tcW w:w="445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微软雅黑" w:hAnsi="微软雅黑" w:eastAsia="微软雅黑" w:cs="微软雅黑"/>
                <w:kern w:val="0"/>
                <w:szCs w:val="21"/>
              </w:rPr>
            </w:pPr>
            <w:r>
              <w:rPr>
                <w:rFonts w:hint="eastAsia" w:ascii="微软雅黑" w:hAnsi="微软雅黑" w:eastAsia="微软雅黑" w:cs="微软雅黑"/>
                <w:kern w:val="0"/>
                <w:szCs w:val="21"/>
              </w:rPr>
              <w:t>4-16位长度；</w:t>
            </w:r>
          </w:p>
        </w:tc>
        <w:tc>
          <w:tcPr>
            <w:tcW w:w="19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微软雅黑" w:hAnsi="微软雅黑" w:eastAsia="微软雅黑" w:cs="微软雅黑"/>
                <w:kern w:val="0"/>
                <w:szCs w:val="21"/>
              </w:rPr>
            </w:pPr>
          </w:p>
        </w:tc>
      </w:tr>
      <w:tr>
        <w:tblPrEx>
          <w:tblLayout w:type="fixed"/>
          <w:tblCellMar>
            <w:top w:w="0" w:type="dxa"/>
            <w:left w:w="108" w:type="dxa"/>
            <w:bottom w:w="0" w:type="dxa"/>
            <w:right w:w="108" w:type="dxa"/>
          </w:tblCellMar>
        </w:tblPrEx>
        <w:trPr>
          <w:trHeight w:val="20" w:hRule="atLeast"/>
        </w:trPr>
        <w:tc>
          <w:tcPr>
            <w:tcW w:w="1077" w:type="dxa"/>
            <w:tcBorders>
              <w:top w:val="nil"/>
              <w:left w:val="single" w:color="auto" w:sz="4" w:space="0"/>
              <w:bottom w:val="single" w:color="auto" w:sz="4" w:space="0"/>
              <w:right w:val="single" w:color="auto" w:sz="4" w:space="0"/>
            </w:tcBorders>
            <w:vAlign w:val="center"/>
          </w:tcPr>
          <w:p>
            <w:pPr>
              <w:spacing w:line="360" w:lineRule="auto"/>
              <w:rPr>
                <w:rFonts w:ascii="微软雅黑" w:hAnsi="微软雅黑" w:eastAsia="微软雅黑" w:cs="微软雅黑"/>
                <w:kern w:val="0"/>
                <w:szCs w:val="21"/>
              </w:rPr>
            </w:pPr>
          </w:p>
        </w:tc>
        <w:tc>
          <w:tcPr>
            <w:tcW w:w="1134" w:type="dxa"/>
            <w:tcBorders>
              <w:top w:val="nil"/>
              <w:left w:val="single" w:color="auto" w:sz="4" w:space="0"/>
              <w:bottom w:val="single" w:color="auto" w:sz="4" w:space="0"/>
              <w:right w:val="single" w:color="auto" w:sz="4" w:space="0"/>
            </w:tcBorders>
            <w:shd w:val="clear" w:color="auto" w:fill="auto"/>
            <w:vAlign w:val="center"/>
          </w:tcPr>
          <w:p>
            <w:pPr>
              <w:spacing w:line="360" w:lineRule="auto"/>
              <w:rPr>
                <w:rFonts w:ascii="微软雅黑" w:hAnsi="微软雅黑" w:eastAsia="微软雅黑" w:cs="微软雅黑"/>
                <w:kern w:val="0"/>
                <w:szCs w:val="21"/>
              </w:rPr>
            </w:pPr>
          </w:p>
        </w:tc>
        <w:tc>
          <w:tcPr>
            <w:tcW w:w="1299"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微软雅黑" w:hAnsi="微软雅黑" w:eastAsia="微软雅黑" w:cs="微软雅黑"/>
                <w:kern w:val="0"/>
                <w:szCs w:val="21"/>
              </w:rPr>
            </w:pPr>
            <w:r>
              <w:rPr>
                <w:rFonts w:hint="eastAsia" w:ascii="微软雅黑" w:hAnsi="微软雅黑" w:eastAsia="微软雅黑" w:cs="微软雅黑"/>
                <w:kern w:val="0"/>
                <w:szCs w:val="21"/>
              </w:rPr>
              <w:t>邀请码</w:t>
            </w:r>
          </w:p>
        </w:tc>
        <w:tc>
          <w:tcPr>
            <w:tcW w:w="4456"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微软雅黑" w:hAnsi="微软雅黑" w:eastAsia="微软雅黑" w:cs="微软雅黑"/>
                <w:kern w:val="0"/>
                <w:szCs w:val="21"/>
              </w:rPr>
            </w:pPr>
            <w:r>
              <w:rPr>
                <w:rFonts w:hint="eastAsia" w:ascii="微软雅黑" w:hAnsi="微软雅黑" w:eastAsia="微软雅黑" w:cs="微软雅黑"/>
                <w:kern w:val="0"/>
                <w:szCs w:val="21"/>
              </w:rPr>
              <w:t>非必填项；</w:t>
            </w:r>
          </w:p>
        </w:tc>
        <w:tc>
          <w:tcPr>
            <w:tcW w:w="1984" w:type="dxa"/>
            <w:tcBorders>
              <w:top w:val="single" w:color="auto" w:sz="4" w:space="0"/>
              <w:left w:val="single" w:color="auto" w:sz="4" w:space="0"/>
              <w:bottom w:val="single" w:color="auto" w:sz="4" w:space="0"/>
              <w:right w:val="single" w:color="auto" w:sz="4" w:space="0"/>
            </w:tcBorders>
            <w:shd w:val="clear" w:color="auto" w:fill="auto"/>
            <w:vAlign w:val="center"/>
          </w:tcPr>
          <w:p>
            <w:pPr>
              <w:spacing w:line="360" w:lineRule="auto"/>
              <w:rPr>
                <w:rFonts w:ascii="微软雅黑" w:hAnsi="微软雅黑" w:eastAsia="微软雅黑" w:cs="微软雅黑"/>
                <w:kern w:val="0"/>
                <w:szCs w:val="21"/>
              </w:rPr>
            </w:pPr>
          </w:p>
        </w:tc>
      </w:tr>
    </w:tbl>
    <w:p>
      <w:pPr>
        <w:pStyle w:val="7"/>
        <w:numPr>
          <w:ilvl w:val="0"/>
          <w:numId w:val="0"/>
        </w:numPr>
        <w:rPr>
          <w:rFonts w:ascii="微软雅黑" w:hAnsi="微软雅黑" w:eastAsia="微软雅黑" w:cs="微软雅黑"/>
        </w:rPr>
      </w:pPr>
      <w:bookmarkStart w:id="63" w:name="_Toc7093"/>
      <w:r>
        <w:rPr>
          <w:rFonts w:hint="eastAsia" w:ascii="微软雅黑" w:hAnsi="微软雅黑" w:eastAsia="微软雅黑" w:cs="微软雅黑"/>
        </w:rPr>
        <w:t>3.1.2.3功能逻辑</w:t>
      </w:r>
      <w:bookmarkEnd w:id="63"/>
    </w:p>
    <w:p>
      <w:pPr>
        <w:rPr>
          <w:rFonts w:ascii="微软雅黑" w:hAnsi="微软雅黑" w:eastAsia="微软雅黑" w:cs="微软雅黑"/>
          <w:szCs w:val="20"/>
        </w:rPr>
      </w:pPr>
      <w:r>
        <w:rPr>
          <w:rFonts w:hint="eastAsia" w:ascii="微软雅黑" w:hAnsi="微软雅黑" w:eastAsia="微软雅黑" w:cs="微软雅黑"/>
          <w:szCs w:val="20"/>
        </w:rPr>
        <w:t xml:space="preserve">            </w:t>
      </w:r>
      <w:r>
        <w:rPr>
          <w:rFonts w:ascii="微软雅黑" w:hAnsi="微软雅黑" w:eastAsia="微软雅黑" w:cs="微软雅黑"/>
          <w:szCs w:val="20"/>
        </w:rPr>
        <w:pict>
          <v:shape id="_x0000_i1034" o:spt="75" type="#_x0000_t75" style="height:209.75pt;width:286.75pt;" filled="f" o:preferrelative="t" stroked="f" coordsize="21600,21600">
            <v:path/>
            <v:fill on="f" focussize="0,0"/>
            <v:stroke on="f" joinstyle="miter"/>
            <v:imagedata r:id="rId18" o:title=""/>
            <o:lock v:ext="edit" aspectratio="t"/>
            <w10:wrap type="none"/>
            <w10:anchorlock/>
          </v:shape>
        </w:pict>
      </w:r>
      <w:r>
        <w:rPr>
          <w:rFonts w:hint="eastAsia" w:ascii="微软雅黑" w:hAnsi="微软雅黑" w:eastAsia="微软雅黑" w:cs="微软雅黑"/>
          <w:szCs w:val="20"/>
        </w:rPr>
        <w:t xml:space="preserve">               </w:t>
      </w:r>
    </w:p>
    <w:p>
      <w:pPr>
        <w:rPr>
          <w:rFonts w:ascii="微软雅黑" w:hAnsi="微软雅黑" w:eastAsia="微软雅黑" w:cs="微软雅黑"/>
        </w:rPr>
      </w:pPr>
      <w:r>
        <w:rPr>
          <w:rFonts w:hint="eastAsia" w:ascii="微软雅黑" w:hAnsi="微软雅黑" w:eastAsia="微软雅黑" w:cs="微软雅黑"/>
          <w:szCs w:val="20"/>
        </w:rPr>
        <w:t xml:space="preserve">                    </w:t>
      </w:r>
    </w:p>
    <w:p>
      <w:pPr>
        <w:rPr>
          <w:rFonts w:ascii="微软雅黑" w:hAnsi="微软雅黑" w:eastAsia="微软雅黑" w:cs="微软雅黑"/>
        </w:rPr>
      </w:pPr>
    </w:p>
    <w:p>
      <w:bookmarkStart w:id="64" w:name="_Toc10886"/>
      <w:r>
        <w:pict>
          <v:shape id="_x0000_s1088" o:spid="_x0000_s1088" o:spt="75" type="#_x0000_t75" style="position:absolute;left:0pt;margin-left:-3.5pt;margin-top:46.35pt;height:229.45pt;width:150.9pt;mso-wrap-distance-left:9pt;mso-wrap-distance-right:9pt;z-index:-1024;mso-width-relative:page;mso-height-relative:page;" filled="f" o:preferrelative="t" stroked="f" coordsize="21600,21600" wrapcoords="21592 -2 0 0 0 21600 21592 21602 8 21602 21600 21600 21600 0 8 -2 21592 -2">
            <v:path/>
            <v:fill on="f" focussize="0,0"/>
            <v:stroke on="f" joinstyle="miter"/>
            <v:imagedata r:id="rId19" o:title=""/>
            <o:lock v:ext="edit" aspectratio="t"/>
            <w10:wrap type="through"/>
          </v:shape>
        </w:pict>
      </w:r>
      <w:r>
        <w:pict>
          <v:shape id="_x0000_s1089" o:spid="_x0000_s1089" o:spt="75" type="#_x0000_t75" style="position:absolute;left:0pt;margin-left:325.9pt;margin-top:45.4pt;height:225.25pt;width:150.75pt;mso-wrap-distance-bottom:0pt;mso-wrap-distance-left:9pt;mso-wrap-distance-right:9pt;mso-wrap-distance-top:0pt;z-index:-1024;mso-width-relative:page;mso-height-relative:page;" filled="f" o:preferrelative="t" stroked="f" coordsize="21600,21600">
            <v:path/>
            <v:fill on="f" focussize="0,0"/>
            <v:stroke on="f" joinstyle="miter"/>
            <v:imagedata r:id="rId20" o:title=""/>
            <o:lock v:ext="edit" aspectratio="t"/>
            <w10:wrap type="square"/>
          </v:shape>
        </w:pict>
      </w:r>
      <w:r>
        <w:pict>
          <v:shape id="_x0000_s1090" o:spid="_x0000_s1090" o:spt="75" type="#_x0000_t75" style="position:absolute;left:0pt;margin-left:156.35pt;margin-top:44.75pt;height:234.85pt;width:150.6pt;mso-wrap-distance-bottom:0pt;mso-wrap-distance-left:9pt;mso-wrap-distance-right:9pt;mso-wrap-distance-top:0pt;z-index:-1024;mso-width-relative:page;mso-height-relative:page;" filled="f" o:preferrelative="t" stroked="f" coordsize="21600,21600">
            <v:path/>
            <v:fill on="f" focussize="0,0"/>
            <v:stroke on="f" joinstyle="miter"/>
            <v:imagedata r:id="rId21" cropright="2686f" cropbottom="1090f" o:title=""/>
            <o:lock v:ext="edit" aspectratio="t"/>
            <w10:wrap type="square"/>
          </v:shape>
        </w:pict>
      </w:r>
    </w:p>
    <w:p>
      <w:pPr>
        <w:rPr>
          <w:rFonts w:ascii="微软雅黑" w:hAnsi="微软雅黑" w:eastAsia="微软雅黑" w:cs="微软雅黑"/>
        </w:rPr>
      </w:pPr>
    </w:p>
    <w:p>
      <w:pPr>
        <w:pStyle w:val="7"/>
        <w:numPr>
          <w:ilvl w:val="0"/>
          <w:numId w:val="0"/>
        </w:numPr>
        <w:rPr>
          <w:rStyle w:val="70"/>
          <w:rFonts w:ascii="微软雅黑" w:hAnsi="微软雅黑" w:eastAsia="微软雅黑" w:cs="微软雅黑"/>
          <w:b/>
          <w:bCs/>
        </w:rPr>
      </w:pPr>
      <w:r>
        <w:rPr>
          <w:rFonts w:hint="eastAsia" w:ascii="微软雅黑" w:hAnsi="微软雅黑" w:eastAsia="微软雅黑" w:cs="微软雅黑"/>
        </w:rPr>
        <w:t>3.1.2.4业务流程说明</w:t>
      </w:r>
      <w:bookmarkEnd w:id="64"/>
    </w:p>
    <w:p>
      <w:pPr>
        <w:rPr>
          <w:rFonts w:ascii="微软雅黑" w:hAnsi="微软雅黑" w:eastAsia="微软雅黑" w:cs="微软雅黑"/>
        </w:rPr>
      </w:pPr>
      <w:r>
        <w:rPr>
          <w:rFonts w:hint="eastAsia" w:ascii="微软雅黑" w:hAnsi="微软雅黑" w:eastAsia="微软雅黑" w:cs="微软雅黑"/>
        </w:rPr>
        <w:object>
          <v:shape id="_x0000_i1035" o:spt="75" type="#_x0000_t75" style="height:278.6pt;width:406.95pt;" o:ole="t" filled="f" o:preferrelative="t" stroked="f" coordsize="21600,21600">
            <v:path/>
            <v:fill on="f" focussize="0,0"/>
            <v:stroke on="f" joinstyle="miter"/>
            <v:imagedata r:id="rId23" o:title=""/>
            <o:lock v:ext="edit" aspectratio="f"/>
            <w10:wrap type="none"/>
            <w10:anchorlock/>
          </v:shape>
          <o:OLEObject Type="Embed" ProgID="Visio.Drawing.11" ShapeID="_x0000_i1035" DrawAspect="Content" ObjectID="_1468075726" r:id="rId22">
            <o:LockedField>false</o:LockedField>
          </o:OLEObject>
        </w:object>
      </w:r>
    </w:p>
    <w:p>
      <w:pPr>
        <w:rPr>
          <w:rFonts w:ascii="微软雅黑" w:hAnsi="微软雅黑" w:eastAsia="微软雅黑" w:cs="微软雅黑"/>
        </w:rPr>
      </w:pPr>
      <w:bookmarkStart w:id="65" w:name="_Toc3874"/>
    </w:p>
    <w:p>
      <w:pPr>
        <w:pStyle w:val="6"/>
        <w:numPr>
          <w:ilvl w:val="0"/>
          <w:numId w:val="0"/>
        </w:numPr>
        <w:spacing w:before="62" w:after="62"/>
        <w:rPr>
          <w:rFonts w:ascii="微软雅黑" w:hAnsi="微软雅黑" w:eastAsia="微软雅黑" w:cs="微软雅黑"/>
        </w:rPr>
      </w:pPr>
      <w:bookmarkStart w:id="66" w:name="_Toc479187416"/>
      <w:bookmarkStart w:id="67" w:name="_Toc11990"/>
      <w:r>
        <w:rPr>
          <w:rFonts w:hint="eastAsia" w:ascii="微软雅黑" w:hAnsi="微软雅黑" w:eastAsia="微软雅黑" w:cs="微软雅黑"/>
        </w:rPr>
        <w:t>3.1.3登录</w:t>
      </w:r>
      <w:bookmarkEnd w:id="65"/>
      <w:bookmarkEnd w:id="66"/>
      <w:bookmarkEnd w:id="67"/>
    </w:p>
    <w:p>
      <w:pPr>
        <w:pStyle w:val="7"/>
        <w:numPr>
          <w:ilvl w:val="0"/>
          <w:numId w:val="0"/>
        </w:numPr>
        <w:rPr>
          <w:rFonts w:ascii="微软雅黑" w:hAnsi="微软雅黑" w:eastAsia="微软雅黑" w:cs="微软雅黑"/>
        </w:rPr>
      </w:pPr>
      <w:bookmarkStart w:id="68" w:name="_Toc30163"/>
      <w:r>
        <w:rPr>
          <w:rFonts w:hint="eastAsia" w:ascii="微软雅黑" w:hAnsi="微软雅黑" w:eastAsia="微软雅黑" w:cs="微软雅黑"/>
        </w:rPr>
        <w:t>3.1.3.1功能说明</w:t>
      </w:r>
      <w:bookmarkEnd w:id="68"/>
    </w:p>
    <w:p>
      <w:pPr>
        <w:numPr>
          <w:ilvl w:val="0"/>
          <w:numId w:val="11"/>
        </w:numPr>
        <w:rPr>
          <w:rFonts w:ascii="微软雅黑" w:hAnsi="微软雅黑" w:eastAsia="微软雅黑" w:cs="微软雅黑"/>
        </w:rPr>
      </w:pPr>
      <w:r>
        <w:rPr>
          <w:rFonts w:hint="eastAsia" w:ascii="微软雅黑" w:hAnsi="微软雅黑" w:eastAsia="微软雅黑" w:cs="微软雅黑"/>
        </w:rPr>
        <w:t>两种方式登录，a账号密码登录，b微信登录（获取微信授权）；</w:t>
      </w:r>
    </w:p>
    <w:p>
      <w:pPr>
        <w:numPr>
          <w:ilvl w:val="0"/>
          <w:numId w:val="11"/>
        </w:numPr>
        <w:rPr>
          <w:rFonts w:ascii="微软雅黑" w:hAnsi="微软雅黑" w:eastAsia="微软雅黑" w:cs="微软雅黑"/>
        </w:rPr>
      </w:pPr>
      <w:r>
        <w:rPr>
          <w:rFonts w:hint="eastAsia" w:ascii="微软雅黑" w:hAnsi="微软雅黑" w:eastAsia="微软雅黑" w:cs="微软雅黑"/>
        </w:rPr>
        <w:t>忘记密码：手机号验证-&gt;重设密码；</w:t>
      </w:r>
    </w:p>
    <w:p>
      <w:pPr>
        <w:numPr>
          <w:ilvl w:val="0"/>
          <w:numId w:val="11"/>
        </w:numPr>
        <w:rPr>
          <w:rFonts w:ascii="微软雅黑" w:hAnsi="微软雅黑" w:eastAsia="微软雅黑" w:cs="微软雅黑"/>
        </w:rPr>
      </w:pPr>
      <w:r>
        <w:rPr>
          <w:rFonts w:hint="eastAsia" w:ascii="微软雅黑" w:hAnsi="微软雅黑" w:eastAsia="微软雅黑" w:cs="微软雅黑"/>
        </w:rPr>
        <w:t>获取微信授权，一期实现微信和APP账号打通；</w:t>
      </w:r>
    </w:p>
    <w:p>
      <w:pPr>
        <w:rPr>
          <w:rFonts w:ascii="微软雅黑" w:hAnsi="微软雅黑" w:eastAsia="微软雅黑" w:cs="微软雅黑"/>
        </w:rPr>
      </w:pPr>
    </w:p>
    <w:p>
      <w:pPr>
        <w:pStyle w:val="7"/>
        <w:numPr>
          <w:ilvl w:val="0"/>
          <w:numId w:val="0"/>
        </w:numPr>
        <w:ind w:left="709"/>
        <w:rPr>
          <w:rFonts w:ascii="微软雅黑" w:hAnsi="微软雅黑" w:eastAsia="微软雅黑" w:cs="微软雅黑"/>
        </w:rPr>
      </w:pPr>
      <w:bookmarkStart w:id="69" w:name="_Toc27935"/>
      <w:r>
        <w:rPr>
          <w:rFonts w:hint="eastAsia" w:ascii="微软雅黑" w:hAnsi="微软雅黑" w:eastAsia="微软雅黑" w:cs="微软雅黑"/>
        </w:rPr>
        <w:t>3.1.3.2页面展示要素</w:t>
      </w:r>
      <w:bookmarkEnd w:id="69"/>
    </w:p>
    <w:p>
      <w:pPr>
        <w:rPr>
          <w:rFonts w:ascii="微软雅黑" w:hAnsi="微软雅黑" w:eastAsia="微软雅黑" w:cs="微软雅黑"/>
        </w:rPr>
      </w:pPr>
      <w:r>
        <w:rPr>
          <w:rFonts w:ascii="微软雅黑" w:hAnsi="微软雅黑" w:eastAsia="微软雅黑" w:cs="微软雅黑"/>
        </w:rPr>
        <w:pict>
          <v:shape id="_x0000_i1036" o:spt="75" type="#_x0000_t75" style="height:299.9pt;width:173.45pt;" filled="f" o:preferrelative="t" stroked="f" coordsize="21600,21600">
            <v:path/>
            <v:fill on="f" focussize="0,0"/>
            <v:stroke on="f" joinstyle="miter"/>
            <v:imagedata r:id="rId24" cropright="837f" cropbottom="1888f" o:title=""/>
            <o:lock v:ext="edit" aspectratio="t"/>
            <w10:wrap type="none"/>
            <w10:anchorlock/>
          </v:shape>
        </w:pict>
      </w:r>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 xml:space="preserve">3.1.3.3功能逻辑  </w:t>
      </w:r>
    </w:p>
    <w:p>
      <w:pPr>
        <w:rPr>
          <w:rFonts w:ascii="微软雅黑" w:hAnsi="微软雅黑" w:eastAsia="微软雅黑" w:cs="微软雅黑"/>
        </w:rPr>
      </w:pPr>
      <w:r>
        <w:rPr>
          <w:rFonts w:ascii="微软雅黑" w:hAnsi="微软雅黑" w:eastAsia="微软雅黑" w:cs="微软雅黑"/>
        </w:rPr>
        <w:pict>
          <v:shape id="_x0000_i1037" o:spt="75" type="#_x0000_t75" style="height:224.75pt;width:311.15pt;" filled="f" o:preferrelative="t" stroked="f" coordsize="21600,21600">
            <v:path/>
            <v:fill on="f" focussize="0,0"/>
            <v:stroke on="f" joinstyle="miter"/>
            <v:imagedata r:id="rId25" o:title=""/>
            <o:lock v:ext="edit" aspectratio="t"/>
            <w10:wrap type="none"/>
            <w10:anchorlock/>
          </v:shape>
        </w:pict>
      </w:r>
    </w:p>
    <w:p>
      <w:pPr>
        <w:rPr>
          <w:rFonts w:ascii="微软雅黑" w:hAnsi="微软雅黑" w:eastAsia="微软雅黑" w:cs="微软雅黑"/>
          <w:b/>
          <w:bCs/>
          <w:sz w:val="24"/>
          <w:szCs w:val="28"/>
        </w:rPr>
      </w:pPr>
    </w:p>
    <w:p>
      <w:pPr>
        <w:pStyle w:val="7"/>
        <w:numPr>
          <w:ilvl w:val="0"/>
          <w:numId w:val="0"/>
        </w:numPr>
        <w:rPr>
          <w:rFonts w:ascii="微软雅黑" w:hAnsi="微软雅黑" w:eastAsia="微软雅黑" w:cs="微软雅黑"/>
          <w:b w:val="0"/>
          <w:bCs w:val="0"/>
        </w:rPr>
      </w:pPr>
      <w:bookmarkStart w:id="70" w:name="_Toc2638"/>
      <w:r>
        <w:rPr>
          <w:rFonts w:hint="eastAsia" w:ascii="微软雅黑" w:hAnsi="微软雅黑" w:eastAsia="微软雅黑" w:cs="微软雅黑"/>
          <w:b w:val="0"/>
          <w:bCs w:val="0"/>
        </w:rPr>
        <w:t>3.1.3.4业务流程说明</w:t>
      </w:r>
      <w:bookmarkEnd w:id="70"/>
    </w:p>
    <w:p>
      <w:pPr>
        <w:rPr>
          <w:rFonts w:ascii="微软雅黑" w:hAnsi="微软雅黑" w:eastAsia="微软雅黑" w:cs="微软雅黑"/>
        </w:rPr>
      </w:pPr>
      <w:r>
        <w:rPr>
          <w:rFonts w:hint="eastAsia" w:ascii="微软雅黑" w:hAnsi="微软雅黑" w:eastAsia="微软雅黑" w:cs="微软雅黑"/>
        </w:rPr>
        <w:object>
          <v:shape id="_x0000_i1038" o:spt="75" type="#_x0000_t75" style="height:269.2pt;width:390.7pt;" o:ole="t" filled="f" o:preferrelative="t" stroked="f" coordsize="21600,21600">
            <v:path/>
            <v:fill on="f" focussize="0,0"/>
            <v:stroke on="f" joinstyle="miter"/>
            <v:imagedata r:id="rId27" o:title=""/>
            <o:lock v:ext="edit" aspectratio="f"/>
            <w10:wrap type="none"/>
            <w10:anchorlock/>
          </v:shape>
          <o:OLEObject Type="Embed" ProgID="Visio.Drawing.11" ShapeID="_x0000_i1038" DrawAspect="Content" ObjectID="_1468075727" r:id="rId26">
            <o:LockedField>false</o:LockedField>
          </o:OLEObject>
        </w:object>
      </w:r>
    </w:p>
    <w:p>
      <w:pPr>
        <w:rPr>
          <w:rFonts w:ascii="微软雅黑" w:hAnsi="微软雅黑" w:eastAsia="微软雅黑" w:cs="微软雅黑"/>
        </w:rPr>
      </w:pPr>
      <w:r>
        <w:rPr>
          <w:rFonts w:hint="eastAsia" w:ascii="微软雅黑" w:hAnsi="微软雅黑" w:eastAsia="微软雅黑" w:cs="微软雅黑"/>
        </w:rPr>
        <w:t xml:space="preserve">         </w:t>
      </w:r>
    </w:p>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t xml:space="preserve">           </w:t>
      </w:r>
    </w:p>
    <w:p>
      <w:pPr>
        <w:pStyle w:val="5"/>
        <w:numPr>
          <w:ilvl w:val="0"/>
          <w:numId w:val="0"/>
        </w:numPr>
        <w:rPr>
          <w:rFonts w:ascii="微软雅黑" w:hAnsi="微软雅黑" w:eastAsia="微软雅黑" w:cs="微软雅黑"/>
        </w:rPr>
      </w:pPr>
      <w:bookmarkStart w:id="71" w:name="_Toc479187417"/>
      <w:r>
        <w:rPr>
          <w:rFonts w:hint="eastAsia" w:ascii="微软雅黑" w:hAnsi="微软雅黑" w:eastAsia="微软雅黑" w:cs="微软雅黑"/>
        </w:rPr>
        <w:t>3.2主界面（首页）</w:t>
      </w:r>
      <w:bookmarkEnd w:id="71"/>
    </w:p>
    <w:p>
      <w:pPr>
        <w:numPr>
          <w:ilvl w:val="0"/>
          <w:numId w:val="12"/>
        </w:numPr>
        <w:spacing w:line="360" w:lineRule="exact"/>
        <w:rPr>
          <w:rFonts w:ascii="微软雅黑" w:hAnsi="微软雅黑" w:eastAsia="微软雅黑" w:cs="微软雅黑"/>
          <w:szCs w:val="21"/>
        </w:rPr>
      </w:pPr>
      <w:r>
        <w:rPr>
          <w:rFonts w:hint="eastAsia" w:ascii="微软雅黑" w:hAnsi="微软雅黑" w:eastAsia="微软雅黑" w:cs="微软雅黑"/>
          <w:szCs w:val="21"/>
        </w:rPr>
        <w:t>6个频道页：精品推荐+环球特惠+母婴喂养+美妆个护+营养保健+食品家居;</w:t>
      </w:r>
    </w:p>
    <w:p>
      <w:pPr>
        <w:numPr>
          <w:ilvl w:val="0"/>
          <w:numId w:val="13"/>
        </w:numPr>
        <w:rPr>
          <w:rFonts w:ascii="微软雅黑" w:hAnsi="微软雅黑" w:eastAsia="微软雅黑" w:cs="微软雅黑"/>
        </w:rPr>
      </w:pPr>
      <w:r>
        <w:rPr>
          <w:rFonts w:hint="eastAsia" w:ascii="微软雅黑" w:hAnsi="微软雅黑" w:eastAsia="微软雅黑" w:cs="微软雅黑"/>
        </w:rPr>
        <w:t>频道页可自由增加、修改名称、更换顺序，新增的频道页页面模块从模板中选择并自由配置；</w:t>
      </w:r>
    </w:p>
    <w:p>
      <w:pPr>
        <w:numPr>
          <w:ilvl w:val="0"/>
          <w:numId w:val="13"/>
        </w:numPr>
        <w:rPr>
          <w:rFonts w:ascii="微软雅黑" w:hAnsi="微软雅黑" w:eastAsia="微软雅黑" w:cs="微软雅黑"/>
        </w:rPr>
      </w:pPr>
      <w:r>
        <w:rPr>
          <w:rFonts w:hint="eastAsia" w:ascii="微软雅黑" w:hAnsi="微软雅黑" w:eastAsia="微软雅黑" w:cs="微软雅黑"/>
        </w:rPr>
        <w:t>Banner图：左右轮播图，数量不限，图片+链接；</w:t>
      </w:r>
    </w:p>
    <w:p>
      <w:pPr>
        <w:numPr>
          <w:ilvl w:val="0"/>
          <w:numId w:val="13"/>
        </w:numPr>
        <w:rPr>
          <w:rFonts w:ascii="微软雅黑" w:hAnsi="微软雅黑" w:eastAsia="微软雅黑" w:cs="微软雅黑"/>
        </w:rPr>
      </w:pPr>
      <w:r>
        <w:rPr>
          <w:rFonts w:hint="eastAsia" w:ascii="微软雅黑" w:hAnsi="微软雅黑" w:eastAsia="微软雅黑" w:cs="微软雅黑"/>
        </w:rPr>
        <w:t>固定模块：辣妈快报+5个圈+2大块，后台配置图标/图片+标题+功能/链接；</w:t>
      </w:r>
    </w:p>
    <w:p>
      <w:pPr>
        <w:rPr>
          <w:rFonts w:ascii="微软雅黑" w:hAnsi="微软雅黑" w:eastAsia="微软雅黑" w:cs="微软雅黑"/>
        </w:rPr>
      </w:pPr>
      <w:r>
        <w:rPr>
          <w:rFonts w:hint="eastAsia" w:ascii="微软雅黑" w:hAnsi="微软雅黑" w:eastAsia="微软雅黑" w:cs="微软雅黑"/>
        </w:rPr>
        <w:t>备注：辣妈快报--后台可以配置文字展示内容，以及对应的链接页面，可以是纯文字展示，多条信息界面展示实现上下滚动轮播；</w:t>
      </w:r>
    </w:p>
    <w:p>
      <w:pPr>
        <w:numPr>
          <w:ilvl w:val="0"/>
          <w:numId w:val="13"/>
        </w:numPr>
        <w:rPr>
          <w:rFonts w:ascii="微软雅黑" w:hAnsi="微软雅黑" w:eastAsia="微软雅黑" w:cs="微软雅黑"/>
        </w:rPr>
      </w:pPr>
      <w:r>
        <w:rPr>
          <w:rFonts w:hint="eastAsia" w:ascii="微软雅黑" w:hAnsi="微软雅黑" w:eastAsia="微软雅黑" w:cs="微软雅黑"/>
        </w:rPr>
        <w:t>自由模块：下面的模块都属于自由配置模块，后台提供8种模板，运营自由选定添加内容呈现，内容为图片+功能/链接；</w:t>
      </w:r>
    </w:p>
    <w:p>
      <w:pPr>
        <w:spacing w:line="360" w:lineRule="exact"/>
        <w:rPr>
          <w:rFonts w:ascii="微软雅黑" w:hAnsi="微软雅黑" w:eastAsia="微软雅黑" w:cs="微软雅黑"/>
          <w:szCs w:val="21"/>
        </w:rPr>
      </w:pPr>
    </w:p>
    <w:tbl>
      <w:tblPr>
        <w:tblStyle w:val="39"/>
        <w:tblW w:w="8953" w:type="dxa"/>
        <w:tblInd w:w="534"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992"/>
        <w:gridCol w:w="1417"/>
        <w:gridCol w:w="6544"/>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color w:val="000000"/>
                <w:szCs w:val="21"/>
              </w:rPr>
            </w:pPr>
          </w:p>
        </w:tc>
        <w:tc>
          <w:tcPr>
            <w:tcW w:w="7961" w:type="dxa"/>
            <w:gridSpan w:val="2"/>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Cs/>
                <w:color w:val="000000"/>
                <w:szCs w:val="21"/>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作用</w:t>
            </w:r>
          </w:p>
        </w:tc>
        <w:tc>
          <w:tcPr>
            <w:tcW w:w="7961" w:type="dxa"/>
            <w:gridSpan w:val="2"/>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首页呈现展示</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样式</w:t>
            </w:r>
          </w:p>
        </w:tc>
        <w:tc>
          <w:tcPr>
            <w:tcW w:w="7961"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固定模块+自由模块</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restart"/>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详情</w:t>
            </w:r>
          </w:p>
        </w:tc>
        <w:tc>
          <w:tcPr>
            <w:tcW w:w="14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（1）内容</w:t>
            </w:r>
          </w:p>
        </w:tc>
        <w:tc>
          <w:tcPr>
            <w:tcW w:w="6544"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导航栏、Banner图、通知区域、搜索、各模块区域等</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continue"/>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4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（2）调用</w:t>
            </w:r>
          </w:p>
        </w:tc>
        <w:tc>
          <w:tcPr>
            <w:tcW w:w="6544"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固定模块后台配置内容，自由配置模块后台配置模块模板和内容</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continue"/>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4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（3）字段</w:t>
            </w:r>
          </w:p>
        </w:tc>
        <w:tc>
          <w:tcPr>
            <w:tcW w:w="6544"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各模块：标题、内容(实现链接跳转)</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continue"/>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4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（4）参数</w:t>
            </w:r>
          </w:p>
        </w:tc>
        <w:tc>
          <w:tcPr>
            <w:tcW w:w="6544"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点击链接跳转</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说明</w:t>
            </w:r>
          </w:p>
        </w:tc>
        <w:tc>
          <w:tcPr>
            <w:tcW w:w="7961"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p>
        </w:tc>
      </w:tr>
    </w:tbl>
    <w:p>
      <w:pPr>
        <w:spacing w:line="360" w:lineRule="exact"/>
        <w:rPr>
          <w:rFonts w:ascii="微软雅黑" w:hAnsi="微软雅黑" w:eastAsia="微软雅黑" w:cs="微软雅黑"/>
          <w:szCs w:val="21"/>
        </w:rPr>
      </w:pPr>
    </w:p>
    <w:p>
      <w:pPr>
        <w:widowControl/>
        <w:jc w:val="left"/>
        <w:rPr>
          <w:rFonts w:ascii="微软雅黑" w:hAnsi="微软雅黑" w:eastAsia="微软雅黑" w:cs="微软雅黑"/>
        </w:rPr>
      </w:pPr>
      <w:r>
        <w:pict>
          <v:shape id="_x0000_i1039" o:spt="75" type="#_x0000_t75" style="height:242.3pt;width:162.8pt;" filled="f" o:preferrelative="t" stroked="f" coordsize="21600,21600">
            <v:path/>
            <v:fill on="f" focussize="0,0"/>
            <v:stroke on="f" joinstyle="miter"/>
            <v:imagedata r:id="rId28" o:title=""/>
            <o:lock v:ext="edit" aspectratio="t"/>
            <w10:wrap type="none"/>
            <w10:anchorlock/>
          </v:shape>
        </w:pict>
      </w:r>
      <w:r>
        <w:rPr>
          <w:rFonts w:hint="eastAsia" w:ascii="微软雅黑" w:hAnsi="微软雅黑" w:eastAsia="微软雅黑" w:cs="微软雅黑"/>
        </w:rPr>
        <w:t xml:space="preserve">     </w:t>
      </w:r>
      <w:r>
        <w:rPr>
          <w:rFonts w:ascii="微软雅黑" w:hAnsi="微软雅黑" w:eastAsia="微软雅黑" w:cs="微软雅黑"/>
        </w:rPr>
        <w:pict>
          <v:shape id="_x0000_i1040" o:spt="75" alt="index" type="#_x0000_t75" style="height:337.45pt;width:312.4pt;" filled="f" o:preferrelative="t" stroked="f" coordsize="21600,21600">
            <v:path/>
            <v:fill on="f" focussize="0,0"/>
            <v:stroke on="f" joinstyle="miter"/>
            <v:imagedata r:id="rId29" cropleft="17315f" croptop="14158f" o:title="index"/>
            <o:lock v:ext="edit" aspectratio="t"/>
            <w10:wrap type="none"/>
            <w10:anchorlock/>
          </v:shape>
        </w:pict>
      </w:r>
      <w:r>
        <w:rPr>
          <w:rFonts w:hint="eastAsia" w:ascii="微软雅黑" w:hAnsi="微软雅黑" w:eastAsia="微软雅黑" w:cs="微软雅黑"/>
        </w:rPr>
        <w:t xml:space="preserve">  </w:t>
      </w:r>
      <w:r>
        <w:rPr>
          <w:rFonts w:hint="eastAsia" w:ascii="微软雅黑" w:hAnsi="微软雅黑" w:eastAsia="微软雅黑" w:cs="微软雅黑"/>
          <w:kern w:val="0"/>
          <w:sz w:val="24"/>
          <w:lang w:bidi="ar"/>
        </w:rPr>
        <w:fldChar w:fldCharType="begin"/>
      </w:r>
      <w:r>
        <w:rPr>
          <w:rFonts w:hint="eastAsia" w:ascii="微软雅黑" w:hAnsi="微软雅黑" w:eastAsia="微软雅黑" w:cs="微软雅黑"/>
          <w:kern w:val="0"/>
          <w:sz w:val="24"/>
          <w:lang w:bidi="ar"/>
        </w:rPr>
        <w:instrText xml:space="preserve">INCLUDEPICTURE \d "D:\\QQو¶ˆوپ¯è®°ه½•ه¤¹\\1371053884\\Image\\C2C\\~AU8V5WX5Q1OF[K_8N5C]8U.jpg" \* MERGEFORMATINET </w:instrText>
      </w:r>
      <w:r>
        <w:rPr>
          <w:rFonts w:hint="eastAsia" w:ascii="微软雅黑" w:hAnsi="微软雅黑" w:eastAsia="微软雅黑" w:cs="微软雅黑"/>
          <w:kern w:val="0"/>
          <w:sz w:val="24"/>
          <w:lang w:bidi="ar"/>
        </w:rPr>
        <w:fldChar w:fldCharType="separate"/>
      </w:r>
      <w:r>
        <w:rPr>
          <w:rFonts w:ascii="微软雅黑" w:hAnsi="微软雅黑" w:eastAsia="微软雅黑" w:cs="微软雅黑"/>
          <w:kern w:val="0"/>
          <w:sz w:val="24"/>
          <w:lang w:bidi="ar"/>
        </w:rPr>
        <w:pict>
          <v:shape id="_x0000_i1041" o:spt="75" type="#_x0000_t75" style="height:23.8pt;width:23.8pt;" filled="f" o:preferrelative="t" stroked="f" coordsize="21600,21600">
            <v:path/>
            <v:fill on="f" focussize="0,0"/>
            <v:stroke on="f" joinstyle="miter"/>
            <v:imagedata o:title=""/>
            <o:lock v:ext="edit" aspectratio="t"/>
            <w10:wrap type="none"/>
            <w10:anchorlock/>
          </v:shape>
        </w:pict>
      </w:r>
      <w:r>
        <w:rPr>
          <w:rFonts w:hint="eastAsia" w:ascii="微软雅黑" w:hAnsi="微软雅黑" w:eastAsia="微软雅黑" w:cs="微软雅黑"/>
          <w:kern w:val="0"/>
          <w:sz w:val="24"/>
          <w:lang w:bidi="ar"/>
        </w:rPr>
        <w:fldChar w:fldCharType="end"/>
      </w:r>
    </w:p>
    <w:p>
      <w:pPr>
        <w:pStyle w:val="6"/>
        <w:numPr>
          <w:ilvl w:val="0"/>
          <w:numId w:val="0"/>
        </w:numPr>
        <w:spacing w:before="62" w:after="62"/>
        <w:rPr>
          <w:rFonts w:ascii="微软雅黑" w:hAnsi="微软雅黑" w:eastAsia="微软雅黑" w:cs="微软雅黑"/>
        </w:rPr>
      </w:pPr>
      <w:bookmarkStart w:id="72" w:name="_Toc479187418"/>
      <w:r>
        <w:rPr>
          <w:rFonts w:hint="eastAsia" w:ascii="微软雅黑" w:hAnsi="微软雅黑" w:eastAsia="微软雅黑" w:cs="微软雅黑"/>
        </w:rPr>
        <w:t>3.2.1搜索</w:t>
      </w:r>
      <w:bookmarkEnd w:id="72"/>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3.2.1.1功能说明</w:t>
      </w:r>
      <w:r>
        <w:rPr>
          <w:rFonts w:hint="eastAsia" w:ascii="微软雅黑" w:hAnsi="微软雅黑" w:eastAsia="微软雅黑" w:cs="微软雅黑"/>
        </w:rPr>
        <w:tab/>
      </w:r>
    </w:p>
    <w:p>
      <w:pPr>
        <w:numPr>
          <w:ilvl w:val="0"/>
          <w:numId w:val="12"/>
        </w:numPr>
        <w:rPr>
          <w:rFonts w:ascii="微软雅黑" w:hAnsi="微软雅黑" w:eastAsia="微软雅黑" w:cs="微软雅黑"/>
        </w:rPr>
      </w:pPr>
      <w:r>
        <w:rPr>
          <w:rFonts w:hint="eastAsia" w:ascii="微软雅黑" w:hAnsi="微软雅黑" w:eastAsia="微软雅黑" w:cs="微软雅黑"/>
        </w:rPr>
        <w:t>关键字搜索：支持输入关键字搜索结果列表；</w:t>
      </w:r>
    </w:p>
    <w:p>
      <w:pPr>
        <w:numPr>
          <w:ilvl w:val="0"/>
          <w:numId w:val="12"/>
        </w:numPr>
        <w:rPr>
          <w:rFonts w:ascii="微软雅黑" w:hAnsi="微软雅黑" w:eastAsia="微软雅黑" w:cs="微软雅黑"/>
        </w:rPr>
      </w:pPr>
      <w:r>
        <w:rPr>
          <w:rFonts w:hint="eastAsia" w:ascii="微软雅黑" w:hAnsi="微软雅黑" w:eastAsia="微软雅黑" w:cs="微软雅黑"/>
        </w:rPr>
        <w:t>历史搜索：支持记录最新历史搜索词，取最新10个；</w:t>
      </w:r>
    </w:p>
    <w:p>
      <w:pPr>
        <w:numPr>
          <w:ilvl w:val="0"/>
          <w:numId w:val="12"/>
        </w:numPr>
        <w:rPr>
          <w:rFonts w:ascii="微软雅黑" w:hAnsi="微软雅黑" w:eastAsia="微软雅黑" w:cs="微软雅黑"/>
        </w:rPr>
      </w:pPr>
      <w:r>
        <w:rPr>
          <w:rFonts w:hint="eastAsia" w:ascii="微软雅黑" w:hAnsi="微软雅黑" w:eastAsia="微软雅黑" w:cs="微软雅黑"/>
        </w:rPr>
        <w:t>热门搜索：支持热门搜索词，取最近一个月内搜索频率最高的前10个词；</w:t>
      </w:r>
    </w:p>
    <w:p>
      <w:pPr>
        <w:numPr>
          <w:ilvl w:val="0"/>
          <w:numId w:val="12"/>
        </w:numPr>
        <w:rPr>
          <w:rFonts w:ascii="微软雅黑" w:hAnsi="微软雅黑" w:eastAsia="微软雅黑" w:cs="微软雅黑"/>
        </w:rPr>
      </w:pPr>
      <w:r>
        <w:rPr>
          <w:rFonts w:hint="eastAsia" w:ascii="微软雅黑" w:hAnsi="微软雅黑" w:eastAsia="微软雅黑" w:cs="微软雅黑"/>
        </w:rPr>
        <w:t>搜索商品的图片数据等来源——运营平台将商品已存入的商品库，商品库接口对接又一城ERP；</w:t>
      </w:r>
    </w:p>
    <w:p>
      <w:pPr>
        <w:numPr>
          <w:ilvl w:val="0"/>
          <w:numId w:val="12"/>
        </w:numPr>
        <w:rPr>
          <w:rFonts w:ascii="微软雅黑" w:hAnsi="微软雅黑" w:eastAsia="微软雅黑" w:cs="微软雅黑"/>
        </w:rPr>
      </w:pPr>
      <w:r>
        <w:rPr>
          <w:rFonts w:hint="eastAsia" w:ascii="微软雅黑" w:hAnsi="微软雅黑" w:eastAsia="微软雅黑" w:cs="微软雅黑"/>
        </w:rPr>
        <w:t>商品展示详情页：</w:t>
      </w:r>
      <w:r>
        <w:rPr>
          <w:rFonts w:hint="eastAsia" w:ascii="微软雅黑" w:hAnsi="微软雅黑" w:eastAsia="微软雅黑" w:cs="微软雅黑"/>
          <w:szCs w:val="21"/>
        </w:rPr>
        <w:t>商品列表，展示商品主图、标题、价格（现原价）、优惠活动以及活动信息；</w:t>
      </w:r>
    </w:p>
    <w:p>
      <w:pPr>
        <w:numPr>
          <w:ilvl w:val="0"/>
          <w:numId w:val="12"/>
        </w:numPr>
        <w:rPr>
          <w:rFonts w:ascii="微软雅黑" w:hAnsi="微软雅黑" w:eastAsia="微软雅黑" w:cs="微软雅黑"/>
        </w:rPr>
      </w:pPr>
      <w:r>
        <w:rPr>
          <w:rFonts w:hint="eastAsia" w:ascii="微软雅黑" w:hAnsi="微软雅黑" w:eastAsia="微软雅黑" w:cs="微软雅黑"/>
        </w:rPr>
        <w:t>商品详情页支持展示包括商品基础信息（图片+标题+价格/活动价+国家+推荐语言+详情）+物流信息（哪个仓库发货+物流预计xx天+xx邮费说明）+促销活动信息（当前参与哪个促销活动）+优惠活动（满减、用券等）+收藏、分享、加入购物车、直接购买等操作功能，具体见图片；</w:t>
      </w:r>
    </w:p>
    <w:p>
      <w:pPr>
        <w:pStyle w:val="7"/>
        <w:numPr>
          <w:ilvl w:val="3"/>
          <w:numId w:val="0"/>
        </w:numPr>
        <w:ind w:left="709"/>
        <w:rPr>
          <w:rFonts w:ascii="微软雅黑" w:hAnsi="微软雅黑" w:eastAsia="微软雅黑" w:cs="微软雅黑"/>
        </w:rPr>
      </w:pPr>
      <w:r>
        <w:rPr>
          <w:rFonts w:hint="eastAsia" w:ascii="微软雅黑" w:hAnsi="微软雅黑" w:eastAsia="微软雅黑" w:cs="微软雅黑"/>
        </w:rPr>
        <w:t>3.2.1.2页面展示要素</w:t>
      </w:r>
    </w:p>
    <w:p>
      <w:pPr>
        <w:rPr>
          <w:rFonts w:ascii="微软雅黑" w:hAnsi="微软雅黑" w:eastAsia="微软雅黑" w:cs="微软雅黑"/>
        </w:rPr>
      </w:pPr>
      <w:r>
        <w:rPr>
          <w:rFonts w:ascii="微软雅黑" w:hAnsi="微软雅黑" w:eastAsia="微软雅黑" w:cs="微软雅黑"/>
        </w:rPr>
        <w:pict>
          <v:shape id="_x0000_s1027" o:spid="_x0000_s1027" o:spt="75" type="#_x0000_t75" style="position:absolute;left:0pt;margin-left:-6.15pt;margin-top:65.7pt;height:217.45pt;width:219.7pt;mso-wrap-distance-left:9pt;mso-wrap-distance-right:9pt;z-index:-1024;mso-width-relative:page;mso-height-relative:page;" filled="f" o:preferrelative="t" stroked="f" coordsize="21600,21600" wrapcoords="21592 -2 0 0 0 21600 21592 21602 8 21602 21600 21600 21600 0 8 -2 21592 -2">
            <v:path/>
            <v:fill on="f" focussize="0,0"/>
            <v:stroke on="f" joinstyle="miter"/>
            <v:imagedata r:id="rId30" o:title=""/>
            <o:lock v:ext="edit" aspectratio="t"/>
            <w10:wrap type="tight"/>
          </v:shape>
        </w:pict>
      </w:r>
      <w:r>
        <w:pict>
          <v:shape id="_x0000_i1042" o:spt="75" type="#_x0000_t75" style="height:327.45pt;width:166.55pt;" filled="f" o:preferrelative="t" stroked="f" coordsize="21600,21600">
            <v:path/>
            <v:fill on="f" focussize="0,0"/>
            <v:stroke on="f" joinstyle="miter"/>
            <v:imagedata r:id="rId31" cropleft="1995f" croptop="2083f" cropright="6330f" o:title=""/>
            <o:lock v:ext="edit" aspectratio="t"/>
            <w10:wrap type="none"/>
            <w10:anchorlock/>
          </v:shape>
        </w:pict>
      </w:r>
    </w:p>
    <w:tbl>
      <w:tblPr>
        <w:tblStyle w:val="39"/>
        <w:tblW w:w="847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51"/>
        <w:gridCol w:w="1843"/>
        <w:gridCol w:w="1417"/>
        <w:gridCol w:w="3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51" w:type="dxa"/>
            <w:shd w:val="clear" w:color="auto" w:fill="auto"/>
            <w:vAlign w:val="center"/>
          </w:tcPr>
          <w:p>
            <w:pPr>
              <w:jc w:val="center"/>
              <w:rPr>
                <w:rFonts w:ascii="微软雅黑" w:hAnsi="微软雅黑" w:eastAsia="微软雅黑" w:cs="微软雅黑"/>
                <w:b/>
                <w:sz w:val="18"/>
                <w:szCs w:val="20"/>
              </w:rPr>
            </w:pPr>
            <w:r>
              <w:rPr>
                <w:rFonts w:hint="eastAsia" w:ascii="微软雅黑" w:hAnsi="微软雅黑" w:eastAsia="微软雅黑" w:cs="微软雅黑"/>
                <w:b/>
                <w:sz w:val="18"/>
                <w:szCs w:val="20"/>
              </w:rPr>
              <w:t>所属页面</w:t>
            </w:r>
          </w:p>
        </w:tc>
        <w:tc>
          <w:tcPr>
            <w:tcW w:w="1843" w:type="dxa"/>
            <w:shd w:val="clear" w:color="auto" w:fill="auto"/>
            <w:vAlign w:val="center"/>
          </w:tcPr>
          <w:p>
            <w:pPr>
              <w:jc w:val="center"/>
              <w:rPr>
                <w:rFonts w:ascii="微软雅黑" w:hAnsi="微软雅黑" w:eastAsia="微软雅黑" w:cs="微软雅黑"/>
                <w:b/>
                <w:sz w:val="18"/>
                <w:szCs w:val="20"/>
              </w:rPr>
            </w:pPr>
            <w:r>
              <w:rPr>
                <w:rFonts w:hint="eastAsia" w:ascii="微软雅黑" w:hAnsi="微软雅黑" w:eastAsia="微软雅黑" w:cs="微软雅黑"/>
                <w:b/>
                <w:sz w:val="18"/>
                <w:szCs w:val="20"/>
              </w:rPr>
              <w:t>元素区域</w:t>
            </w:r>
          </w:p>
        </w:tc>
        <w:tc>
          <w:tcPr>
            <w:tcW w:w="1417" w:type="dxa"/>
            <w:shd w:val="clear" w:color="auto" w:fill="auto"/>
            <w:vAlign w:val="center"/>
          </w:tcPr>
          <w:p>
            <w:pPr>
              <w:jc w:val="center"/>
              <w:rPr>
                <w:rFonts w:ascii="微软雅黑" w:hAnsi="微软雅黑" w:eastAsia="微软雅黑" w:cs="微软雅黑"/>
                <w:b/>
                <w:sz w:val="18"/>
                <w:szCs w:val="20"/>
              </w:rPr>
            </w:pPr>
            <w:r>
              <w:rPr>
                <w:rFonts w:hint="eastAsia" w:ascii="微软雅黑" w:hAnsi="微软雅黑" w:eastAsia="微软雅黑" w:cs="微软雅黑"/>
                <w:b/>
                <w:sz w:val="18"/>
                <w:szCs w:val="20"/>
              </w:rPr>
              <w:t>元素名称</w:t>
            </w:r>
          </w:p>
        </w:tc>
        <w:tc>
          <w:tcPr>
            <w:tcW w:w="3261" w:type="dxa"/>
            <w:shd w:val="clear" w:color="auto" w:fill="auto"/>
            <w:vAlign w:val="center"/>
          </w:tcPr>
          <w:p>
            <w:pPr>
              <w:jc w:val="center"/>
              <w:rPr>
                <w:rFonts w:ascii="微软雅黑" w:hAnsi="微软雅黑" w:eastAsia="微软雅黑" w:cs="微软雅黑"/>
                <w:b/>
                <w:sz w:val="18"/>
                <w:szCs w:val="20"/>
              </w:rPr>
            </w:pPr>
            <w:r>
              <w:rPr>
                <w:rFonts w:hint="eastAsia" w:ascii="微软雅黑" w:hAnsi="微软雅黑" w:eastAsia="微软雅黑" w:cs="微软雅黑"/>
                <w:b/>
                <w:sz w:val="18"/>
                <w:szCs w:val="20"/>
              </w:rPr>
              <w:t>元素说明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51" w:type="dxa"/>
            <w:shd w:val="clear" w:color="auto" w:fill="auto"/>
            <w:vAlign w:val="center"/>
          </w:tcPr>
          <w:p>
            <w:pPr>
              <w:jc w:val="center"/>
              <w:rPr>
                <w:rFonts w:ascii="微软雅黑" w:hAnsi="微软雅黑" w:eastAsia="微软雅黑" w:cs="微软雅黑"/>
                <w:sz w:val="18"/>
                <w:szCs w:val="20"/>
              </w:rPr>
            </w:pPr>
            <w:r>
              <w:rPr>
                <w:rFonts w:hint="eastAsia" w:ascii="微软雅黑" w:hAnsi="微软雅黑" w:eastAsia="微软雅黑" w:cs="微软雅黑"/>
                <w:sz w:val="18"/>
                <w:szCs w:val="20"/>
              </w:rPr>
              <w:t>搜索列表界面</w:t>
            </w:r>
          </w:p>
        </w:tc>
        <w:tc>
          <w:tcPr>
            <w:tcW w:w="1843" w:type="dxa"/>
            <w:shd w:val="clear" w:color="auto" w:fill="auto"/>
            <w:vAlign w:val="center"/>
          </w:tcPr>
          <w:p>
            <w:pPr>
              <w:pStyle w:val="81"/>
              <w:widowControl/>
              <w:ind w:firstLine="0" w:firstLineChars="0"/>
              <w:jc w:val="left"/>
              <w:rPr>
                <w:rFonts w:ascii="微软雅黑" w:hAnsi="微软雅黑" w:eastAsia="微软雅黑" w:cs="微软雅黑"/>
                <w:sz w:val="18"/>
                <w:szCs w:val="20"/>
              </w:rPr>
            </w:pPr>
            <w:r>
              <w:rPr>
                <w:rFonts w:hint="eastAsia" w:ascii="微软雅黑" w:hAnsi="微软雅黑" w:eastAsia="微软雅黑" w:cs="微软雅黑"/>
                <w:sz w:val="18"/>
                <w:szCs w:val="20"/>
              </w:rPr>
              <w:t xml:space="preserve">     列表</w:t>
            </w:r>
          </w:p>
        </w:tc>
        <w:tc>
          <w:tcPr>
            <w:tcW w:w="1417" w:type="dxa"/>
            <w:shd w:val="clear" w:color="auto" w:fill="auto"/>
            <w:vAlign w:val="center"/>
          </w:tcPr>
          <w:p>
            <w:pPr>
              <w:jc w:val="center"/>
              <w:rPr>
                <w:rFonts w:ascii="微软雅黑" w:hAnsi="微软雅黑" w:eastAsia="微软雅黑" w:cs="微软雅黑"/>
                <w:sz w:val="18"/>
                <w:szCs w:val="20"/>
              </w:rPr>
            </w:pPr>
            <w:r>
              <w:rPr>
                <w:rFonts w:hint="eastAsia" w:ascii="微软雅黑" w:hAnsi="微软雅黑" w:eastAsia="微软雅黑" w:cs="微软雅黑"/>
                <w:sz w:val="18"/>
                <w:szCs w:val="20"/>
              </w:rPr>
              <w:t>列表文字</w:t>
            </w:r>
          </w:p>
        </w:tc>
        <w:tc>
          <w:tcPr>
            <w:tcW w:w="3261" w:type="dxa"/>
            <w:shd w:val="clear" w:color="auto" w:fill="auto"/>
            <w:vAlign w:val="center"/>
          </w:tcPr>
          <w:p>
            <w:pPr>
              <w:rPr>
                <w:rFonts w:ascii="微软雅黑" w:hAnsi="微软雅黑" w:eastAsia="微软雅黑" w:cs="微软雅黑"/>
                <w:sz w:val="18"/>
                <w:szCs w:val="20"/>
              </w:rPr>
            </w:pPr>
            <w:r>
              <w:rPr>
                <w:rFonts w:hint="eastAsia" w:ascii="微软雅黑" w:hAnsi="微软雅黑" w:eastAsia="微软雅黑" w:cs="微软雅黑"/>
                <w:sz w:val="18"/>
                <w:szCs w:val="20"/>
              </w:rPr>
              <w:t>搜索结果以列表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1951" w:type="dxa"/>
            <w:shd w:val="clear" w:color="auto" w:fill="auto"/>
            <w:vAlign w:val="center"/>
          </w:tcPr>
          <w:p>
            <w:pPr>
              <w:jc w:val="center"/>
              <w:rPr>
                <w:rFonts w:ascii="微软雅黑" w:hAnsi="微软雅黑" w:eastAsia="微软雅黑" w:cs="微软雅黑"/>
                <w:sz w:val="18"/>
                <w:szCs w:val="20"/>
              </w:rPr>
            </w:pPr>
            <w:r>
              <w:rPr>
                <w:rFonts w:hint="eastAsia" w:ascii="微软雅黑" w:hAnsi="微软雅黑" w:eastAsia="微软雅黑" w:cs="微软雅黑"/>
                <w:sz w:val="18"/>
                <w:szCs w:val="20"/>
              </w:rPr>
              <w:t>搜索详述结果界面</w:t>
            </w:r>
          </w:p>
        </w:tc>
        <w:tc>
          <w:tcPr>
            <w:tcW w:w="1843" w:type="dxa"/>
            <w:shd w:val="clear" w:color="auto" w:fill="auto"/>
            <w:vAlign w:val="center"/>
          </w:tcPr>
          <w:p>
            <w:pPr>
              <w:pStyle w:val="81"/>
              <w:widowControl/>
              <w:ind w:firstLine="0" w:firstLineChars="0"/>
              <w:jc w:val="left"/>
              <w:rPr>
                <w:rFonts w:ascii="微软雅黑" w:hAnsi="微软雅黑" w:eastAsia="微软雅黑" w:cs="微软雅黑"/>
                <w:sz w:val="18"/>
                <w:szCs w:val="20"/>
              </w:rPr>
            </w:pPr>
            <w:r>
              <w:rPr>
                <w:rFonts w:hint="eastAsia" w:ascii="微软雅黑" w:hAnsi="微软雅黑" w:eastAsia="微软雅黑" w:cs="微软雅黑"/>
                <w:sz w:val="18"/>
                <w:szCs w:val="20"/>
              </w:rPr>
              <w:t xml:space="preserve">   搜索结果详述</w:t>
            </w:r>
          </w:p>
        </w:tc>
        <w:tc>
          <w:tcPr>
            <w:tcW w:w="1417" w:type="dxa"/>
            <w:shd w:val="clear" w:color="auto" w:fill="auto"/>
            <w:vAlign w:val="center"/>
          </w:tcPr>
          <w:p>
            <w:pPr>
              <w:jc w:val="center"/>
              <w:rPr>
                <w:rFonts w:ascii="微软雅黑" w:hAnsi="微软雅黑" w:eastAsia="微软雅黑" w:cs="微软雅黑"/>
                <w:sz w:val="18"/>
                <w:szCs w:val="20"/>
              </w:rPr>
            </w:pPr>
            <w:r>
              <w:rPr>
                <w:rFonts w:hint="eastAsia" w:ascii="微软雅黑" w:hAnsi="微软雅黑" w:eastAsia="微软雅黑" w:cs="微软雅黑"/>
                <w:sz w:val="18"/>
                <w:szCs w:val="20"/>
              </w:rPr>
              <w:t>文字介绍</w:t>
            </w:r>
          </w:p>
        </w:tc>
        <w:tc>
          <w:tcPr>
            <w:tcW w:w="3261" w:type="dxa"/>
            <w:shd w:val="clear" w:color="auto" w:fill="auto"/>
            <w:vAlign w:val="center"/>
          </w:tcPr>
          <w:p>
            <w:pPr>
              <w:rPr>
                <w:rFonts w:ascii="微软雅黑" w:hAnsi="微软雅黑" w:eastAsia="微软雅黑" w:cs="微软雅黑"/>
                <w:sz w:val="18"/>
                <w:szCs w:val="20"/>
              </w:rPr>
            </w:pPr>
            <w:r>
              <w:rPr>
                <w:rFonts w:hint="eastAsia" w:ascii="微软雅黑" w:hAnsi="微软雅黑" w:eastAsia="微软雅黑" w:cs="微软雅黑"/>
                <w:sz w:val="18"/>
                <w:szCs w:val="20"/>
              </w:rPr>
              <w:t>搜索结果列表名称的详述</w:t>
            </w:r>
          </w:p>
        </w:tc>
      </w:tr>
    </w:tbl>
    <w:p>
      <w:pPr>
        <w:rPr>
          <w:rFonts w:ascii="微软雅黑" w:hAnsi="微软雅黑" w:eastAsia="微软雅黑" w:cs="微软雅黑"/>
        </w:rPr>
      </w:pPr>
    </w:p>
    <w:p>
      <w:pPr>
        <w:pStyle w:val="7"/>
        <w:numPr>
          <w:ilvl w:val="3"/>
          <w:numId w:val="0"/>
        </w:numPr>
        <w:ind w:left="709"/>
        <w:rPr>
          <w:rFonts w:ascii="微软雅黑" w:hAnsi="微软雅黑" w:eastAsia="微软雅黑" w:cs="微软雅黑"/>
        </w:rPr>
      </w:pPr>
      <w:r>
        <w:rPr>
          <w:rFonts w:hint="eastAsia" w:ascii="微软雅黑" w:hAnsi="微软雅黑" w:eastAsia="微软雅黑" w:cs="微软雅黑"/>
        </w:rPr>
        <w:t>3.2.1.3功能逻辑</w:t>
      </w:r>
    </w:p>
    <w:p>
      <w:pPr>
        <w:rPr>
          <w:rFonts w:ascii="微软雅黑" w:hAnsi="微软雅黑" w:eastAsia="微软雅黑" w:cs="微软雅黑"/>
        </w:rPr>
      </w:pPr>
      <w:r>
        <w:rPr>
          <w:rFonts w:ascii="微软雅黑" w:hAnsi="微软雅黑" w:eastAsia="微软雅黑" w:cs="微软雅黑"/>
        </w:rPr>
        <w:pict>
          <v:shape id="_x0000_i1043" o:spt="75" type="#_x0000_t75" style="height:303.65pt;width:244.8pt;" filled="f" o:preferrelative="t" stroked="f" coordsize="21600,21600">
            <v:path/>
            <v:fill on="f" focussize="0,0"/>
            <v:stroke on="f" joinstyle="miter"/>
            <v:imagedata r:id="rId32" cropleft="2707f" croptop="-492f" cropright="80f" cropbottom="1655f" o:title=""/>
            <o:lock v:ext="edit" aspectratio="t"/>
            <w10:wrap type="none"/>
            <w10:anchorlock/>
          </v:shape>
        </w:pict>
      </w:r>
    </w:p>
    <w:p>
      <w:pPr>
        <w:pStyle w:val="7"/>
        <w:numPr>
          <w:ilvl w:val="0"/>
          <w:numId w:val="0"/>
        </w:numPr>
        <w:ind w:left="1573" w:hanging="864"/>
        <w:rPr>
          <w:rFonts w:ascii="微软雅黑" w:hAnsi="微软雅黑" w:eastAsia="微软雅黑" w:cs="微软雅黑"/>
        </w:rPr>
      </w:pPr>
      <w:r>
        <w:rPr>
          <w:rFonts w:hint="eastAsia" w:ascii="微软雅黑" w:hAnsi="微软雅黑" w:eastAsia="微软雅黑" w:cs="微软雅黑"/>
        </w:rPr>
        <w:t>3.2.1.4业务流程说明</w:t>
      </w:r>
    </w:p>
    <w:p>
      <w:pPr>
        <w:rPr>
          <w:rFonts w:ascii="微软雅黑" w:hAnsi="微软雅黑" w:eastAsia="微软雅黑" w:cs="微软雅黑"/>
          <w:color w:val="000000"/>
        </w:rPr>
      </w:pPr>
      <w:r>
        <w:rPr>
          <w:rFonts w:ascii="微软雅黑" w:hAnsi="微软雅黑" w:eastAsia="微软雅黑" w:cs="微软雅黑"/>
          <w:color w:val="000000"/>
        </w:rPr>
        <w:pict>
          <v:shape id="_x0000_i1044" o:spt="75" type="#_x0000_t75" style="height:249.2pt;width:332.45pt;" filled="f" o:preferrelative="t" stroked="f" coordsize="21600,21600">
            <v:path/>
            <v:fill on="f" focussize="0,0"/>
            <v:stroke on="f" joinstyle="miter"/>
            <v:imagedata r:id="rId33" o:title=""/>
            <o:lock v:ext="edit" aspectratio="t"/>
            <w10:wrap type="none"/>
            <w10:anchorlock/>
          </v:shape>
        </w:pict>
      </w:r>
    </w:p>
    <w:p>
      <w:pPr>
        <w:rPr>
          <w:rFonts w:ascii="微软雅黑" w:hAnsi="微软雅黑" w:eastAsia="微软雅黑" w:cs="微软雅黑"/>
          <w:color w:val="000000"/>
        </w:rPr>
      </w:pPr>
      <w:r>
        <w:rPr>
          <w:rFonts w:hint="eastAsia" w:ascii="微软雅黑" w:hAnsi="微软雅黑" w:eastAsia="微软雅黑" w:cs="微软雅黑"/>
          <w:color w:val="000000"/>
        </w:rPr>
        <w:t>注：一级boss枢纽即为环球辣妈内部ERP管理系统</w:t>
      </w:r>
    </w:p>
    <w:p>
      <w:pPr>
        <w:pStyle w:val="6"/>
        <w:numPr>
          <w:ilvl w:val="0"/>
          <w:numId w:val="0"/>
        </w:numPr>
        <w:spacing w:before="62" w:after="62"/>
        <w:ind w:left="426"/>
        <w:rPr>
          <w:rFonts w:ascii="微软雅黑" w:hAnsi="微软雅黑" w:eastAsia="微软雅黑" w:cs="微软雅黑"/>
        </w:rPr>
      </w:pPr>
      <w:bookmarkStart w:id="73" w:name="_Toc479187419"/>
      <w:r>
        <w:rPr>
          <w:rFonts w:hint="eastAsia" w:ascii="微软雅黑" w:hAnsi="微软雅黑" w:eastAsia="微软雅黑" w:cs="微软雅黑"/>
        </w:rPr>
        <w:t>3.2.2消息推送</w:t>
      </w:r>
      <w:bookmarkEnd w:id="73"/>
    </w:p>
    <w:p>
      <w:pPr>
        <w:pStyle w:val="7"/>
        <w:numPr>
          <w:ilvl w:val="3"/>
          <w:numId w:val="0"/>
        </w:numPr>
        <w:rPr>
          <w:rFonts w:ascii="微软雅黑" w:hAnsi="微软雅黑" w:eastAsia="微软雅黑" w:cs="微软雅黑"/>
        </w:rPr>
      </w:pPr>
      <w:r>
        <w:rPr>
          <w:rFonts w:hint="eastAsia" w:ascii="微软雅黑" w:hAnsi="微软雅黑" w:eastAsia="微软雅黑" w:cs="微软雅黑"/>
        </w:rPr>
        <w:t>3.2.2.1功能说明</w:t>
      </w:r>
    </w:p>
    <w:p>
      <w:pPr>
        <w:numPr>
          <w:ilvl w:val="0"/>
          <w:numId w:val="14"/>
        </w:numPr>
        <w:rPr>
          <w:rFonts w:ascii="微软雅黑" w:hAnsi="微软雅黑" w:eastAsia="微软雅黑" w:cs="微软雅黑"/>
        </w:rPr>
      </w:pPr>
      <w:r>
        <w:rPr>
          <w:rFonts w:hint="eastAsia" w:ascii="微软雅黑" w:hAnsi="微软雅黑" w:eastAsia="微软雅黑" w:cs="微软雅黑"/>
        </w:rPr>
        <w:t>运营消息推送：运营人员后台配送推送消息的标题、描述文字、链接内容，选择时间进行发放；</w:t>
      </w:r>
    </w:p>
    <w:p>
      <w:pPr>
        <w:numPr>
          <w:ilvl w:val="0"/>
          <w:numId w:val="14"/>
        </w:numPr>
        <w:rPr>
          <w:rFonts w:ascii="微软雅黑" w:hAnsi="微软雅黑" w:eastAsia="微软雅黑" w:cs="微软雅黑"/>
        </w:rPr>
      </w:pPr>
      <w:r>
        <w:rPr>
          <w:rFonts w:hint="eastAsia" w:ascii="微软雅黑" w:hAnsi="微软雅黑" w:eastAsia="微软雅黑" w:cs="微软雅黑"/>
        </w:rPr>
        <w:t xml:space="preserve">基于地理位置消息推送：需要调用手机地理位置Gps，环球辣妈各个门店设置自己的经纬度地址、店名、电话等信息，并后台设置推送消息的内容，标题、描述、链接的图文内容；当检测到用户距离某个门店1公里内时，就会接收到该消息； </w:t>
      </w:r>
    </w:p>
    <w:p>
      <w:pPr>
        <w:numPr>
          <w:ilvl w:val="0"/>
          <w:numId w:val="14"/>
        </w:numPr>
        <w:rPr>
          <w:rFonts w:ascii="微软雅黑" w:hAnsi="微软雅黑" w:eastAsia="微软雅黑" w:cs="微软雅黑"/>
        </w:rPr>
      </w:pPr>
      <w:r>
        <w:rPr>
          <w:rFonts w:hint="eastAsia" w:ascii="微软雅黑" w:hAnsi="微软雅黑" w:eastAsia="微软雅黑" w:cs="微软雅黑"/>
        </w:rPr>
        <w:t>基于收藏消息推送：用户收藏的商品参与活动/打折啦、补货上新啦等推送给用户知道；</w:t>
      </w:r>
    </w:p>
    <w:p>
      <w:pPr>
        <w:rPr>
          <w:rFonts w:ascii="微软雅黑" w:hAnsi="微软雅黑" w:eastAsia="微软雅黑" w:cs="微软雅黑"/>
        </w:rPr>
      </w:pPr>
      <w:r>
        <w:rPr>
          <w:rFonts w:hint="eastAsia" w:ascii="微软雅黑" w:hAnsi="微软雅黑" w:eastAsia="微软雅黑" w:cs="微软雅黑"/>
        </w:rPr>
        <w:t xml:space="preserve">   “你收藏的商品xxxx正在参与xx活动/补货上新啦，快去瞧瞧吧~”；</w:t>
      </w:r>
    </w:p>
    <w:p>
      <w:pPr>
        <w:numPr>
          <w:ilvl w:val="0"/>
          <w:numId w:val="14"/>
        </w:numPr>
        <w:jc w:val="left"/>
        <w:rPr>
          <w:rFonts w:ascii="微软雅黑" w:hAnsi="微软雅黑" w:eastAsia="微软雅黑" w:cs="微软雅黑"/>
        </w:rPr>
      </w:pPr>
      <w:r>
        <w:rPr>
          <w:rFonts w:hint="eastAsia" w:ascii="微软雅黑" w:hAnsi="微软雅黑" w:eastAsia="微软雅黑" w:cs="微软雅黑"/>
        </w:rPr>
        <w:t>基于订单未支付消息推送：用户下单后20分钟还未支付，则推送通知给用户去支付--当后台运行APP时弹此通知，如用户正在APP界面浏览则不弹此通知，改用强弹窗方式通知，见下图页面； “您当前还有未支付的订单，好货赶紧带回家，快去支付吧~ ”</w:t>
      </w:r>
    </w:p>
    <w:p>
      <w:pPr>
        <w:pStyle w:val="7"/>
        <w:numPr>
          <w:ilvl w:val="3"/>
          <w:numId w:val="0"/>
        </w:numPr>
        <w:ind w:left="709"/>
        <w:rPr>
          <w:rFonts w:ascii="微软雅黑" w:hAnsi="微软雅黑" w:eastAsia="微软雅黑" w:cs="微软雅黑"/>
        </w:rPr>
      </w:pPr>
      <w:r>
        <w:rPr>
          <w:rFonts w:hint="eastAsia" w:ascii="微软雅黑" w:hAnsi="微软雅黑" w:eastAsia="微软雅黑" w:cs="微软雅黑"/>
        </w:rPr>
        <w:t>3.2.2.2页面展示要素</w:t>
      </w:r>
    </w:p>
    <w:p>
      <w:pPr>
        <w:rPr>
          <w:rFonts w:ascii="微软雅黑" w:hAnsi="微软雅黑" w:eastAsia="微软雅黑" w:cs="微软雅黑"/>
        </w:rPr>
      </w:pPr>
      <w:r>
        <w:rPr>
          <w:rFonts w:ascii="微软雅黑" w:hAnsi="微软雅黑" w:eastAsia="微软雅黑" w:cs="微软雅黑"/>
        </w:rPr>
        <w:pict>
          <v:shape id="_x0000_s1026" o:spid="_x0000_s1026" o:spt="75" type="#_x0000_t75" style="position:absolute;left:0pt;margin-left:251.2pt;margin-top:8.5pt;height:253.85pt;width:207.6pt;mso-wrap-distance-left:9pt;mso-wrap-distance-right:9pt;z-index:-1024;mso-width-relative:page;mso-height-relative:page;" filled="f" o:preferrelative="t" stroked="f" coordsize="21600,21600" wrapcoords="21592 -2 0 0 0 21600 21592 21602 8 21602 21600 21600 21600 0 8 -2 21592 -2">
            <v:path/>
            <v:fill on="f" focussize="0,0"/>
            <v:stroke on="f" joinstyle="miter"/>
            <v:imagedata r:id="rId34" o:title=""/>
            <o:lock v:ext="edit" aspectratio="t"/>
            <w10:wrap type="tight"/>
          </v:shape>
        </w:pict>
      </w:r>
      <w:r>
        <w:rPr>
          <w:rFonts w:ascii="微软雅黑" w:hAnsi="微软雅黑" w:eastAsia="微软雅黑" w:cs="微软雅黑"/>
        </w:rPr>
        <w:pict>
          <v:shape id="_x0000_i1045" o:spt="75" type="#_x0000_t75" style="height:259.2pt;width:216.65pt;" filled="f" o:preferrelative="t" stroked="f" coordsize="21600,21600">
            <v:path/>
            <v:fill on="f" focussize="0,0"/>
            <v:stroke on="f" joinstyle="miter"/>
            <v:imagedata r:id="rId35" o:title=""/>
            <o:lock v:ext="edit" aspectratio="t"/>
            <w10:wrap type="none"/>
            <w10:anchorlock/>
          </v:shape>
        </w:pict>
      </w:r>
    </w:p>
    <w:p>
      <w:pPr>
        <w:rPr>
          <w:rFonts w:ascii="微软雅黑" w:hAnsi="微软雅黑" w:eastAsia="微软雅黑" w:cs="微软雅黑"/>
        </w:rPr>
      </w:pPr>
    </w:p>
    <w:tbl>
      <w:tblPr>
        <w:tblStyle w:val="3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所属模块</w:t>
            </w:r>
          </w:p>
        </w:tc>
        <w:tc>
          <w:tcPr>
            <w:tcW w:w="1704"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所属页面</w:t>
            </w:r>
          </w:p>
        </w:tc>
        <w:tc>
          <w:tcPr>
            <w:tcW w:w="1704"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要素名称</w:t>
            </w:r>
          </w:p>
        </w:tc>
        <w:tc>
          <w:tcPr>
            <w:tcW w:w="1705"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要素定义</w:t>
            </w:r>
          </w:p>
        </w:tc>
        <w:tc>
          <w:tcPr>
            <w:tcW w:w="1705"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补充说明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restart"/>
            <w:shd w:val="clear" w:color="auto" w:fill="auto"/>
          </w:tcPr>
          <w:p>
            <w:pPr>
              <w:spacing w:line="360" w:lineRule="auto"/>
              <w:rPr>
                <w:rFonts w:ascii="微软雅黑" w:hAnsi="微软雅黑" w:eastAsia="微软雅黑" w:cs="微软雅黑"/>
                <w:szCs w:val="21"/>
              </w:rPr>
            </w:pPr>
          </w:p>
          <w:p>
            <w:pPr>
              <w:spacing w:line="360" w:lineRule="auto"/>
              <w:rPr>
                <w:rFonts w:ascii="微软雅黑" w:hAnsi="微软雅黑" w:eastAsia="微软雅黑" w:cs="微软雅黑"/>
                <w:szCs w:val="21"/>
              </w:rPr>
            </w:pPr>
          </w:p>
          <w:p>
            <w:pPr>
              <w:spacing w:line="360" w:lineRule="auto"/>
              <w:rPr>
                <w:rFonts w:ascii="微软雅黑" w:hAnsi="微软雅黑" w:eastAsia="微软雅黑" w:cs="微软雅黑"/>
                <w:szCs w:val="21"/>
              </w:rPr>
            </w:pPr>
          </w:p>
          <w:p>
            <w:pPr>
              <w:spacing w:line="360" w:lineRule="auto"/>
              <w:rPr>
                <w:rFonts w:ascii="微软雅黑" w:hAnsi="微软雅黑" w:eastAsia="微软雅黑" w:cs="微软雅黑"/>
                <w:szCs w:val="21"/>
              </w:rPr>
            </w:pPr>
            <w:r>
              <w:rPr>
                <w:rFonts w:hint="eastAsia" w:ascii="微软雅黑" w:hAnsi="微软雅黑" w:eastAsia="微软雅黑" w:cs="微软雅黑"/>
                <w:szCs w:val="21"/>
              </w:rPr>
              <w:t>环球辣妈主界面</w:t>
            </w: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消息中心-&gt;推送详情页</w:t>
            </w: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消息icon显示</w:t>
            </w:r>
          </w:p>
        </w:tc>
        <w:tc>
          <w:tcPr>
            <w:tcW w:w="1705"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icon尺寸根据后台配置；</w:t>
            </w:r>
          </w:p>
        </w:tc>
        <w:tc>
          <w:tcPr>
            <w:tcW w:w="1705" w:type="dxa"/>
            <w:shd w:val="clear" w:color="auto" w:fill="auto"/>
          </w:tcPr>
          <w:p>
            <w:pPr>
              <w:spacing w:line="360" w:lineRule="auto"/>
              <w:rPr>
                <w:rFonts w:ascii="微软雅黑" w:hAnsi="微软雅黑" w:eastAsia="微软雅黑" w:cs="微软雅黑"/>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continue"/>
            <w:shd w:val="clear" w:color="auto" w:fill="auto"/>
          </w:tcPr>
          <w:p>
            <w:pPr>
              <w:spacing w:line="360" w:lineRule="auto"/>
              <w:rPr>
                <w:rFonts w:ascii="微软雅黑" w:hAnsi="微软雅黑" w:eastAsia="微软雅黑" w:cs="微软雅黑"/>
                <w:szCs w:val="21"/>
              </w:rPr>
            </w:pP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消息中心-&gt;推送详情页</w:t>
            </w: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消息时间</w:t>
            </w:r>
          </w:p>
        </w:tc>
        <w:tc>
          <w:tcPr>
            <w:tcW w:w="1705"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由后台自动获取显示；</w:t>
            </w:r>
          </w:p>
        </w:tc>
        <w:tc>
          <w:tcPr>
            <w:tcW w:w="1705" w:type="dxa"/>
            <w:shd w:val="clear" w:color="auto" w:fill="auto"/>
          </w:tcPr>
          <w:p>
            <w:pPr>
              <w:spacing w:line="360" w:lineRule="auto"/>
              <w:rPr>
                <w:rFonts w:ascii="微软雅黑" w:hAnsi="微软雅黑" w:eastAsia="微软雅黑" w:cs="微软雅黑"/>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continue"/>
            <w:shd w:val="clear" w:color="auto" w:fill="auto"/>
          </w:tcPr>
          <w:p>
            <w:pPr>
              <w:spacing w:line="360" w:lineRule="auto"/>
              <w:rPr>
                <w:rFonts w:ascii="微软雅黑" w:hAnsi="微软雅黑" w:eastAsia="微软雅黑" w:cs="微软雅黑"/>
                <w:szCs w:val="21"/>
              </w:rPr>
            </w:pP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消息中心-&gt;推送详情页</w:t>
            </w: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消息标题</w:t>
            </w:r>
          </w:p>
        </w:tc>
        <w:tc>
          <w:tcPr>
            <w:tcW w:w="1705"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支持20字以内；</w:t>
            </w:r>
          </w:p>
        </w:tc>
        <w:tc>
          <w:tcPr>
            <w:tcW w:w="1705" w:type="dxa"/>
            <w:shd w:val="clear" w:color="auto" w:fill="auto"/>
          </w:tcPr>
          <w:p>
            <w:pPr>
              <w:spacing w:line="360" w:lineRule="auto"/>
              <w:rPr>
                <w:rFonts w:ascii="微软雅黑" w:hAnsi="微软雅黑" w:eastAsia="微软雅黑" w:cs="微软雅黑"/>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continue"/>
            <w:shd w:val="clear" w:color="auto" w:fill="auto"/>
          </w:tcPr>
          <w:p>
            <w:pPr>
              <w:spacing w:line="360" w:lineRule="auto"/>
              <w:rPr>
                <w:rFonts w:ascii="微软雅黑" w:hAnsi="微软雅黑" w:eastAsia="微软雅黑" w:cs="微软雅黑"/>
                <w:szCs w:val="21"/>
              </w:rPr>
            </w:pP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消息中心-&gt;推送详情页</w:t>
            </w: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消息内容</w:t>
            </w:r>
          </w:p>
        </w:tc>
        <w:tc>
          <w:tcPr>
            <w:tcW w:w="1705"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点击消息链接跳转至对应详情页</w:t>
            </w:r>
          </w:p>
        </w:tc>
        <w:tc>
          <w:tcPr>
            <w:tcW w:w="1705"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消息内容与字数后台配置</w:t>
            </w:r>
          </w:p>
        </w:tc>
      </w:tr>
    </w:tbl>
    <w:p>
      <w:pPr>
        <w:rPr>
          <w:rFonts w:ascii="微软雅黑" w:hAnsi="微软雅黑" w:eastAsia="微软雅黑" w:cs="微软雅黑"/>
        </w:rPr>
      </w:pPr>
    </w:p>
    <w:p>
      <w:pPr>
        <w:pStyle w:val="7"/>
        <w:numPr>
          <w:ilvl w:val="3"/>
          <w:numId w:val="0"/>
        </w:numPr>
        <w:rPr>
          <w:rFonts w:ascii="微软雅黑" w:hAnsi="微软雅黑" w:eastAsia="微软雅黑" w:cs="微软雅黑"/>
        </w:rPr>
      </w:pPr>
      <w:r>
        <w:rPr>
          <w:rFonts w:hint="eastAsia" w:ascii="微软雅黑" w:hAnsi="微软雅黑" w:eastAsia="微软雅黑" w:cs="微软雅黑"/>
        </w:rPr>
        <w:t>3.2.2.3功能逻辑</w:t>
      </w:r>
    </w:p>
    <w:p>
      <w:pPr>
        <w:rPr>
          <w:rFonts w:ascii="微软雅黑" w:hAnsi="微软雅黑" w:eastAsia="微软雅黑" w:cs="微软雅黑"/>
        </w:rPr>
      </w:pPr>
      <w:r>
        <w:rPr>
          <w:rFonts w:ascii="微软雅黑" w:hAnsi="微软雅黑" w:eastAsia="微软雅黑" w:cs="微软雅黑"/>
        </w:rPr>
        <w:pict>
          <v:shape id="_x0000_i1046" o:spt="75" alt="98463438a4f54eb78d913129fd5e02cd" type="#_x0000_t75" style="height:274.85pt;width:310.55pt;" filled="f" o:preferrelative="t" stroked="f" coordsize="21600,21600">
            <v:path/>
            <v:fill on="f" focussize="0,0"/>
            <v:stroke on="f" joinstyle="miter"/>
            <v:imagedata r:id="rId36" o:title=""/>
            <o:lock v:ext="edit" aspectratio="t"/>
            <w10:wrap type="none"/>
            <w10:anchorlock/>
          </v:shape>
        </w:pict>
      </w:r>
    </w:p>
    <w:p>
      <w:pPr>
        <w:pStyle w:val="7"/>
        <w:numPr>
          <w:ilvl w:val="3"/>
          <w:numId w:val="0"/>
        </w:numPr>
        <w:ind w:left="709"/>
        <w:rPr>
          <w:rFonts w:ascii="微软雅黑" w:hAnsi="微软雅黑" w:eastAsia="微软雅黑" w:cs="微软雅黑"/>
        </w:rPr>
      </w:pPr>
      <w:r>
        <w:rPr>
          <w:rFonts w:hint="eastAsia" w:ascii="微软雅黑" w:hAnsi="微软雅黑" w:eastAsia="微软雅黑" w:cs="微软雅黑"/>
        </w:rPr>
        <w:t>3.2.2.4业务流程说明</w:t>
      </w:r>
    </w:p>
    <w:p>
      <w:pPr>
        <w:rPr>
          <w:rFonts w:ascii="微软雅黑" w:hAnsi="微软雅黑" w:eastAsia="微软雅黑" w:cs="微软雅黑"/>
        </w:rPr>
      </w:pPr>
      <w:r>
        <w:rPr>
          <w:rFonts w:hint="eastAsia" w:ascii="微软雅黑" w:hAnsi="微软雅黑" w:eastAsia="微软雅黑" w:cs="微软雅黑"/>
        </w:rPr>
        <w:object>
          <v:shape id="_x0000_i1047" o:spt="75" type="#_x0000_t75" style="height:276.75pt;width:338.1pt;" o:ole="t" filled="f" o:preferrelative="t" stroked="f" coordsize="21600,21600">
            <v:path/>
            <v:fill on="f" focussize="0,0"/>
            <v:stroke on="f" joinstyle="miter"/>
            <v:imagedata r:id="rId38" o:title=""/>
            <o:lock v:ext="edit" aspectratio="t"/>
            <w10:wrap type="none"/>
            <w10:anchorlock/>
          </v:shape>
          <o:OLEObject Type="Embed" ProgID="Visio.Drawing.11" ShapeID="_x0000_i1047" DrawAspect="Content" ObjectID="_1468075728" r:id="rId37">
            <o:LockedField>false</o:LockedField>
          </o:OLEObject>
        </w:object>
      </w:r>
    </w:p>
    <w:p>
      <w:pPr>
        <w:pStyle w:val="6"/>
        <w:numPr>
          <w:ilvl w:val="0"/>
          <w:numId w:val="0"/>
        </w:numPr>
        <w:spacing w:before="62" w:after="62"/>
        <w:ind w:left="426"/>
        <w:rPr>
          <w:rFonts w:ascii="微软雅黑" w:hAnsi="微软雅黑" w:eastAsia="微软雅黑" w:cs="微软雅黑"/>
        </w:rPr>
      </w:pPr>
      <w:bookmarkStart w:id="74" w:name="_Toc479187420"/>
      <w:r>
        <w:rPr>
          <w:rFonts w:hint="eastAsia" w:ascii="微软雅黑" w:hAnsi="微软雅黑" w:eastAsia="微软雅黑" w:cs="微软雅黑"/>
        </w:rPr>
        <w:t>3.2.3 扫码</w:t>
      </w:r>
      <w:bookmarkEnd w:id="74"/>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3.2.3.1功能说明</w:t>
      </w:r>
      <w:r>
        <w:rPr>
          <w:rFonts w:hint="eastAsia" w:ascii="微软雅黑" w:hAnsi="微软雅黑" w:eastAsia="微软雅黑" w:cs="微软雅黑"/>
        </w:rPr>
        <w:tab/>
      </w:r>
    </w:p>
    <w:p>
      <w:pPr>
        <w:numPr>
          <w:ilvl w:val="0"/>
          <w:numId w:val="14"/>
        </w:numPr>
        <w:rPr>
          <w:rFonts w:ascii="微软雅黑" w:hAnsi="微软雅黑" w:eastAsia="微软雅黑" w:cs="微软雅黑"/>
        </w:rPr>
      </w:pPr>
      <w:r>
        <w:rPr>
          <w:rFonts w:hint="eastAsia" w:ascii="微软雅黑" w:hAnsi="微软雅黑" w:eastAsia="微软雅黑" w:cs="微软雅黑"/>
        </w:rPr>
        <w:t>支持调用终端相机，相册实现对二维码和条形码扫描识别功能；</w:t>
      </w:r>
    </w:p>
    <w:p>
      <w:pPr>
        <w:numPr>
          <w:ilvl w:val="0"/>
          <w:numId w:val="13"/>
        </w:numPr>
        <w:rPr>
          <w:rFonts w:ascii="微软雅黑" w:hAnsi="微软雅黑" w:eastAsia="微软雅黑" w:cs="微软雅黑"/>
        </w:rPr>
      </w:pPr>
      <w:r>
        <w:rPr>
          <w:rFonts w:hint="eastAsia" w:ascii="微软雅黑" w:hAnsi="微软雅黑" w:eastAsia="微软雅黑" w:cs="微软雅黑"/>
        </w:rPr>
        <w:t xml:space="preserve">一期版本目前结合我们门店最快效率的扫码运用（不需要额外开发）： </w:t>
      </w:r>
    </w:p>
    <w:p>
      <w:pPr>
        <w:rPr>
          <w:rFonts w:ascii="微软雅黑" w:hAnsi="微软雅黑" w:eastAsia="微软雅黑" w:cs="微软雅黑"/>
        </w:rPr>
      </w:pPr>
      <w:r>
        <w:rPr>
          <w:rFonts w:hint="eastAsia" w:ascii="微软雅黑" w:hAnsi="微软雅黑" w:eastAsia="微软雅黑" w:cs="微软雅黑"/>
        </w:rPr>
        <w:t xml:space="preserve">1、店员从后台导出商品的二维码，放在对应商品旁边； </w:t>
      </w:r>
    </w:p>
    <w:p>
      <w:pPr>
        <w:rPr>
          <w:rFonts w:ascii="微软雅黑" w:hAnsi="微软雅黑" w:eastAsia="微软雅黑" w:cs="微软雅黑"/>
        </w:rPr>
      </w:pPr>
      <w:r>
        <w:rPr>
          <w:rFonts w:hint="eastAsia" w:ascii="微软雅黑" w:hAnsi="微软雅黑" w:eastAsia="微软雅黑" w:cs="微软雅黑"/>
        </w:rPr>
        <w:t xml:space="preserve">2、引导顾客扫描该二维码从线上下单支付； </w:t>
      </w:r>
    </w:p>
    <w:p>
      <w:pPr>
        <w:rPr>
          <w:rFonts w:ascii="微软雅黑" w:hAnsi="微软雅黑" w:eastAsia="微软雅黑" w:cs="微软雅黑"/>
        </w:rPr>
      </w:pPr>
      <w:r>
        <w:rPr>
          <w:rFonts w:hint="eastAsia" w:ascii="微软雅黑" w:hAnsi="微软雅黑" w:eastAsia="微软雅黑" w:cs="微软雅黑"/>
        </w:rPr>
        <w:t>3、根据顾客的意愿选择给顾客自提或者发物流,现场自提则需要店员后台进行“走单”流程；</w:t>
      </w:r>
    </w:p>
    <w:p>
      <w:pPr>
        <w:rPr>
          <w:rFonts w:ascii="微软雅黑" w:hAnsi="微软雅黑" w:eastAsia="微软雅黑" w:cs="微软雅黑"/>
        </w:rPr>
      </w:pPr>
      <w:r>
        <w:rPr>
          <w:rFonts w:hint="eastAsia" w:ascii="微软雅黑" w:hAnsi="微软雅黑" w:eastAsia="微软雅黑" w:cs="微软雅黑"/>
        </w:rPr>
        <w:t>（</w:t>
      </w:r>
      <w:r>
        <w:rPr>
          <w:rFonts w:hint="eastAsia" w:ascii="微软雅黑" w:hAnsi="微软雅黑" w:eastAsia="微软雅黑" w:cs="微软雅黑"/>
          <w:color w:val="C00000"/>
        </w:rPr>
        <w:t>评估线下走单流程是否可行,可行则扫描二维码下单功能实现,不可行则不操作,同时考虑后台订单业绩归属问题!</w:t>
      </w:r>
      <w:r>
        <w:rPr>
          <w:rFonts w:hint="eastAsia" w:ascii="微软雅黑" w:hAnsi="微软雅黑" w:eastAsia="微软雅黑" w:cs="微软雅黑"/>
        </w:rPr>
        <w:t>）</w:t>
      </w:r>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3.2.3.2页面展示要素</w:t>
      </w:r>
    </w:p>
    <w:p>
      <w:pPr>
        <w:rPr>
          <w:rFonts w:ascii="微软雅黑" w:hAnsi="微软雅黑" w:eastAsia="微软雅黑" w:cs="微软雅黑"/>
        </w:rPr>
      </w:pPr>
      <w:r>
        <w:rPr>
          <w:rFonts w:ascii="微软雅黑" w:hAnsi="微软雅黑" w:eastAsia="微软雅黑" w:cs="微软雅黑"/>
        </w:rPr>
        <w:pict>
          <v:shape id="_x0000_i1048" o:spt="75" type="#_x0000_t75" style="height:298.65pt;width:182.8pt;" filled="f" o:preferrelative="t" stroked="f" coordsize="21600,21600">
            <v:path/>
            <v:fill on="f" focussize="0,0"/>
            <v:stroke on="f" joinstyle="miter"/>
            <v:imagedata r:id="rId39" croptop="265f" cropright="1015f" o:title=""/>
            <o:lock v:ext="edit" aspectratio="t"/>
            <w10:wrap type="none"/>
            <w10:anchorlock/>
          </v:shape>
        </w:pict>
      </w:r>
    </w:p>
    <w:p>
      <w:pPr>
        <w:rPr>
          <w:rFonts w:ascii="微软雅黑" w:hAnsi="微软雅黑" w:eastAsia="微软雅黑" w:cs="微软雅黑"/>
        </w:rPr>
      </w:pPr>
    </w:p>
    <w:tbl>
      <w:tblPr>
        <w:tblStyle w:val="39"/>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所属模块</w:t>
            </w:r>
          </w:p>
        </w:tc>
        <w:tc>
          <w:tcPr>
            <w:tcW w:w="1704"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所属页面</w:t>
            </w:r>
          </w:p>
        </w:tc>
        <w:tc>
          <w:tcPr>
            <w:tcW w:w="1704"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要素名称</w:t>
            </w:r>
          </w:p>
        </w:tc>
        <w:tc>
          <w:tcPr>
            <w:tcW w:w="1705"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要素定义</w:t>
            </w:r>
          </w:p>
        </w:tc>
        <w:tc>
          <w:tcPr>
            <w:tcW w:w="1705"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补充说明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vMerge w:val="restart"/>
            <w:shd w:val="clear" w:color="auto" w:fill="auto"/>
          </w:tcPr>
          <w:p>
            <w:pPr>
              <w:spacing w:line="360" w:lineRule="auto"/>
              <w:rPr>
                <w:rFonts w:ascii="微软雅黑" w:hAnsi="微软雅黑" w:eastAsia="微软雅黑" w:cs="微软雅黑"/>
                <w:szCs w:val="21"/>
              </w:rPr>
            </w:pPr>
          </w:p>
          <w:p>
            <w:pPr>
              <w:spacing w:line="360" w:lineRule="auto"/>
              <w:rPr>
                <w:rFonts w:ascii="微软雅黑" w:hAnsi="微软雅黑" w:eastAsia="微软雅黑" w:cs="微软雅黑"/>
                <w:szCs w:val="21"/>
              </w:rPr>
            </w:pPr>
          </w:p>
          <w:p>
            <w:pPr>
              <w:spacing w:line="360" w:lineRule="auto"/>
              <w:rPr>
                <w:rFonts w:ascii="微软雅黑" w:hAnsi="微软雅黑" w:eastAsia="微软雅黑" w:cs="微软雅黑"/>
                <w:szCs w:val="21"/>
              </w:rPr>
            </w:pPr>
          </w:p>
          <w:p>
            <w:pPr>
              <w:spacing w:line="360" w:lineRule="auto"/>
              <w:rPr>
                <w:rFonts w:ascii="微软雅黑" w:hAnsi="微软雅黑" w:eastAsia="微软雅黑" w:cs="微软雅黑"/>
                <w:szCs w:val="21"/>
              </w:rPr>
            </w:pPr>
            <w:r>
              <w:rPr>
                <w:rFonts w:hint="eastAsia" w:ascii="微软雅黑" w:hAnsi="微软雅黑" w:eastAsia="微软雅黑" w:cs="微软雅黑"/>
                <w:szCs w:val="21"/>
              </w:rPr>
              <w:t>环球辣妈主界面</w:t>
            </w: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扫一扫-&gt;扫码详情页</w:t>
            </w: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调用终端相机</w:t>
            </w:r>
          </w:p>
        </w:tc>
        <w:tc>
          <w:tcPr>
            <w:tcW w:w="1705"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后台判断获取权限；</w:t>
            </w:r>
          </w:p>
        </w:tc>
        <w:tc>
          <w:tcPr>
            <w:tcW w:w="1705" w:type="dxa"/>
            <w:shd w:val="clear" w:color="auto" w:fill="auto"/>
          </w:tcPr>
          <w:p>
            <w:pPr>
              <w:spacing w:line="360" w:lineRule="auto"/>
              <w:rPr>
                <w:rFonts w:ascii="微软雅黑" w:hAnsi="微软雅黑" w:eastAsia="微软雅黑" w:cs="微软雅黑"/>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continue"/>
            <w:shd w:val="clear" w:color="auto" w:fill="auto"/>
          </w:tcPr>
          <w:p>
            <w:pPr>
              <w:spacing w:line="360" w:lineRule="auto"/>
              <w:rPr>
                <w:rFonts w:ascii="微软雅黑" w:hAnsi="微软雅黑" w:eastAsia="微软雅黑" w:cs="微软雅黑"/>
                <w:szCs w:val="21"/>
              </w:rPr>
            </w:pP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扫一扫-&gt;扫码详情页</w:t>
            </w: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二维码/条形码</w:t>
            </w:r>
          </w:p>
        </w:tc>
        <w:tc>
          <w:tcPr>
            <w:tcW w:w="1705"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放入相框自动识别；</w:t>
            </w:r>
          </w:p>
        </w:tc>
        <w:tc>
          <w:tcPr>
            <w:tcW w:w="1705"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二维码可包含字母，链接；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continue"/>
            <w:shd w:val="clear" w:color="auto" w:fill="auto"/>
          </w:tcPr>
          <w:p>
            <w:pPr>
              <w:spacing w:line="360" w:lineRule="auto"/>
              <w:rPr>
                <w:rFonts w:ascii="微软雅黑" w:hAnsi="微软雅黑" w:eastAsia="微软雅黑" w:cs="微软雅黑"/>
                <w:szCs w:val="21"/>
              </w:rPr>
            </w:pP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扫一扫-&gt;扫码详情页</w:t>
            </w: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相册</w:t>
            </w:r>
          </w:p>
        </w:tc>
        <w:tc>
          <w:tcPr>
            <w:tcW w:w="1705"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识别图片上的二维码；</w:t>
            </w:r>
          </w:p>
        </w:tc>
        <w:tc>
          <w:tcPr>
            <w:tcW w:w="1705" w:type="dxa"/>
            <w:shd w:val="clear" w:color="auto" w:fill="auto"/>
          </w:tcPr>
          <w:p>
            <w:pPr>
              <w:spacing w:line="360" w:lineRule="auto"/>
              <w:rPr>
                <w:rFonts w:ascii="微软雅黑" w:hAnsi="微软雅黑" w:eastAsia="微软雅黑" w:cs="微软雅黑"/>
                <w:szCs w:val="21"/>
              </w:rPr>
            </w:pPr>
          </w:p>
        </w:tc>
      </w:tr>
    </w:tbl>
    <w:p>
      <w:pPr>
        <w:rPr>
          <w:rFonts w:ascii="微软雅黑" w:hAnsi="微软雅黑" w:eastAsia="微软雅黑" w:cs="微软雅黑"/>
        </w:rPr>
      </w:pPr>
    </w:p>
    <w:p>
      <w:pPr>
        <w:pStyle w:val="7"/>
        <w:numPr>
          <w:ilvl w:val="3"/>
          <w:numId w:val="0"/>
        </w:numPr>
        <w:rPr>
          <w:rFonts w:ascii="微软雅黑" w:hAnsi="微软雅黑" w:eastAsia="微软雅黑" w:cs="微软雅黑"/>
        </w:rPr>
      </w:pPr>
      <w:r>
        <w:rPr>
          <w:rFonts w:hint="eastAsia" w:ascii="微软雅黑" w:hAnsi="微软雅黑" w:eastAsia="微软雅黑" w:cs="微软雅黑"/>
        </w:rPr>
        <w:t>3.2.3.3功能逻辑</w:t>
      </w:r>
    </w:p>
    <w:p>
      <w:pPr>
        <w:rPr>
          <w:rFonts w:ascii="微软雅黑" w:hAnsi="微软雅黑" w:eastAsia="微软雅黑" w:cs="微软雅黑"/>
          <w:color w:val="000000"/>
        </w:rPr>
      </w:pPr>
      <w:r>
        <w:rPr>
          <w:rFonts w:hint="eastAsia" w:ascii="微软雅黑" w:hAnsi="微软雅黑" w:eastAsia="微软雅黑" w:cs="微软雅黑"/>
          <w:color w:val="000000"/>
        </w:rPr>
        <w:object>
          <v:shape id="_x0000_i1049" o:spt="75" type="#_x0000_t75" style="height:284.25pt;width:144.65pt;" o:ole="t" filled="f" o:preferrelative="t" stroked="f" coordsize="21600,21600">
            <v:path/>
            <v:fill on="f" focussize="0,0"/>
            <v:stroke on="f" joinstyle="miter"/>
            <v:imagedata r:id="rId41" o:title=""/>
            <o:lock v:ext="edit" aspectratio="t"/>
            <w10:wrap type="none"/>
            <w10:anchorlock/>
          </v:shape>
          <o:OLEObject Type="Embed" ProgID="Visio.Drawing.11" ShapeID="_x0000_i1049" DrawAspect="Content" ObjectID="_1468075729" r:id="rId40">
            <o:LockedField>false</o:LockedField>
          </o:OLEObject>
        </w:object>
      </w:r>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3.2.3.4业务流程说明</w:t>
      </w:r>
    </w:p>
    <w:p>
      <w:pPr>
        <w:rPr>
          <w:rFonts w:ascii="微软雅黑" w:hAnsi="微软雅黑" w:eastAsia="微软雅黑" w:cs="微软雅黑"/>
        </w:rPr>
      </w:pPr>
      <w:r>
        <w:rPr>
          <w:rFonts w:ascii="微软雅黑" w:hAnsi="微软雅黑" w:eastAsia="微软雅黑" w:cs="微软雅黑"/>
        </w:rPr>
        <w:pict>
          <v:shape id="_x0000_i1050" o:spt="75" type="#_x0000_t75" style="height:355.6pt;width:302.4pt;" filled="f" o:preferrelative="t" stroked="f" coordsize="21600,21600">
            <v:path/>
            <v:fill on="f" focussize="0,0"/>
            <v:stroke on="f" joinstyle="miter"/>
            <v:imagedata r:id="rId42" o:title=""/>
            <o:lock v:ext="edit" aspectratio="t"/>
            <w10:wrap type="none"/>
            <w10:anchorlock/>
          </v:shape>
        </w:pict>
      </w:r>
    </w:p>
    <w:p>
      <w:pPr>
        <w:rPr>
          <w:rFonts w:ascii="微软雅黑" w:hAnsi="微软雅黑" w:eastAsia="微软雅黑" w:cs="微软雅黑"/>
          <w:b/>
          <w:bCs/>
          <w:sz w:val="28"/>
          <w:szCs w:val="26"/>
        </w:rPr>
      </w:pPr>
    </w:p>
    <w:p>
      <w:pPr>
        <w:pStyle w:val="6"/>
        <w:numPr>
          <w:ilvl w:val="0"/>
          <w:numId w:val="0"/>
        </w:numPr>
        <w:spacing w:before="62" w:after="62"/>
        <w:ind w:left="426"/>
        <w:rPr>
          <w:rFonts w:ascii="微软雅黑" w:hAnsi="微软雅黑" w:eastAsia="微软雅黑" w:cs="微软雅黑"/>
        </w:rPr>
      </w:pPr>
      <w:bookmarkStart w:id="75" w:name="_Toc479187421"/>
      <w:r>
        <w:rPr>
          <w:rFonts w:hint="eastAsia" w:ascii="微软雅黑" w:hAnsi="微软雅黑" w:eastAsia="微软雅黑" w:cs="微软雅黑"/>
        </w:rPr>
        <w:t>3.2.4精品推荐</w:t>
      </w:r>
      <w:bookmarkEnd w:id="75"/>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3.2.4.1功能说明</w:t>
      </w:r>
    </w:p>
    <w:p>
      <w:pPr>
        <w:numPr>
          <w:ilvl w:val="0"/>
          <w:numId w:val="15"/>
        </w:numPr>
        <w:ind w:left="0" w:firstLine="420"/>
        <w:rPr>
          <w:rFonts w:ascii="微软雅黑" w:hAnsi="微软雅黑" w:eastAsia="微软雅黑" w:cs="微软雅黑"/>
        </w:rPr>
      </w:pPr>
      <w:r>
        <w:rPr>
          <w:rFonts w:hint="eastAsia" w:ascii="微软雅黑" w:hAnsi="微软雅黑" w:eastAsia="微软雅黑" w:cs="微软雅黑"/>
        </w:rPr>
        <w:t>展示给环球辣妈App用户的第一个页面，首页默认第一个频道页；</w:t>
      </w:r>
    </w:p>
    <w:p>
      <w:pPr>
        <w:numPr>
          <w:ilvl w:val="0"/>
          <w:numId w:val="15"/>
        </w:numPr>
        <w:ind w:left="0" w:firstLine="420"/>
        <w:rPr>
          <w:rFonts w:ascii="微软雅黑" w:hAnsi="微软雅黑" w:eastAsia="微软雅黑" w:cs="微软雅黑"/>
        </w:rPr>
      </w:pPr>
      <w:r>
        <w:rPr>
          <w:rFonts w:hint="eastAsia" w:ascii="微软雅黑" w:hAnsi="微软雅黑" w:eastAsia="微软雅黑" w:cs="微软雅黑"/>
        </w:rPr>
        <w:t>样式：固定模块+自由模块；</w:t>
      </w:r>
    </w:p>
    <w:p>
      <w:pPr>
        <w:numPr>
          <w:ilvl w:val="0"/>
          <w:numId w:val="15"/>
        </w:numPr>
        <w:ind w:left="0" w:firstLine="420"/>
        <w:rPr>
          <w:rFonts w:ascii="微软雅黑" w:hAnsi="微软雅黑" w:eastAsia="微软雅黑" w:cs="微软雅黑"/>
        </w:rPr>
      </w:pPr>
      <w:r>
        <w:rPr>
          <w:rFonts w:hint="eastAsia" w:ascii="微软雅黑" w:hAnsi="微软雅黑" w:eastAsia="微软雅黑" w:cs="微软雅黑"/>
        </w:rPr>
        <w:t>各模板内容支持运营自定义配置；</w:t>
      </w:r>
    </w:p>
    <w:p>
      <w:pPr>
        <w:rPr>
          <w:rFonts w:ascii="微软雅黑" w:hAnsi="微软雅黑" w:eastAsia="微软雅黑" w:cs="微软雅黑"/>
        </w:rPr>
      </w:pPr>
    </w:p>
    <w:p>
      <w:pPr>
        <w:rPr>
          <w:rFonts w:ascii="微软雅黑" w:hAnsi="微软雅黑" w:eastAsia="微软雅黑" w:cs="微软雅黑"/>
        </w:rPr>
      </w:pPr>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3.2.4.2页面展示要素</w:t>
      </w:r>
    </w:p>
    <w:tbl>
      <w:tblPr>
        <w:tblStyle w:val="39"/>
        <w:tblW w:w="9320" w:type="dxa"/>
        <w:tblInd w:w="534"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992"/>
        <w:gridCol w:w="1134"/>
        <w:gridCol w:w="1843"/>
        <w:gridCol w:w="5351"/>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color w:val="000000"/>
                <w:szCs w:val="21"/>
              </w:rPr>
            </w:pPr>
          </w:p>
        </w:tc>
        <w:tc>
          <w:tcPr>
            <w:tcW w:w="8328" w:type="dxa"/>
            <w:gridSpan w:val="3"/>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Cs/>
                <w:color w:val="000000"/>
                <w:szCs w:val="21"/>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作用</w:t>
            </w:r>
          </w:p>
        </w:tc>
        <w:tc>
          <w:tcPr>
            <w:tcW w:w="8328" w:type="dxa"/>
            <w:gridSpan w:val="3"/>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展示APP呈现给用户的第一个页面，名称运营自定义</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样式</w:t>
            </w:r>
          </w:p>
        </w:tc>
        <w:tc>
          <w:tcPr>
            <w:tcW w:w="8328" w:type="dxa"/>
            <w:gridSpan w:val="3"/>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固定模块+自由模块</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restart"/>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固定模块</w:t>
            </w:r>
          </w:p>
        </w:tc>
        <w:tc>
          <w:tcPr>
            <w:tcW w:w="2977" w:type="dxa"/>
            <w:gridSpan w:val="2"/>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Banner图</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支持左右轮播展示，个数自定义</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2977" w:type="dxa"/>
            <w:gridSpan w:val="2"/>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辣妈快报</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发布文字内容展示，并支持链接跳转</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2977" w:type="dxa"/>
            <w:gridSpan w:val="2"/>
            <w:tcBorders>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5个圈</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展示图标和标题名称</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2977" w:type="dxa"/>
            <w:gridSpan w:val="2"/>
            <w:tcBorders>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2大块</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图片展示，后台上传两张对应尺寸的图片，并配置跳转的内容页面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restart"/>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自由模块</w:t>
            </w: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模板1</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通栏</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后台上传整张图片，需要给出尺寸要求，并配置跳转的内容页面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模板2</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2栏</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后台上传两张对应尺寸的图片，并配置跳转的内容页面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模板3</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3栏</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后台上传两张对应尺寸的图片，并配置跳转的内容页面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模板4</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通栏+3单品</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后台上传一张图片，并配置跳转的内容页面；选择其中3个单品推荐至页面展示，展示主图、标题和价格</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模板5</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左栏+右上下2栏</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后台上传左边栏的一张图片，右边栏上下两张图片，两种图片尺寸；并配置各自跳转的内容页面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模板6</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左栏+右4图片</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后台上传左边栏的一张图片，并配置跳转的内容页面</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右边上传4张小图，分别指向4个单品，点击进入这4个单品的商品详情页面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模板7</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单品列表</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商品列表，运营配置个数；展示主图、标题、价格、活动信息</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间隔标题</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间隔线+标题</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标题名称自定义//或支持上传整张图片作为分隔栏</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261" w:hRule="atLeast"/>
        </w:trPr>
        <w:tc>
          <w:tcPr>
            <w:tcW w:w="992" w:type="dxa"/>
            <w:vMerge w:val="restart"/>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szCs w:val="21"/>
              </w:rPr>
              <w:t>各模板内容页的配置</w:t>
            </w:r>
          </w:p>
        </w:tc>
        <w:tc>
          <w:tcPr>
            <w:tcW w:w="1134"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类型1</w:t>
            </w:r>
          </w:p>
        </w:tc>
        <w:tc>
          <w:tcPr>
            <w:tcW w:w="1843"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网址链接</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填写www开头的有效网页链接，请注意需要是能手机H5页面展示效果无误的页面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260" w:hRule="atLeast"/>
        </w:trPr>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134"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类型2</w:t>
            </w:r>
          </w:p>
        </w:tc>
        <w:tc>
          <w:tcPr>
            <w:tcW w:w="1843"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选择分类/品牌</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选择某个分类或者品牌</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260" w:hRule="atLeast"/>
        </w:trPr>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134"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类型3</w:t>
            </w:r>
          </w:p>
        </w:tc>
        <w:tc>
          <w:tcPr>
            <w:tcW w:w="1843"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选择功能/活动</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选择某个功能/活动</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156" w:hRule="atLeast"/>
        </w:trPr>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134"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类型4</w:t>
            </w:r>
          </w:p>
        </w:tc>
        <w:tc>
          <w:tcPr>
            <w:tcW w:w="1843"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商品列表</w:t>
            </w:r>
          </w:p>
        </w:tc>
        <w:tc>
          <w:tcPr>
            <w:tcW w:w="5351"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选择一些商品组成商品列表展示，属于二级页面，需要配置成多Tab切换样式</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运营自定义各个Tab的名称和对应商品，具体Tab数量限制暂定2-5个，实际根据UI设计比例来调整</w:t>
            </w:r>
          </w:p>
        </w:tc>
      </w:tr>
    </w:tbl>
    <w:p>
      <w:pPr>
        <w:rPr>
          <w:rFonts w:ascii="微软雅黑" w:hAnsi="微软雅黑" w:eastAsia="微软雅黑" w:cs="微软雅黑"/>
        </w:rPr>
      </w:pPr>
      <w:r>
        <w:rPr>
          <w:rFonts w:ascii="微软雅黑" w:hAnsi="微软雅黑" w:eastAsia="微软雅黑" w:cs="微软雅黑"/>
        </w:rPr>
        <w:pict>
          <v:shape id="_x0000_s1030" o:spid="_x0000_s1030" o:spt="75" type="#_x0000_t75" style="position:absolute;left:0pt;margin-left:232.7pt;margin-top:20.75pt;height:261.2pt;width:150.7pt;mso-wrap-distance-left:9pt;mso-wrap-distance-right:9pt;z-index:-1024;mso-width-relative:page;mso-height-relative:page;" filled="f" o:preferrelative="t" stroked="f" coordsize="21600,21600" wrapcoords="21592 -2 0 0 0 21600 21592 21602 8 21602 21600 21600 21600 0 8 -2 21592 -2">
            <v:path/>
            <v:fill on="f" focussize="0,0"/>
            <v:stroke on="f" joinstyle="miter"/>
            <v:imagedata r:id="rId43" o:title=""/>
            <o:lock v:ext="edit" aspectratio="t"/>
            <w10:wrap type="tight"/>
          </v:shape>
        </w:pict>
      </w:r>
      <w:r>
        <w:rPr>
          <w:rFonts w:ascii="微软雅黑" w:hAnsi="微软雅黑" w:eastAsia="微软雅黑" w:cs="微软雅黑"/>
        </w:rPr>
        <w:pict>
          <v:shape id="_x0000_s1028" o:spid="_x0000_s1028" o:spt="75" type="#_x0000_t75" style="position:absolute;left:0pt;margin-left:18.45pt;margin-top:19.8pt;height:261.5pt;width:156.5pt;mso-wrap-distance-left:9pt;mso-wrap-distance-right:9pt;z-index:-1024;mso-width-relative:page;mso-height-relative:page;" filled="f" o:preferrelative="t" stroked="f" coordsize="21600,21600" wrapcoords="21592 -2 0 0 0 21600 21592 21602 8 21602 21600 21600 21600 0 8 -2 21592 -2">
            <v:path/>
            <v:fill on="f" focussize="0,0"/>
            <v:stroke on="f" joinstyle="miter"/>
            <v:imagedata r:id="rId44" croptop="539f" cropright="978f" cropbottom="1415f" o:title=""/>
            <o:lock v:ext="edit" aspectratio="t"/>
            <w10:wrap type="tight"/>
          </v:shape>
        </w:pict>
      </w:r>
    </w:p>
    <w:p>
      <w:pPr>
        <w:rPr>
          <w:rFonts w:ascii="微软雅黑" w:hAnsi="微软雅黑" w:eastAsia="微软雅黑" w:cs="微软雅黑"/>
        </w:rPr>
      </w:pPr>
      <w:r>
        <w:rPr>
          <w:rFonts w:hint="eastAsia" w:ascii="微软雅黑" w:hAnsi="微软雅黑" w:eastAsia="微软雅黑" w:cs="微软雅黑"/>
        </w:rPr>
        <w:t xml:space="preserve">                    </w:t>
      </w:r>
    </w:p>
    <w:p>
      <w:pPr>
        <w:rPr>
          <w:rFonts w:ascii="微软雅黑" w:hAnsi="微软雅黑" w:eastAsia="微软雅黑" w:cs="微软雅黑"/>
        </w:rPr>
      </w:pPr>
      <w:r>
        <w:rPr>
          <w:rFonts w:hint="eastAsia" w:ascii="微软雅黑" w:hAnsi="微软雅黑" w:eastAsia="微软雅黑" w:cs="微软雅黑"/>
        </w:rPr>
        <w:t xml:space="preserve">                        </w:t>
      </w: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ind w:left="210" w:hanging="210" w:hangingChars="100"/>
        <w:rPr>
          <w:rFonts w:ascii="微软雅黑" w:hAnsi="微软雅黑" w:eastAsia="微软雅黑" w:cs="微软雅黑"/>
        </w:rPr>
      </w:pPr>
      <w:r>
        <w:rPr>
          <w:rFonts w:hint="eastAsia" w:ascii="微软雅黑" w:hAnsi="微软雅黑" w:eastAsia="微软雅黑" w:cs="微软雅黑"/>
        </w:rPr>
        <w:t xml:space="preserve">       精品推荐                               点击分类---&gt;大牌奶粉----&gt;详情</w:t>
      </w:r>
    </w:p>
    <w:p>
      <w:pPr>
        <w:rPr>
          <w:rFonts w:hint="eastAsia" w:ascii="微软雅黑" w:hAnsi="微软雅黑" w:eastAsia="微软雅黑" w:cs="微软雅黑"/>
        </w:rPr>
      </w:pPr>
    </w:p>
    <w:p>
      <w:pPr>
        <w:pStyle w:val="7"/>
        <w:numPr>
          <w:ilvl w:val="0"/>
          <w:numId w:val="0"/>
        </w:numPr>
        <w:ind w:left="709"/>
        <w:rPr>
          <w:rStyle w:val="70"/>
          <w:rFonts w:ascii="微软雅黑" w:hAnsi="微软雅黑" w:eastAsia="微软雅黑"/>
          <w:b w:val="0"/>
          <w:bCs w:val="0"/>
        </w:rPr>
      </w:pPr>
      <w:r>
        <w:rPr>
          <w:rStyle w:val="70"/>
          <w:rFonts w:ascii="微软雅黑" w:hAnsi="微软雅黑" w:eastAsia="微软雅黑"/>
          <w:b w:val="0"/>
          <w:bCs w:val="0"/>
        </w:rPr>
        <w:t>3.2.4.3</w:t>
      </w:r>
      <w:r>
        <w:rPr>
          <w:rStyle w:val="70"/>
          <w:rFonts w:hint="eastAsia" w:ascii="微软雅黑" w:hAnsi="微软雅黑" w:eastAsia="微软雅黑"/>
          <w:b w:val="0"/>
          <w:bCs w:val="0"/>
        </w:rPr>
        <w:t>功能逻辑</w:t>
      </w:r>
    </w:p>
    <w:p>
      <w:pPr>
        <w:rPr>
          <w:rFonts w:ascii="微软雅黑" w:hAnsi="微软雅黑" w:eastAsia="微软雅黑" w:cs="微软雅黑"/>
        </w:rPr>
      </w:pPr>
      <w:r>
        <w:rPr>
          <w:rFonts w:hint="eastAsia" w:ascii="微软雅黑" w:hAnsi="微软雅黑" w:eastAsia="微软雅黑" w:cs="微软雅黑"/>
        </w:rPr>
        <w:object>
          <v:shape id="_x0000_i1051" o:spt="75" type="#_x0000_t75" style="height:308.65pt;width:253.55pt;" o:ole="t" filled="f" o:preferrelative="t" stroked="f" coordsize="21600,21600">
            <v:path/>
            <v:fill on="f" focussize="0,0"/>
            <v:stroke on="f" joinstyle="miter"/>
            <v:imagedata r:id="rId46" o:title=""/>
            <o:lock v:ext="edit" aspectratio="f"/>
            <w10:wrap type="none"/>
            <w10:anchorlock/>
          </v:shape>
          <o:OLEObject Type="Embed" ProgID="Visio.Drawing.11" ShapeID="_x0000_i1051" DrawAspect="Content" ObjectID="_1468075730" r:id="rId45">
            <o:LockedField>false</o:LockedField>
          </o:OLEObject>
        </w:objec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3.2.4.4业务流程说明</w:t>
      </w:r>
    </w:p>
    <w:p>
      <w:pPr>
        <w:rPr>
          <w:rFonts w:ascii="微软雅黑" w:hAnsi="微软雅黑" w:eastAsia="微软雅黑" w:cs="微软雅黑"/>
        </w:rPr>
      </w:pPr>
      <w:r>
        <w:rPr>
          <w:rFonts w:hint="eastAsia" w:ascii="微软雅黑" w:hAnsi="微软雅黑" w:eastAsia="微软雅黑" w:cs="微软雅黑"/>
        </w:rPr>
        <w:object>
          <v:shape id="_x0000_i1052" o:spt="75" type="#_x0000_t75" style="height:293pt;width:380.05pt;" o:ole="t" filled="f" o:preferrelative="t" stroked="f" coordsize="21600,21600">
            <v:path/>
            <v:fill on="f" focussize="0,0"/>
            <v:stroke on="f" joinstyle="miter"/>
            <v:imagedata r:id="rId48" o:title=""/>
            <o:lock v:ext="edit" aspectratio="f"/>
            <w10:wrap type="none"/>
            <w10:anchorlock/>
          </v:shape>
          <o:OLEObject Type="Embed" ProgID="Visio.Drawing.11" ShapeID="_x0000_i1052" DrawAspect="Content" ObjectID="_1468075731" r:id="rId47">
            <o:LockedField>false</o:LockedField>
          </o:OLEObject>
        </w:object>
      </w:r>
    </w:p>
    <w:p>
      <w:pPr>
        <w:rPr>
          <w:rFonts w:ascii="微软雅黑" w:hAnsi="微软雅黑" w:eastAsia="微软雅黑" w:cs="微软雅黑"/>
        </w:rPr>
      </w:pPr>
    </w:p>
    <w:p>
      <w:pPr>
        <w:pStyle w:val="6"/>
        <w:numPr>
          <w:ilvl w:val="0"/>
          <w:numId w:val="0"/>
        </w:numPr>
        <w:spacing w:before="62" w:after="62"/>
        <w:ind w:left="426"/>
        <w:rPr>
          <w:rFonts w:ascii="微软雅黑" w:hAnsi="微软雅黑" w:eastAsia="微软雅黑" w:cs="微软雅黑"/>
        </w:rPr>
      </w:pPr>
      <w:bookmarkStart w:id="76" w:name="_Toc479187422"/>
      <w:r>
        <w:rPr>
          <w:rFonts w:hint="eastAsia" w:ascii="微软雅黑" w:hAnsi="微软雅黑" w:eastAsia="微软雅黑" w:cs="微软雅黑"/>
        </w:rPr>
        <w:t>3.2.5环球特惠</w:t>
      </w:r>
      <w:bookmarkEnd w:id="76"/>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3.2.5.1功能说明</w:t>
      </w:r>
    </w:p>
    <w:p>
      <w:pPr>
        <w:numPr>
          <w:ilvl w:val="0"/>
          <w:numId w:val="15"/>
        </w:numPr>
        <w:rPr>
          <w:rFonts w:ascii="微软雅黑" w:hAnsi="微软雅黑" w:eastAsia="微软雅黑" w:cs="微软雅黑"/>
        </w:rPr>
      </w:pPr>
      <w:r>
        <w:rPr>
          <w:rFonts w:hint="eastAsia" w:ascii="微软雅黑" w:hAnsi="微软雅黑" w:eastAsia="微软雅黑" w:cs="微软雅黑"/>
        </w:rPr>
        <w:t>首页第二Tab页面，名称支持运营自定义；</w:t>
      </w:r>
    </w:p>
    <w:p>
      <w:pPr>
        <w:numPr>
          <w:ilvl w:val="0"/>
          <w:numId w:val="15"/>
        </w:numPr>
        <w:rPr>
          <w:rFonts w:ascii="微软雅黑" w:hAnsi="微软雅黑" w:eastAsia="微软雅黑" w:cs="微软雅黑"/>
        </w:rPr>
      </w:pPr>
      <w:r>
        <w:rPr>
          <w:rFonts w:hint="eastAsia" w:ascii="微软雅黑" w:hAnsi="微软雅黑" w:eastAsia="微软雅黑" w:cs="微软雅黑"/>
        </w:rPr>
        <w:t>样式：固定模板+自由模板；</w:t>
      </w:r>
    </w:p>
    <w:p>
      <w:pPr>
        <w:numPr>
          <w:ilvl w:val="0"/>
          <w:numId w:val="15"/>
        </w:numPr>
        <w:rPr>
          <w:rFonts w:ascii="微软雅黑" w:hAnsi="微软雅黑" w:eastAsia="微软雅黑" w:cs="微软雅黑"/>
        </w:rPr>
      </w:pPr>
      <w:r>
        <w:rPr>
          <w:rFonts w:hint="eastAsia" w:ascii="微软雅黑" w:hAnsi="微软雅黑" w:eastAsia="微软雅黑" w:cs="微软雅黑"/>
        </w:rPr>
        <w:t>各个模板内容支持后台自定义配置；</w:t>
      </w:r>
    </w:p>
    <w:p>
      <w:pPr>
        <w:numPr>
          <w:ilvl w:val="0"/>
          <w:numId w:val="15"/>
        </w:numPr>
        <w:rPr>
          <w:rFonts w:ascii="微软雅黑" w:hAnsi="微软雅黑" w:eastAsia="微软雅黑" w:cs="微软雅黑"/>
        </w:rPr>
      </w:pPr>
      <w:r>
        <w:rPr>
          <w:rFonts w:hint="eastAsia" w:ascii="微软雅黑" w:hAnsi="微软雅黑" w:eastAsia="微软雅黑" w:cs="微软雅黑"/>
        </w:rPr>
        <w:t>环球特惠：页面模块包括Banner图+自由配置模块+国家馆；</w:t>
      </w:r>
    </w:p>
    <w:p>
      <w:pPr>
        <w:rPr>
          <w:rFonts w:ascii="微软雅黑" w:hAnsi="微软雅黑" w:eastAsia="微软雅黑" w:cs="微软雅黑"/>
        </w:rPr>
      </w:pPr>
    </w:p>
    <w:p>
      <w:pPr>
        <w:rPr>
          <w:rFonts w:ascii="微软雅黑" w:hAnsi="微软雅黑" w:eastAsia="微软雅黑" w:cs="微软雅黑"/>
        </w:rPr>
      </w:pPr>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3.2.5.2页面展示要素</w:t>
      </w:r>
    </w:p>
    <w:tbl>
      <w:tblPr>
        <w:tblStyle w:val="39"/>
        <w:tblW w:w="8720" w:type="dxa"/>
        <w:tblInd w:w="534"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927"/>
        <w:gridCol w:w="1061"/>
        <w:gridCol w:w="1724"/>
        <w:gridCol w:w="5008"/>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19" w:hRule="atLeast"/>
        </w:trPr>
        <w:tc>
          <w:tcPr>
            <w:tcW w:w="927"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color w:val="000000"/>
                <w:szCs w:val="21"/>
              </w:rPr>
            </w:pPr>
          </w:p>
        </w:tc>
        <w:tc>
          <w:tcPr>
            <w:tcW w:w="7793" w:type="dxa"/>
            <w:gridSpan w:val="3"/>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Cs/>
                <w:color w:val="000000"/>
                <w:szCs w:val="21"/>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0" w:hRule="atLeast"/>
        </w:trPr>
        <w:tc>
          <w:tcPr>
            <w:tcW w:w="927"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作用</w:t>
            </w:r>
          </w:p>
        </w:tc>
        <w:tc>
          <w:tcPr>
            <w:tcW w:w="7793" w:type="dxa"/>
            <w:gridSpan w:val="3"/>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首页的第二个Tab页面，名称自定义</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621" w:hRule="atLeast"/>
        </w:trPr>
        <w:tc>
          <w:tcPr>
            <w:tcW w:w="927"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样式</w:t>
            </w:r>
          </w:p>
        </w:tc>
        <w:tc>
          <w:tcPr>
            <w:tcW w:w="7793" w:type="dxa"/>
            <w:gridSpan w:val="3"/>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固定模块+自由模块</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备注：一期版本涉及到买手的功能全部去掉</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621" w:hRule="atLeast"/>
        </w:trPr>
        <w:tc>
          <w:tcPr>
            <w:tcW w:w="927" w:type="dxa"/>
            <w:vMerge w:val="restart"/>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固定模块</w:t>
            </w:r>
          </w:p>
        </w:tc>
        <w:tc>
          <w:tcPr>
            <w:tcW w:w="2785" w:type="dxa"/>
            <w:gridSpan w:val="2"/>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Banner图</w:t>
            </w:r>
          </w:p>
        </w:tc>
        <w:tc>
          <w:tcPr>
            <w:tcW w:w="5008"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支持左右轮播展示，个数自定义</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后台自定义跳转的内容页面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621" w:hRule="atLeast"/>
        </w:trPr>
        <w:tc>
          <w:tcPr>
            <w:tcW w:w="927"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2785" w:type="dxa"/>
            <w:gridSpan w:val="2"/>
            <w:tcBorders>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国家馆</w:t>
            </w:r>
          </w:p>
        </w:tc>
        <w:tc>
          <w:tcPr>
            <w:tcW w:w="5008"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目前分了9个国家馆的展示块，由运营后台自定义配置场馆名称和链接内容，位置运营自定义</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621" w:hRule="atLeast"/>
        </w:trPr>
        <w:tc>
          <w:tcPr>
            <w:tcW w:w="927" w:type="dxa"/>
            <w:vMerge w:val="restart"/>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自由模块</w:t>
            </w:r>
          </w:p>
        </w:tc>
        <w:tc>
          <w:tcPr>
            <w:tcW w:w="1061"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模板1</w:t>
            </w:r>
          </w:p>
        </w:tc>
        <w:tc>
          <w:tcPr>
            <w:tcW w:w="172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通栏</w:t>
            </w:r>
          </w:p>
        </w:tc>
        <w:tc>
          <w:tcPr>
            <w:tcW w:w="500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后台上传整张图片，需要给出尺寸要求，并配置跳转的内容页面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621" w:hRule="atLeast"/>
        </w:trPr>
        <w:tc>
          <w:tcPr>
            <w:tcW w:w="927"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061"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模板2</w:t>
            </w:r>
          </w:p>
        </w:tc>
        <w:tc>
          <w:tcPr>
            <w:tcW w:w="172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2栏</w:t>
            </w:r>
          </w:p>
        </w:tc>
        <w:tc>
          <w:tcPr>
            <w:tcW w:w="500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后台上传两张对应尺寸的图片，并配置跳转的内容页面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621" w:hRule="atLeast"/>
        </w:trPr>
        <w:tc>
          <w:tcPr>
            <w:tcW w:w="927"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061"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模板3</w:t>
            </w:r>
          </w:p>
        </w:tc>
        <w:tc>
          <w:tcPr>
            <w:tcW w:w="172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3栏</w:t>
            </w:r>
          </w:p>
        </w:tc>
        <w:tc>
          <w:tcPr>
            <w:tcW w:w="500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后台上传两张对应尺寸的图片，并配置跳转的内容页面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563" w:hRule="atLeast"/>
        </w:trPr>
        <w:tc>
          <w:tcPr>
            <w:tcW w:w="927"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061"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模板4</w:t>
            </w:r>
          </w:p>
        </w:tc>
        <w:tc>
          <w:tcPr>
            <w:tcW w:w="172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通栏+3单品</w:t>
            </w:r>
          </w:p>
        </w:tc>
        <w:tc>
          <w:tcPr>
            <w:tcW w:w="500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后台上传一张图片，并配置跳转的内容页面；选择其中3个单品推荐至页面展示，展示主图、标题和价格</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621" w:hRule="atLeast"/>
        </w:trPr>
        <w:tc>
          <w:tcPr>
            <w:tcW w:w="927"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061"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模板5</w:t>
            </w:r>
          </w:p>
        </w:tc>
        <w:tc>
          <w:tcPr>
            <w:tcW w:w="172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左栏+右上下2栏</w:t>
            </w:r>
          </w:p>
        </w:tc>
        <w:tc>
          <w:tcPr>
            <w:tcW w:w="500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后台上传左边栏的一张图片，右边栏上下两张图片，两种图片尺寸；并配置各自跳转的内容页面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924" w:hRule="atLeast"/>
        </w:trPr>
        <w:tc>
          <w:tcPr>
            <w:tcW w:w="927"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061"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模板6</w:t>
            </w:r>
          </w:p>
        </w:tc>
        <w:tc>
          <w:tcPr>
            <w:tcW w:w="172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左栏+右4图片</w:t>
            </w:r>
          </w:p>
        </w:tc>
        <w:tc>
          <w:tcPr>
            <w:tcW w:w="500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后台上传左边栏的一张图片，并配置跳转的内容页面</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右边上传4张小图，分别指向4个单品，点击进入这4个单品的商品详情页面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621" w:hRule="atLeast"/>
        </w:trPr>
        <w:tc>
          <w:tcPr>
            <w:tcW w:w="927"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061"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模板7</w:t>
            </w:r>
          </w:p>
        </w:tc>
        <w:tc>
          <w:tcPr>
            <w:tcW w:w="172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单品列表</w:t>
            </w:r>
          </w:p>
        </w:tc>
        <w:tc>
          <w:tcPr>
            <w:tcW w:w="500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商品列表，运营配置个数；展示主图、标题、价格、活动信息</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19" w:hRule="atLeast"/>
        </w:trPr>
        <w:tc>
          <w:tcPr>
            <w:tcW w:w="927"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061"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间隔标题</w:t>
            </w:r>
          </w:p>
        </w:tc>
        <w:tc>
          <w:tcPr>
            <w:tcW w:w="172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间隔线+标题</w:t>
            </w:r>
          </w:p>
        </w:tc>
        <w:tc>
          <w:tcPr>
            <w:tcW w:w="500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标题名称自定义//或支持上传整张图片作为分隔栏</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621" w:hRule="atLeast"/>
        </w:trPr>
        <w:tc>
          <w:tcPr>
            <w:tcW w:w="927" w:type="dxa"/>
            <w:vMerge w:val="restart"/>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szCs w:val="21"/>
              </w:rPr>
              <w:t>各模板内容页的配置</w:t>
            </w:r>
          </w:p>
        </w:tc>
        <w:tc>
          <w:tcPr>
            <w:tcW w:w="106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类型1</w:t>
            </w:r>
          </w:p>
        </w:tc>
        <w:tc>
          <w:tcPr>
            <w:tcW w:w="1724"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网址链接</w:t>
            </w:r>
          </w:p>
        </w:tc>
        <w:tc>
          <w:tcPr>
            <w:tcW w:w="5008"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填写WWW开头的有效网页链接，请注意需要是能手机H5页面展示效果无误的页面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19" w:hRule="atLeast"/>
        </w:trPr>
        <w:tc>
          <w:tcPr>
            <w:tcW w:w="927"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06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类型2</w:t>
            </w:r>
          </w:p>
        </w:tc>
        <w:tc>
          <w:tcPr>
            <w:tcW w:w="1724"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选择分类/品牌</w:t>
            </w:r>
          </w:p>
        </w:tc>
        <w:tc>
          <w:tcPr>
            <w:tcW w:w="5008"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选择某个分类或者品牌</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19" w:hRule="atLeast"/>
        </w:trPr>
        <w:tc>
          <w:tcPr>
            <w:tcW w:w="927"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06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类型3</w:t>
            </w:r>
          </w:p>
        </w:tc>
        <w:tc>
          <w:tcPr>
            <w:tcW w:w="1724"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选择功能/活动</w:t>
            </w:r>
          </w:p>
        </w:tc>
        <w:tc>
          <w:tcPr>
            <w:tcW w:w="5008"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选择某个功能/活动</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1242" w:hRule="atLeast"/>
        </w:trPr>
        <w:tc>
          <w:tcPr>
            <w:tcW w:w="927"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061"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类型4</w:t>
            </w:r>
          </w:p>
        </w:tc>
        <w:tc>
          <w:tcPr>
            <w:tcW w:w="1724"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商品列表</w:t>
            </w:r>
          </w:p>
        </w:tc>
        <w:tc>
          <w:tcPr>
            <w:tcW w:w="5008"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选择一些商品组成商品列表展示，属于二级页面，需要配置成多Tab切换样式</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运营自定义各个Tab的名称和对应商品，具体Tab数量限制暂定2-5个，实际根据UI设计比例来调整</w:t>
            </w:r>
          </w:p>
        </w:tc>
      </w:tr>
    </w:tbl>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r>
        <w:rPr>
          <w:rFonts w:ascii="微软雅黑" w:hAnsi="微软雅黑" w:eastAsia="微软雅黑" w:cs="微软雅黑"/>
        </w:rPr>
        <w:pict>
          <v:shape id="_x0000_s1031" o:spid="_x0000_s1031" o:spt="75" type="#_x0000_t75" style="position:absolute;left:0pt;margin-left:249.3pt;margin-top:-2.6pt;height:263.6pt;width:155.9pt;mso-wrap-distance-left:9pt;mso-wrap-distance-right:9pt;z-index:-1024;mso-width-relative:page;mso-height-relative:page;" filled="f" o:preferrelative="t" stroked="f" coordsize="21600,21600" wrapcoords="21592 -2 0 0 0 21600 21592 21602 8 21602 21600 21600 21600 0 8 -2 21592 -2">
            <v:path/>
            <v:fill on="f" focussize="0,0"/>
            <v:stroke on="f" joinstyle="miter"/>
            <v:imagedata r:id="rId49" o:title=""/>
            <o:lock v:ext="edit" aspectratio="t"/>
            <w10:wrap type="tight"/>
          </v:shape>
        </w:pict>
      </w:r>
      <w:r>
        <w:rPr>
          <w:rFonts w:ascii="微软雅黑" w:hAnsi="微软雅黑" w:eastAsia="微软雅黑" w:cs="微软雅黑"/>
        </w:rPr>
        <w:pict>
          <v:shape id="_x0000_i1053" o:spt="75" type="#_x0000_t75" style="height:262.95pt;width:155.9pt;" filled="f" o:preferrelative="t" stroked="f" coordsize="21600,21600">
            <v:path/>
            <v:fill on="f" focussize="0,0"/>
            <v:stroke on="f" joinstyle="miter"/>
            <v:imagedata r:id="rId50" croptop="557f" cropright="-479f" cropbottom="382f" o:title=""/>
            <o:lock v:ext="edit" aspectratio="t"/>
            <w10:wrap type="none"/>
            <w10:anchorlock/>
          </v:shape>
        </w:pict>
      </w:r>
    </w:p>
    <w:p>
      <w:pPr>
        <w:rPr>
          <w:rFonts w:ascii="微软雅黑" w:hAnsi="微软雅黑" w:eastAsia="微软雅黑" w:cs="微软雅黑"/>
        </w:rPr>
      </w:pPr>
    </w:p>
    <w:p>
      <w:pPr>
        <w:pStyle w:val="7"/>
        <w:numPr>
          <w:ilvl w:val="0"/>
          <w:numId w:val="0"/>
        </w:numPr>
        <w:rPr>
          <w:rFonts w:ascii="微软雅黑" w:hAnsi="微软雅黑" w:eastAsia="微软雅黑" w:cs="微软雅黑"/>
        </w:rPr>
      </w:pPr>
      <w:r>
        <w:rPr>
          <w:rFonts w:hint="eastAsia" w:ascii="微软雅黑" w:hAnsi="微软雅黑" w:eastAsia="微软雅黑" w:cs="微软雅黑"/>
        </w:rPr>
        <w:t>3.2.5.3功能逻辑</w:t>
      </w:r>
    </w:p>
    <w:p>
      <w:pPr>
        <w:rPr>
          <w:rFonts w:ascii="微软雅黑" w:hAnsi="微软雅黑" w:eastAsia="微软雅黑" w:cs="微软雅黑"/>
        </w:rPr>
      </w:pPr>
      <w:r>
        <w:rPr>
          <w:rFonts w:hint="eastAsia" w:ascii="微软雅黑" w:hAnsi="微软雅黑" w:eastAsia="微软雅黑" w:cs="微软雅黑"/>
        </w:rPr>
        <w:object>
          <v:shape id="_x0000_i1054" o:spt="75" type="#_x0000_t75" style="height:272.95pt;width:247.3pt;" o:ole="t" filled="f" o:preferrelative="t" stroked="f" coordsize="21600,21600">
            <v:path/>
            <v:fill on="f" focussize="0,0"/>
            <v:stroke on="f" joinstyle="miter"/>
            <v:imagedata r:id="rId52" o:title=""/>
            <o:lock v:ext="edit" aspectratio="f"/>
            <w10:wrap type="none"/>
            <w10:anchorlock/>
          </v:shape>
          <o:OLEObject Type="Embed" ProgID="Visio.Drawing.11" ShapeID="_x0000_i1054" DrawAspect="Content" ObjectID="_1468075732" r:id="rId51">
            <o:LockedField>false</o:LockedField>
          </o:OLEObject>
        </w:object>
      </w:r>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3.2.5.4业务流程说明</w:t>
      </w:r>
    </w:p>
    <w:p>
      <w:pPr>
        <w:rPr>
          <w:rFonts w:ascii="微软雅黑" w:hAnsi="微软雅黑" w:eastAsia="微软雅黑" w:cs="微软雅黑"/>
        </w:rPr>
      </w:pPr>
      <w:r>
        <w:rPr>
          <w:rFonts w:hint="eastAsia" w:ascii="微软雅黑" w:hAnsi="微软雅黑" w:eastAsia="微软雅黑" w:cs="微软雅黑"/>
        </w:rPr>
        <w:object>
          <v:shape id="_x0000_i1055" o:spt="75" type="#_x0000_t75" style="height:321.8pt;width:366.25pt;" o:ole="t" filled="f" o:preferrelative="t" stroked="f" coordsize="21600,21600">
            <v:path/>
            <v:fill on="f" focussize="0,0"/>
            <v:stroke on="f" joinstyle="miter"/>
            <v:imagedata r:id="rId54" o:title=""/>
            <o:lock v:ext="edit" aspectratio="f"/>
            <w10:wrap type="none"/>
            <w10:anchorlock/>
          </v:shape>
          <o:OLEObject Type="Embed" ProgID="Visio.Drawing.11" ShapeID="_x0000_i1055" DrawAspect="Content" ObjectID="_1468075733" r:id="rId53">
            <o:LockedField>false</o:LockedField>
          </o:OLEObject>
        </w:object>
      </w:r>
    </w:p>
    <w:p>
      <w:pPr>
        <w:rPr>
          <w:rFonts w:ascii="微软雅黑" w:hAnsi="微软雅黑" w:eastAsia="微软雅黑" w:cs="微软雅黑"/>
        </w:rPr>
      </w:pPr>
    </w:p>
    <w:p>
      <w:pPr>
        <w:pStyle w:val="6"/>
        <w:numPr>
          <w:ilvl w:val="0"/>
          <w:numId w:val="0"/>
        </w:numPr>
        <w:spacing w:before="62" w:after="62"/>
        <w:ind w:left="426"/>
        <w:rPr>
          <w:rFonts w:ascii="微软雅黑" w:hAnsi="微软雅黑" w:eastAsia="微软雅黑" w:cs="微软雅黑"/>
        </w:rPr>
      </w:pPr>
      <w:bookmarkStart w:id="77" w:name="_Toc479187423"/>
      <w:r>
        <w:rPr>
          <w:rFonts w:hint="eastAsia" w:ascii="微软雅黑" w:hAnsi="微软雅黑" w:eastAsia="微软雅黑" w:cs="微软雅黑"/>
        </w:rPr>
        <w:t>3.2.6母婴喂养</w:t>
      </w:r>
      <w:bookmarkEnd w:id="77"/>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3.2.6.1功能说明</w:t>
      </w:r>
    </w:p>
    <w:p>
      <w:pPr>
        <w:numPr>
          <w:ilvl w:val="0"/>
          <w:numId w:val="15"/>
        </w:numPr>
        <w:rPr>
          <w:rFonts w:ascii="微软雅黑" w:hAnsi="微软雅黑" w:eastAsia="微软雅黑" w:cs="微软雅黑"/>
        </w:rPr>
      </w:pPr>
      <w:r>
        <w:rPr>
          <w:rFonts w:hint="eastAsia" w:ascii="微软雅黑" w:hAnsi="微软雅黑" w:eastAsia="微软雅黑" w:cs="微软雅黑"/>
        </w:rPr>
        <w:t>首页第三Tab页面，名称支持运营自定义；</w:t>
      </w:r>
    </w:p>
    <w:p>
      <w:pPr>
        <w:numPr>
          <w:ilvl w:val="0"/>
          <w:numId w:val="15"/>
        </w:numPr>
        <w:rPr>
          <w:rFonts w:ascii="微软雅黑" w:hAnsi="微软雅黑" w:eastAsia="微软雅黑" w:cs="微软雅黑"/>
        </w:rPr>
      </w:pPr>
      <w:r>
        <w:rPr>
          <w:rFonts w:hint="eastAsia" w:ascii="微软雅黑" w:hAnsi="微软雅黑" w:eastAsia="微软雅黑" w:cs="微软雅黑"/>
        </w:rPr>
        <w:t>样式：固定模板+自由模板；</w:t>
      </w:r>
    </w:p>
    <w:p>
      <w:pPr>
        <w:numPr>
          <w:ilvl w:val="0"/>
          <w:numId w:val="15"/>
        </w:numPr>
        <w:rPr>
          <w:rFonts w:ascii="微软雅黑" w:hAnsi="微软雅黑" w:eastAsia="微软雅黑" w:cs="微软雅黑"/>
        </w:rPr>
      </w:pPr>
      <w:r>
        <w:rPr>
          <w:rFonts w:hint="eastAsia" w:ascii="微软雅黑" w:hAnsi="微软雅黑" w:eastAsia="微软雅黑" w:cs="微软雅黑"/>
        </w:rPr>
        <w:t>各个模板内容支持后台自定义配置；</w:t>
      </w:r>
    </w:p>
    <w:p>
      <w:pPr>
        <w:numPr>
          <w:ilvl w:val="0"/>
          <w:numId w:val="15"/>
        </w:numPr>
        <w:rPr>
          <w:rFonts w:ascii="微软雅黑" w:hAnsi="微软雅黑" w:eastAsia="微软雅黑" w:cs="微软雅黑"/>
        </w:rPr>
      </w:pPr>
      <w:r>
        <w:rPr>
          <w:rFonts w:hint="eastAsia" w:ascii="微软雅黑" w:hAnsi="微软雅黑" w:eastAsia="微软雅黑" w:cs="微软雅黑"/>
        </w:rPr>
        <w:t>母婴喂养：8个分类+热卖品牌+自由配置模块；</w:t>
      </w:r>
    </w:p>
    <w:p>
      <w:pPr>
        <w:rPr>
          <w:rFonts w:ascii="微软雅黑" w:hAnsi="微软雅黑" w:eastAsia="微软雅黑" w:cs="微软雅黑"/>
        </w:rPr>
      </w:pPr>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3.2.6.2页面展示要素</w:t>
      </w:r>
    </w:p>
    <w:tbl>
      <w:tblPr>
        <w:tblStyle w:val="39"/>
        <w:tblW w:w="8680" w:type="dxa"/>
        <w:tblInd w:w="534"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924"/>
        <w:gridCol w:w="1056"/>
        <w:gridCol w:w="1717"/>
        <w:gridCol w:w="4983"/>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37" w:hRule="atLeast"/>
        </w:trPr>
        <w:tc>
          <w:tcPr>
            <w:tcW w:w="924"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color w:val="000000"/>
                <w:szCs w:val="21"/>
              </w:rPr>
            </w:pPr>
          </w:p>
        </w:tc>
        <w:tc>
          <w:tcPr>
            <w:tcW w:w="7756" w:type="dxa"/>
            <w:gridSpan w:val="3"/>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Cs/>
                <w:color w:val="000000"/>
                <w:szCs w:val="21"/>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61" w:hRule="atLeast"/>
        </w:trPr>
        <w:tc>
          <w:tcPr>
            <w:tcW w:w="924"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作用</w:t>
            </w:r>
          </w:p>
        </w:tc>
        <w:tc>
          <w:tcPr>
            <w:tcW w:w="7756" w:type="dxa"/>
            <w:gridSpan w:val="3"/>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首页的第三个Tab页面，名称自定义</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657" w:hRule="atLeast"/>
        </w:trPr>
        <w:tc>
          <w:tcPr>
            <w:tcW w:w="924"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样式</w:t>
            </w:r>
          </w:p>
        </w:tc>
        <w:tc>
          <w:tcPr>
            <w:tcW w:w="7756" w:type="dxa"/>
            <w:gridSpan w:val="3"/>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固定模块+自由模块</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备注：一期版本涉及到买手的功能全部去掉</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1614" w:hRule="atLeast"/>
        </w:trPr>
        <w:tc>
          <w:tcPr>
            <w:tcW w:w="924" w:type="dxa"/>
            <w:vMerge w:val="restart"/>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固定模块</w:t>
            </w:r>
          </w:p>
        </w:tc>
        <w:tc>
          <w:tcPr>
            <w:tcW w:w="2773" w:type="dxa"/>
            <w:gridSpan w:val="2"/>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8个分类</w:t>
            </w:r>
          </w:p>
        </w:tc>
        <w:tc>
          <w:tcPr>
            <w:tcW w:w="4983"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8个分类，分别是</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大牌奶粉、纸尿裤、营养辅食、喂养用品、洗护用品、出行防晒、宝宝健康、孕妈专区，</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支持后台修改名称、修改图标、调换顺序、并设置对应后台的小分类</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976" w:hRule="atLeast"/>
        </w:trPr>
        <w:tc>
          <w:tcPr>
            <w:tcW w:w="924"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2773" w:type="dxa"/>
            <w:gridSpan w:val="2"/>
            <w:tcBorders>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热卖品牌</w:t>
            </w:r>
          </w:p>
        </w:tc>
        <w:tc>
          <w:tcPr>
            <w:tcW w:w="4983"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一行展示3个热卖品牌，需要运营后台至少配置三个热卖品牌的名称、图片和对应内容，后面可以继续添加品牌展示</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657" w:hRule="atLeast"/>
        </w:trPr>
        <w:tc>
          <w:tcPr>
            <w:tcW w:w="924" w:type="dxa"/>
            <w:vMerge w:val="restart"/>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自由模块</w:t>
            </w:r>
          </w:p>
        </w:tc>
        <w:tc>
          <w:tcPr>
            <w:tcW w:w="1056"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模板1</w:t>
            </w:r>
          </w:p>
        </w:tc>
        <w:tc>
          <w:tcPr>
            <w:tcW w:w="1717"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通栏</w:t>
            </w:r>
          </w:p>
        </w:tc>
        <w:tc>
          <w:tcPr>
            <w:tcW w:w="4983"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后台上传整张图片，需要给出尺寸要求，并配置跳转的内容页面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37" w:hRule="atLeast"/>
        </w:trPr>
        <w:tc>
          <w:tcPr>
            <w:tcW w:w="924"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056"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模板2</w:t>
            </w:r>
          </w:p>
        </w:tc>
        <w:tc>
          <w:tcPr>
            <w:tcW w:w="1717"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2栏</w:t>
            </w:r>
          </w:p>
        </w:tc>
        <w:tc>
          <w:tcPr>
            <w:tcW w:w="4983"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后台上传两张对应尺寸的图片，并配置跳转的内容页面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37" w:hRule="atLeast"/>
        </w:trPr>
        <w:tc>
          <w:tcPr>
            <w:tcW w:w="924"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056"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模板3</w:t>
            </w:r>
          </w:p>
        </w:tc>
        <w:tc>
          <w:tcPr>
            <w:tcW w:w="1717"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3栏</w:t>
            </w:r>
          </w:p>
        </w:tc>
        <w:tc>
          <w:tcPr>
            <w:tcW w:w="4983"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后台上传两张对应尺寸的图片，并配置跳转的内容页面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657" w:hRule="atLeast"/>
        </w:trPr>
        <w:tc>
          <w:tcPr>
            <w:tcW w:w="924"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056"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模板4</w:t>
            </w:r>
          </w:p>
        </w:tc>
        <w:tc>
          <w:tcPr>
            <w:tcW w:w="1717"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通栏+3单品</w:t>
            </w:r>
          </w:p>
        </w:tc>
        <w:tc>
          <w:tcPr>
            <w:tcW w:w="4983"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后台上传一张图片，并配置跳转的内容页面；选择其中3个单品推荐至页面展示，展示主图、标题和价格</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657" w:hRule="atLeast"/>
        </w:trPr>
        <w:tc>
          <w:tcPr>
            <w:tcW w:w="924"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056"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模板5</w:t>
            </w:r>
          </w:p>
        </w:tc>
        <w:tc>
          <w:tcPr>
            <w:tcW w:w="1717"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左栏+右上下2栏</w:t>
            </w:r>
          </w:p>
        </w:tc>
        <w:tc>
          <w:tcPr>
            <w:tcW w:w="4983"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后台上传左边栏的一张图片，右边栏上下两张图片，两种图片尺寸；并配置各自跳转的内容页面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976" w:hRule="atLeast"/>
        </w:trPr>
        <w:tc>
          <w:tcPr>
            <w:tcW w:w="924"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056"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模板6</w:t>
            </w:r>
          </w:p>
        </w:tc>
        <w:tc>
          <w:tcPr>
            <w:tcW w:w="1717"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左栏+右4图片</w:t>
            </w:r>
          </w:p>
        </w:tc>
        <w:tc>
          <w:tcPr>
            <w:tcW w:w="4983"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后台上传左边栏的一张图片，并配置跳转的内容页面</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右边上传4张小图，分别指向4个单品，点击进入这4个单品的商品详情页面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657" w:hRule="atLeast"/>
        </w:trPr>
        <w:tc>
          <w:tcPr>
            <w:tcW w:w="924"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056"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模板7</w:t>
            </w:r>
          </w:p>
        </w:tc>
        <w:tc>
          <w:tcPr>
            <w:tcW w:w="1717"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单品列表</w:t>
            </w:r>
          </w:p>
        </w:tc>
        <w:tc>
          <w:tcPr>
            <w:tcW w:w="4983"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商品列表，运营配置个数；展示主图、标题、价格、活动信息</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37" w:hRule="atLeast"/>
        </w:trPr>
        <w:tc>
          <w:tcPr>
            <w:tcW w:w="924"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056"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间隔标题</w:t>
            </w:r>
          </w:p>
        </w:tc>
        <w:tc>
          <w:tcPr>
            <w:tcW w:w="1717"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间隔线+标题</w:t>
            </w:r>
          </w:p>
        </w:tc>
        <w:tc>
          <w:tcPr>
            <w:tcW w:w="4983"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标题名称自定义//或支持上传整张图片作为分隔栏</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657" w:hRule="atLeast"/>
        </w:trPr>
        <w:tc>
          <w:tcPr>
            <w:tcW w:w="924" w:type="dxa"/>
            <w:vMerge w:val="restart"/>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szCs w:val="21"/>
              </w:rPr>
              <w:t>各模板内容页的配置</w:t>
            </w:r>
          </w:p>
        </w:tc>
        <w:tc>
          <w:tcPr>
            <w:tcW w:w="1056"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类型1</w:t>
            </w:r>
          </w:p>
        </w:tc>
        <w:tc>
          <w:tcPr>
            <w:tcW w:w="17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网址链接</w:t>
            </w:r>
          </w:p>
        </w:tc>
        <w:tc>
          <w:tcPr>
            <w:tcW w:w="4983"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填写WWW开头的有效网页链接，请注意需要是能手机H5页面展示效果无误的页面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37" w:hRule="atLeast"/>
        </w:trPr>
        <w:tc>
          <w:tcPr>
            <w:tcW w:w="924"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056"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类型2</w:t>
            </w:r>
          </w:p>
        </w:tc>
        <w:tc>
          <w:tcPr>
            <w:tcW w:w="17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选择分类/品牌</w:t>
            </w:r>
          </w:p>
        </w:tc>
        <w:tc>
          <w:tcPr>
            <w:tcW w:w="4983"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选择某个分类或者品牌</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37" w:hRule="atLeast"/>
        </w:trPr>
        <w:tc>
          <w:tcPr>
            <w:tcW w:w="924"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056"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类型3</w:t>
            </w:r>
          </w:p>
        </w:tc>
        <w:tc>
          <w:tcPr>
            <w:tcW w:w="17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选择功能/活动</w:t>
            </w:r>
          </w:p>
        </w:tc>
        <w:tc>
          <w:tcPr>
            <w:tcW w:w="4983"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选择某个功能/活动</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1313" w:hRule="atLeast"/>
        </w:trPr>
        <w:tc>
          <w:tcPr>
            <w:tcW w:w="924"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056"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类型4</w:t>
            </w:r>
          </w:p>
        </w:tc>
        <w:tc>
          <w:tcPr>
            <w:tcW w:w="1717"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商品列表</w:t>
            </w:r>
          </w:p>
        </w:tc>
        <w:tc>
          <w:tcPr>
            <w:tcW w:w="4983"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选择一些商品组成商品列表展示，属于二级页面，需要配置成多Tab切换样式</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运营自定义各个Tab的名称和对应商品，具体Tab数量限制暂定2-5个，实际根据UI设计比例来调整</w:t>
            </w:r>
          </w:p>
        </w:tc>
      </w:tr>
    </w:tbl>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t xml:space="preserve">                           </w:t>
      </w:r>
      <w:r>
        <w:rPr>
          <w:rFonts w:ascii="微软雅黑" w:hAnsi="微软雅黑" w:eastAsia="微软雅黑" w:cs="微软雅黑"/>
        </w:rPr>
        <w:pict>
          <v:shape id="_x0000_i1056" o:spt="75" type="#_x0000_t75" style="height:339.35pt;width:200.95pt;" filled="f" o:preferrelative="t" stroked="f" coordsize="21600,21600">
            <v:path/>
            <v:fill on="f" focussize="0,0"/>
            <v:stroke on="f" joinstyle="miter"/>
            <v:imagedata r:id="rId55" croptop="1094f" cropright="3195f" cropbottom="1057f" o:title=""/>
            <o:lock v:ext="edit" aspectratio="t"/>
            <w10:wrap type="none"/>
            <w10:anchorlock/>
          </v:shape>
        </w:pict>
      </w:r>
    </w:p>
    <w:p>
      <w:pPr>
        <w:rPr>
          <w:rFonts w:ascii="微软雅黑" w:hAnsi="微软雅黑" w:eastAsia="微软雅黑" w:cs="微软雅黑"/>
        </w:rPr>
      </w:pPr>
      <w:r>
        <w:rPr>
          <w:rFonts w:hint="eastAsia" w:ascii="微软雅黑" w:hAnsi="微软雅黑" w:eastAsia="微软雅黑" w:cs="微软雅黑"/>
        </w:rPr>
        <w:t xml:space="preserve">                                           附图</w:t>
      </w:r>
    </w:p>
    <w:p>
      <w:pPr>
        <w:pStyle w:val="7"/>
        <w:numPr>
          <w:ilvl w:val="3"/>
          <w:numId w:val="0"/>
        </w:numPr>
        <w:rPr>
          <w:rFonts w:ascii="微软雅黑" w:hAnsi="微软雅黑" w:eastAsia="微软雅黑" w:cs="微软雅黑"/>
        </w:rPr>
      </w:pPr>
      <w:r>
        <w:rPr>
          <w:rFonts w:hint="eastAsia" w:ascii="微软雅黑" w:hAnsi="微软雅黑" w:eastAsia="微软雅黑" w:cs="微软雅黑"/>
        </w:rPr>
        <w:t>3.2.6.3功能逻辑</w:t>
      </w:r>
    </w:p>
    <w:p>
      <w:pPr>
        <w:rPr>
          <w:rFonts w:ascii="微软雅黑" w:hAnsi="微软雅黑" w:eastAsia="微软雅黑" w:cs="微软雅黑"/>
        </w:rPr>
      </w:pPr>
      <w:r>
        <w:rPr>
          <w:rFonts w:hint="eastAsia" w:ascii="微软雅黑" w:hAnsi="微软雅黑" w:eastAsia="微软雅黑" w:cs="微软雅黑"/>
        </w:rPr>
        <w:object>
          <v:shape id="_x0000_i1057" o:spt="75" type="#_x0000_t75" style="height:277.35pt;width:269.2pt;" o:ole="t" filled="f" o:preferrelative="t" stroked="f" coordsize="21600,21600">
            <v:path/>
            <v:fill on="f" focussize="0,0"/>
            <v:stroke on="f" joinstyle="miter"/>
            <v:imagedata r:id="rId57" o:title=""/>
            <o:lock v:ext="edit" aspectratio="f"/>
            <w10:wrap type="none"/>
            <w10:anchorlock/>
          </v:shape>
          <o:OLEObject Type="Embed" ProgID="Visio.Drawing.11" ShapeID="_x0000_i1057" DrawAspect="Content" ObjectID="_1468075734" r:id="rId56">
            <o:LockedField>false</o:LockedField>
          </o:OLEObject>
        </w:object>
      </w:r>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3.2.6.4业务流程说明</w:t>
      </w:r>
    </w:p>
    <w:p>
      <w:pPr>
        <w:rPr>
          <w:rFonts w:ascii="微软雅黑" w:hAnsi="微软雅黑" w:eastAsia="微软雅黑" w:cs="微软雅黑"/>
        </w:rPr>
      </w:pPr>
      <w:r>
        <w:rPr>
          <w:rFonts w:hint="eastAsia" w:ascii="微软雅黑" w:hAnsi="微软雅黑" w:eastAsia="微软雅黑" w:cs="微软雅黑"/>
        </w:rPr>
        <w:object>
          <v:shape id="_x0000_i1058" o:spt="75" type="#_x0000_t75" style="height:280.5pt;width:368.75pt;" o:ole="t" filled="f" o:preferrelative="t" stroked="f" coordsize="21600,21600">
            <v:path/>
            <v:fill on="f" focussize="0,0"/>
            <v:stroke on="f" joinstyle="miter"/>
            <v:imagedata r:id="rId59" o:title=""/>
            <o:lock v:ext="edit" aspectratio="f"/>
            <w10:wrap type="none"/>
            <w10:anchorlock/>
          </v:shape>
          <o:OLEObject Type="Embed" ProgID="Visio.Drawing.11" ShapeID="_x0000_i1058" DrawAspect="Content" ObjectID="_1468075735" r:id="rId58">
            <o:LockedField>false</o:LockedField>
          </o:OLEObject>
        </w:object>
      </w:r>
    </w:p>
    <w:p>
      <w:pPr>
        <w:pStyle w:val="6"/>
        <w:numPr>
          <w:ilvl w:val="0"/>
          <w:numId w:val="0"/>
        </w:numPr>
        <w:spacing w:before="62" w:after="62"/>
        <w:ind w:left="426"/>
        <w:rPr>
          <w:rFonts w:ascii="微软雅黑" w:hAnsi="微软雅黑" w:eastAsia="微软雅黑" w:cs="微软雅黑"/>
        </w:rPr>
      </w:pPr>
      <w:bookmarkStart w:id="78" w:name="_Toc479187424"/>
      <w:r>
        <w:rPr>
          <w:rFonts w:hint="eastAsia" w:ascii="微软雅黑" w:hAnsi="微软雅黑" w:eastAsia="微软雅黑" w:cs="微软雅黑"/>
        </w:rPr>
        <w:t>3.2.7美妆个护</w:t>
      </w:r>
      <w:bookmarkEnd w:id="78"/>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3.2.7.1功能说明</w:t>
      </w:r>
    </w:p>
    <w:p>
      <w:pPr>
        <w:numPr>
          <w:ilvl w:val="0"/>
          <w:numId w:val="15"/>
        </w:numPr>
        <w:rPr>
          <w:rFonts w:ascii="微软雅黑" w:hAnsi="微软雅黑" w:eastAsia="微软雅黑" w:cs="微软雅黑"/>
        </w:rPr>
      </w:pPr>
      <w:r>
        <w:rPr>
          <w:rFonts w:hint="eastAsia" w:ascii="微软雅黑" w:hAnsi="微软雅黑" w:eastAsia="微软雅黑" w:cs="微软雅黑"/>
        </w:rPr>
        <w:t>首页第四Tab页面，名称支持运营自定义；</w:t>
      </w:r>
    </w:p>
    <w:p>
      <w:pPr>
        <w:numPr>
          <w:ilvl w:val="0"/>
          <w:numId w:val="15"/>
        </w:numPr>
        <w:rPr>
          <w:rFonts w:ascii="微软雅黑" w:hAnsi="微软雅黑" w:eastAsia="微软雅黑" w:cs="微软雅黑"/>
        </w:rPr>
      </w:pPr>
      <w:r>
        <w:rPr>
          <w:rFonts w:hint="eastAsia" w:ascii="微软雅黑" w:hAnsi="微软雅黑" w:eastAsia="微软雅黑" w:cs="微软雅黑"/>
        </w:rPr>
        <w:t>样式：固定模板+自由模板；</w:t>
      </w:r>
    </w:p>
    <w:p>
      <w:pPr>
        <w:numPr>
          <w:ilvl w:val="0"/>
          <w:numId w:val="15"/>
        </w:numPr>
        <w:rPr>
          <w:rFonts w:ascii="微软雅黑" w:hAnsi="微软雅黑" w:eastAsia="微软雅黑" w:cs="微软雅黑"/>
        </w:rPr>
      </w:pPr>
      <w:r>
        <w:rPr>
          <w:rFonts w:hint="eastAsia" w:ascii="微软雅黑" w:hAnsi="微软雅黑" w:eastAsia="微软雅黑" w:cs="微软雅黑"/>
        </w:rPr>
        <w:t>各个模板内容支持后台自定义配置；</w:t>
      </w:r>
    </w:p>
    <w:p>
      <w:pPr>
        <w:numPr>
          <w:ilvl w:val="0"/>
          <w:numId w:val="15"/>
        </w:numPr>
        <w:rPr>
          <w:rFonts w:ascii="微软雅黑" w:hAnsi="微软雅黑" w:eastAsia="微软雅黑" w:cs="微软雅黑"/>
        </w:rPr>
      </w:pPr>
      <w:r>
        <w:rPr>
          <w:rFonts w:hint="eastAsia" w:ascii="微软雅黑" w:hAnsi="微软雅黑" w:eastAsia="微软雅黑" w:cs="微软雅黑"/>
        </w:rPr>
        <w:t>美妆个护：8个分类+热卖品牌+自由配置模块；</w:t>
      </w:r>
    </w:p>
    <w:p>
      <w:pPr>
        <w:rPr>
          <w:rFonts w:ascii="微软雅黑" w:hAnsi="微软雅黑" w:eastAsia="微软雅黑" w:cs="微软雅黑"/>
        </w:rPr>
      </w:pPr>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3.2.7.2页面展示要素</w:t>
      </w:r>
    </w:p>
    <w:tbl>
      <w:tblPr>
        <w:tblStyle w:val="39"/>
        <w:tblW w:w="9320" w:type="dxa"/>
        <w:tblInd w:w="534"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992"/>
        <w:gridCol w:w="1134"/>
        <w:gridCol w:w="1843"/>
        <w:gridCol w:w="5351"/>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color w:val="000000"/>
                <w:szCs w:val="21"/>
              </w:rPr>
            </w:pPr>
          </w:p>
        </w:tc>
        <w:tc>
          <w:tcPr>
            <w:tcW w:w="8328" w:type="dxa"/>
            <w:gridSpan w:val="3"/>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Cs/>
                <w:color w:val="000000"/>
                <w:szCs w:val="21"/>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作用</w:t>
            </w:r>
          </w:p>
        </w:tc>
        <w:tc>
          <w:tcPr>
            <w:tcW w:w="8328" w:type="dxa"/>
            <w:gridSpan w:val="3"/>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首页的第四个Tab页面，名称自定义</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样式</w:t>
            </w:r>
          </w:p>
        </w:tc>
        <w:tc>
          <w:tcPr>
            <w:tcW w:w="8328" w:type="dxa"/>
            <w:gridSpan w:val="3"/>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固定模块+自由模块</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备注：一期版本涉及到买手的功能全部去掉</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restart"/>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固定模块</w:t>
            </w:r>
          </w:p>
        </w:tc>
        <w:tc>
          <w:tcPr>
            <w:tcW w:w="2977" w:type="dxa"/>
            <w:gridSpan w:val="2"/>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8个分类</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8个分类，分别是</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美妆产品、人气面膜、水乳精华、眼唇护理、卸妆洁面、头发护理、身体护理、健康护理</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支持后台修改名称、修改图标、调换顺序、并设置对应后台的小分类</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2977" w:type="dxa"/>
            <w:gridSpan w:val="2"/>
            <w:tcBorders>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热卖品牌</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一行展示3个热卖品牌，需要运营后台至少配置三个热卖品牌的名称、图片和对应内容，后面可以继续添加品牌展示</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restart"/>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自由模块</w:t>
            </w: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模板1</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通栏</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后台上传整张图片，需要给出尺寸要求，并配置跳转的内容页面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模板2</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2栏</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后台上传两张对应尺寸的图片，并配置跳转的内容页面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模板3</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3栏</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后台上传两张对应尺寸的图片，并配置跳转的内容页面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模板4</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通栏+3单品</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后台上传一张图片，并配置跳转的内容页面；选择其中3个单品推荐至页面展示，展示主图、标题和价格</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模板5</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左栏+右上下2栏</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后台上传左边栏的一张图片，右边栏上下两张图片，两种图片尺寸；并配置各自跳转的内容页面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模板6</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左栏+右4图片</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后台上传左边栏的一张图片，并配置跳转的内容页面</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右边上传4张小图，分别指向4个单品，点击进入这4个单品的商品详情页面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模板7</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单品列表</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商品列表，运营配置个数；展示主图、标题、价格、活动信息</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间隔标题</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间隔线+标题</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标题名称自定义//或支持上传整张图片作为分隔栏</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261" w:hRule="atLeast"/>
        </w:trPr>
        <w:tc>
          <w:tcPr>
            <w:tcW w:w="992" w:type="dxa"/>
            <w:vMerge w:val="restart"/>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szCs w:val="21"/>
              </w:rPr>
              <w:t>各模板内容页的配置</w:t>
            </w:r>
          </w:p>
        </w:tc>
        <w:tc>
          <w:tcPr>
            <w:tcW w:w="1134"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类型1</w:t>
            </w:r>
          </w:p>
        </w:tc>
        <w:tc>
          <w:tcPr>
            <w:tcW w:w="1843"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网址链接</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填写WWW开头的有效网页链接，请注意需要是能手机H5页面展示效果无误的页面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260" w:hRule="atLeast"/>
        </w:trPr>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134"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类型2</w:t>
            </w:r>
          </w:p>
        </w:tc>
        <w:tc>
          <w:tcPr>
            <w:tcW w:w="1843"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选择分类/品牌</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选择某个分类或者品牌</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260" w:hRule="atLeast"/>
        </w:trPr>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134"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类型3</w:t>
            </w:r>
          </w:p>
        </w:tc>
        <w:tc>
          <w:tcPr>
            <w:tcW w:w="1843"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选择功能/活动</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选择某个功能/活动</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156" w:hRule="atLeast"/>
        </w:trPr>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134"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类型4</w:t>
            </w:r>
          </w:p>
        </w:tc>
        <w:tc>
          <w:tcPr>
            <w:tcW w:w="1843"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商品列表</w:t>
            </w:r>
          </w:p>
        </w:tc>
        <w:tc>
          <w:tcPr>
            <w:tcW w:w="5351"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选择一些商品组成商品列表展示，属于二级页面，需要配置成多Tab切换样式</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运营自定义各个Tab的名称和对应商品，具体Tab数量限制暂定2-5个，实际根据UI设计比例来调整</w:t>
            </w:r>
          </w:p>
        </w:tc>
      </w:tr>
    </w:tbl>
    <w:p>
      <w:pPr>
        <w:rPr>
          <w:rFonts w:ascii="微软雅黑" w:hAnsi="微软雅黑" w:eastAsia="微软雅黑" w:cs="微软雅黑"/>
        </w:rPr>
      </w:pPr>
      <w:r>
        <w:rPr>
          <w:rFonts w:hint="eastAsia" w:ascii="微软雅黑" w:hAnsi="微软雅黑" w:eastAsia="微软雅黑" w:cs="微软雅黑"/>
        </w:rPr>
        <w:t xml:space="preserve">                           </w:t>
      </w:r>
    </w:p>
    <w:p>
      <w:pPr>
        <w:rPr>
          <w:rFonts w:ascii="微软雅黑" w:hAnsi="微软雅黑" w:eastAsia="微软雅黑" w:cs="微软雅黑"/>
        </w:rPr>
      </w:pPr>
      <w:r>
        <w:rPr>
          <w:rFonts w:ascii="微软雅黑" w:hAnsi="微软雅黑" w:eastAsia="微软雅黑" w:cs="微软雅黑"/>
        </w:rPr>
        <w:pict>
          <v:shape id="_x0000_s1081" o:spid="_x0000_s1081" o:spt="75" type="#_x0000_t75" style="position:absolute;left:0pt;margin-left:135.45pt;margin-top:8.95pt;height:308.05pt;width:182.5pt;mso-wrap-distance-bottom:0pt;mso-wrap-distance-left:9pt;mso-wrap-distance-right:9pt;mso-wrap-distance-top:0pt;z-index:1024;mso-width-relative:page;mso-height-relative:page;" filled="f" o:preferrelative="t" stroked="f" coordsize="21600,21600">
            <v:path/>
            <v:fill on="f" focussize="0,0"/>
            <v:stroke on="f" joinstyle="miter"/>
            <v:imagedata r:id="rId60" cropleft="1631f" croptop="140f" cropright="2331f" cropbottom="1344f" o:title=""/>
            <o:lock v:ext="edit" aspectratio="t"/>
            <w10:wrap type="square"/>
          </v:shape>
        </w:pict>
      </w:r>
      <w:r>
        <w:rPr>
          <w:rFonts w:hint="eastAsia" w:ascii="微软雅黑" w:hAnsi="微软雅黑" w:eastAsia="微软雅黑" w:cs="微软雅黑"/>
        </w:rPr>
        <w:t xml:space="preserve">                              </w:t>
      </w: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t xml:space="preserve">                                      </w:t>
      </w:r>
    </w:p>
    <w:p>
      <w:pPr>
        <w:rPr>
          <w:rFonts w:ascii="微软雅黑" w:hAnsi="微软雅黑" w:eastAsia="微软雅黑" w:cs="微软雅黑"/>
          <w:b/>
          <w:bCs/>
          <w:szCs w:val="21"/>
        </w:rPr>
      </w:pPr>
      <w:r>
        <w:rPr>
          <w:rFonts w:hint="eastAsia" w:ascii="微软雅黑" w:hAnsi="微软雅黑" w:eastAsia="微软雅黑" w:cs="微软雅黑"/>
        </w:rPr>
        <w:t xml:space="preserve">                             </w:t>
      </w:r>
      <w:r>
        <w:rPr>
          <w:rFonts w:hint="eastAsia" w:ascii="微软雅黑" w:hAnsi="微软雅黑" w:eastAsia="微软雅黑" w:cs="微软雅黑"/>
          <w:b/>
          <w:bCs/>
          <w:szCs w:val="21"/>
        </w:rPr>
        <w:t>附图</w:t>
      </w:r>
    </w:p>
    <w:p>
      <w:pPr>
        <w:pStyle w:val="7"/>
        <w:numPr>
          <w:ilvl w:val="0"/>
          <w:numId w:val="0"/>
        </w:numPr>
        <w:ind w:left="1573" w:hanging="864"/>
        <w:rPr>
          <w:rFonts w:ascii="微软雅黑" w:hAnsi="微软雅黑" w:eastAsia="微软雅黑" w:cs="微软雅黑"/>
        </w:rPr>
      </w:pPr>
      <w:r>
        <w:rPr>
          <w:rFonts w:hint="eastAsia" w:ascii="微软雅黑" w:hAnsi="微软雅黑" w:eastAsia="微软雅黑" w:cs="微软雅黑"/>
        </w:rPr>
        <w:t>3.2.7.3功能逻辑</w:t>
      </w:r>
    </w:p>
    <w:p>
      <w:pPr>
        <w:rPr>
          <w:rFonts w:ascii="微软雅黑" w:hAnsi="微软雅黑" w:eastAsia="微软雅黑" w:cs="微软雅黑"/>
        </w:rPr>
      </w:pPr>
      <w:r>
        <w:rPr>
          <w:rFonts w:hint="eastAsia" w:ascii="微软雅黑" w:hAnsi="微软雅黑" w:eastAsia="微软雅黑" w:cs="微软雅黑"/>
        </w:rPr>
        <w:object>
          <v:shape id="_x0000_i1059" o:spt="75" type="#_x0000_t75" style="height:308.05pt;width:291.15pt;" o:ole="t" filled="f" o:preferrelative="t" stroked="f" coordsize="21600,21600">
            <v:path/>
            <v:fill on="f" focussize="0,0"/>
            <v:stroke on="f" joinstyle="miter"/>
            <v:imagedata r:id="rId62" o:title=""/>
            <o:lock v:ext="edit" aspectratio="f"/>
            <w10:wrap type="none"/>
            <w10:anchorlock/>
          </v:shape>
          <o:OLEObject Type="Embed" ProgID="Visio.Drawing.11" ShapeID="_x0000_i1059" DrawAspect="Content" ObjectID="_1468075736" r:id="rId61">
            <o:LockedField>false</o:LockedField>
          </o:OLEObject>
        </w:object>
      </w:r>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3.2.7.4业务流程说明</w:t>
      </w:r>
    </w:p>
    <w:p>
      <w:pPr>
        <w:rPr>
          <w:rFonts w:ascii="微软雅黑" w:hAnsi="微软雅黑" w:eastAsia="微软雅黑" w:cs="微软雅黑"/>
        </w:rPr>
      </w:pPr>
      <w:r>
        <w:rPr>
          <w:rFonts w:hint="eastAsia" w:ascii="微软雅黑" w:hAnsi="微软雅黑" w:eastAsia="微软雅黑" w:cs="微软雅黑"/>
        </w:rPr>
        <w:object>
          <v:shape id="_x0000_i1060" o:spt="75" type="#_x0000_t75" style="height:239.8pt;width:339.95pt;" o:ole="t" filled="f" o:preferrelative="t" stroked="f" coordsize="21600,21600">
            <v:path/>
            <v:fill on="f" focussize="0,0"/>
            <v:stroke on="f" joinstyle="miter"/>
            <v:imagedata r:id="rId64" o:title=""/>
            <o:lock v:ext="edit" aspectratio="f"/>
            <w10:wrap type="none"/>
            <w10:anchorlock/>
          </v:shape>
          <o:OLEObject Type="Embed" ProgID="Visio.Drawing.11" ShapeID="_x0000_i1060" DrawAspect="Content" ObjectID="_1468075737" r:id="rId63">
            <o:LockedField>false</o:LockedField>
          </o:OLEObject>
        </w:object>
      </w:r>
    </w:p>
    <w:p>
      <w:pPr>
        <w:pStyle w:val="6"/>
        <w:numPr>
          <w:ilvl w:val="0"/>
          <w:numId w:val="0"/>
        </w:numPr>
        <w:spacing w:before="62" w:after="62"/>
        <w:ind w:left="426"/>
        <w:rPr>
          <w:rFonts w:ascii="微软雅黑" w:hAnsi="微软雅黑" w:eastAsia="微软雅黑" w:cs="微软雅黑"/>
        </w:rPr>
      </w:pPr>
      <w:bookmarkStart w:id="79" w:name="_Toc479187425"/>
      <w:r>
        <w:rPr>
          <w:rFonts w:hint="eastAsia" w:ascii="微软雅黑" w:hAnsi="微软雅黑" w:eastAsia="微软雅黑" w:cs="微软雅黑"/>
        </w:rPr>
        <w:t>3.2.8营养保健</w:t>
      </w:r>
      <w:bookmarkEnd w:id="79"/>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3.2.8.1功能说明</w:t>
      </w:r>
    </w:p>
    <w:p>
      <w:pPr>
        <w:numPr>
          <w:ilvl w:val="0"/>
          <w:numId w:val="15"/>
        </w:numPr>
        <w:rPr>
          <w:rFonts w:ascii="微软雅黑" w:hAnsi="微软雅黑" w:eastAsia="微软雅黑" w:cs="微软雅黑"/>
        </w:rPr>
      </w:pPr>
      <w:r>
        <w:rPr>
          <w:rFonts w:hint="eastAsia" w:ascii="微软雅黑" w:hAnsi="微软雅黑" w:eastAsia="微软雅黑" w:cs="微软雅黑"/>
        </w:rPr>
        <w:t>首页第五Tab页面，名称支持运营自定义；</w:t>
      </w:r>
    </w:p>
    <w:p>
      <w:pPr>
        <w:numPr>
          <w:ilvl w:val="0"/>
          <w:numId w:val="15"/>
        </w:numPr>
        <w:rPr>
          <w:rFonts w:ascii="微软雅黑" w:hAnsi="微软雅黑" w:eastAsia="微软雅黑" w:cs="微软雅黑"/>
        </w:rPr>
      </w:pPr>
      <w:r>
        <w:rPr>
          <w:rFonts w:hint="eastAsia" w:ascii="微软雅黑" w:hAnsi="微软雅黑" w:eastAsia="微软雅黑" w:cs="微软雅黑"/>
        </w:rPr>
        <w:t>样式：固定模板+自由模板；</w:t>
      </w:r>
    </w:p>
    <w:p>
      <w:pPr>
        <w:numPr>
          <w:ilvl w:val="0"/>
          <w:numId w:val="15"/>
        </w:numPr>
        <w:rPr>
          <w:rFonts w:ascii="微软雅黑" w:hAnsi="微软雅黑" w:eastAsia="微软雅黑" w:cs="微软雅黑"/>
        </w:rPr>
      </w:pPr>
      <w:r>
        <w:rPr>
          <w:rFonts w:hint="eastAsia" w:ascii="微软雅黑" w:hAnsi="微软雅黑" w:eastAsia="微软雅黑" w:cs="微软雅黑"/>
        </w:rPr>
        <w:t>各个模板内容支持后台自定义配置；</w:t>
      </w:r>
    </w:p>
    <w:p>
      <w:pPr>
        <w:numPr>
          <w:ilvl w:val="0"/>
          <w:numId w:val="15"/>
        </w:numPr>
        <w:rPr>
          <w:rFonts w:ascii="微软雅黑" w:hAnsi="微软雅黑" w:eastAsia="微软雅黑" w:cs="微软雅黑"/>
        </w:rPr>
      </w:pPr>
      <w:r>
        <w:rPr>
          <w:rFonts w:hint="eastAsia" w:ascii="微软雅黑" w:hAnsi="微软雅黑" w:eastAsia="微软雅黑" w:cs="微软雅黑"/>
        </w:rPr>
        <w:t>营养保健：4个分类+热卖品牌+自由配置模块；</w:t>
      </w:r>
    </w:p>
    <w:p>
      <w:pPr>
        <w:rPr>
          <w:rFonts w:ascii="微软雅黑" w:hAnsi="微软雅黑" w:eastAsia="微软雅黑" w:cs="微软雅黑"/>
        </w:rPr>
      </w:pPr>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3.2.8.2页面展示要素</w:t>
      </w:r>
    </w:p>
    <w:tbl>
      <w:tblPr>
        <w:tblStyle w:val="39"/>
        <w:tblW w:w="9320" w:type="dxa"/>
        <w:tblInd w:w="534"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992"/>
        <w:gridCol w:w="1134"/>
        <w:gridCol w:w="1843"/>
        <w:gridCol w:w="5351"/>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color w:val="000000"/>
                <w:szCs w:val="21"/>
              </w:rPr>
            </w:pPr>
          </w:p>
        </w:tc>
        <w:tc>
          <w:tcPr>
            <w:tcW w:w="8328" w:type="dxa"/>
            <w:gridSpan w:val="3"/>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Cs/>
                <w:color w:val="000000"/>
                <w:szCs w:val="21"/>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作用</w:t>
            </w:r>
          </w:p>
        </w:tc>
        <w:tc>
          <w:tcPr>
            <w:tcW w:w="8328" w:type="dxa"/>
            <w:gridSpan w:val="3"/>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首页的第五个Tab页面，名称自定义（支持左右滑动）</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样式</w:t>
            </w:r>
          </w:p>
        </w:tc>
        <w:tc>
          <w:tcPr>
            <w:tcW w:w="8328" w:type="dxa"/>
            <w:gridSpan w:val="3"/>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固定模块+自由模块</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备注：一期版本涉及到买手的功能全部去掉</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restart"/>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固定模块</w:t>
            </w:r>
          </w:p>
        </w:tc>
        <w:tc>
          <w:tcPr>
            <w:tcW w:w="2977" w:type="dxa"/>
            <w:gridSpan w:val="2"/>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4个分类</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4个分类，分别是</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基础营养、魅力女性、男性保健、关爱老年</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支持后台修改名称、修改图标、调换顺序、并设置对应后台的小分类</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2977" w:type="dxa"/>
            <w:gridSpan w:val="2"/>
            <w:tcBorders>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热卖品牌</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一行展示3个热卖品牌，需要运营后台至少配置三个热卖品牌的名称、图片和对应内容，后面可以继续添加品牌展示</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restart"/>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自由模块</w:t>
            </w: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模板1</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通栏</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后台上传整张图片，需要给出尺寸要求，并配置跳转的内容页面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模板2</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2栏</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后台上传两张对应尺寸的图片，并配置跳转的内容页面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模板3</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3栏</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后台上传两张对应尺寸的图片，并配置跳转的内容页面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模板4</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通栏+3单品</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后台上传一张图片，并配置跳转的内容页面；选择其中3个单品推荐至页面展示，展示主图、标题和价格</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模板5</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左栏+右上下2栏</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后台上传左边栏的一张图片，右边栏上下两张图片，两种图片尺寸；并配置各自跳转的内容页面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模板6</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左栏+右4图片</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后台上传左边栏的一张图片，并配置跳转的内容页面</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右边上传4张小图，分别指向4个单品，点击进入这4个单品的商品详情页面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模板7</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单品列表</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商品列表，运营配置个数；展示主图、标题、价格、活动信息</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间隔标题</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间隔线+标题</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标题名称自定义//或支持上传整张图片作为分隔栏</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261" w:hRule="atLeast"/>
        </w:trPr>
        <w:tc>
          <w:tcPr>
            <w:tcW w:w="992" w:type="dxa"/>
            <w:vMerge w:val="restart"/>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szCs w:val="21"/>
              </w:rPr>
              <w:t>各模板内容页的配置</w:t>
            </w:r>
          </w:p>
        </w:tc>
        <w:tc>
          <w:tcPr>
            <w:tcW w:w="1134"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类型1</w:t>
            </w:r>
          </w:p>
        </w:tc>
        <w:tc>
          <w:tcPr>
            <w:tcW w:w="1843"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网址链接</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填写WWW开头的有效网页链接，请注意需要是能手机H5页面展示效果无误的页面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260" w:hRule="atLeast"/>
        </w:trPr>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134"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类型2</w:t>
            </w:r>
          </w:p>
        </w:tc>
        <w:tc>
          <w:tcPr>
            <w:tcW w:w="1843"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选择分类/品牌</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选择某个分类或者品牌</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260" w:hRule="atLeast"/>
        </w:trPr>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134"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类型3</w:t>
            </w:r>
          </w:p>
        </w:tc>
        <w:tc>
          <w:tcPr>
            <w:tcW w:w="1843"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选择功能/活动</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选择某个功能/活动</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156" w:hRule="atLeast"/>
        </w:trPr>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134"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类型4</w:t>
            </w:r>
          </w:p>
        </w:tc>
        <w:tc>
          <w:tcPr>
            <w:tcW w:w="1843"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商品列表</w:t>
            </w:r>
          </w:p>
        </w:tc>
        <w:tc>
          <w:tcPr>
            <w:tcW w:w="5351"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选择一些商品组成商品列表展示，属于二级页面，需要配置成多Tab切换样式</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运营自定义各个Tab的名称和对应商品，具体Tab数量限制暂定2-5个，实际根据UI设计比例来调整</w:t>
            </w:r>
          </w:p>
        </w:tc>
      </w:tr>
    </w:tbl>
    <w:p/>
    <w:p>
      <w:pPr>
        <w:sectPr>
          <w:headerReference r:id="rId3" w:type="default"/>
          <w:footerReference r:id="rId4" w:type="default"/>
          <w:pgSz w:w="11906" w:h="16838"/>
          <w:pgMar w:top="1440" w:right="1701" w:bottom="1440" w:left="1701" w:header="851" w:footer="851" w:gutter="0"/>
          <w:cols w:space="720" w:num="1"/>
          <w:titlePg/>
          <w:docGrid w:type="lines" w:linePitch="312" w:charSpace="0"/>
        </w:sectPr>
      </w:pPr>
      <w:r>
        <w:pict>
          <v:shape id="_x0000_s1032" o:spid="_x0000_s1032" o:spt="75" type="#_x0000_t75" style="position:absolute;left:0pt;margin-left:101.5pt;margin-top:40.25pt;height:307.75pt;width:182pt;mso-wrap-distance-bottom:0pt;mso-wrap-distance-left:9pt;mso-wrap-distance-right:9pt;mso-wrap-distance-top:0pt;z-index:1024;mso-width-relative:page;mso-height-relative:page;" filled="f" o:preferrelative="t" stroked="f" coordsize="21600,21600">
            <v:path/>
            <v:fill on="f" focussize="0,0"/>
            <v:stroke on="f" joinstyle="miter"/>
            <v:imagedata r:id="rId65" cropleft="2352f" croptop="911f" cropright="1239f" cropbottom="2008f" o:title=""/>
            <o:lock v:ext="edit" aspectratio="t"/>
            <w10:wrap type="square"/>
          </v:shape>
        </w:pict>
      </w:r>
    </w:p>
    <w:p>
      <w:pPr>
        <w:pStyle w:val="7"/>
        <w:numPr>
          <w:ilvl w:val="0"/>
          <w:numId w:val="0"/>
        </w:numPr>
        <w:ind w:left="1573" w:hanging="864"/>
        <w:rPr>
          <w:rFonts w:ascii="微软雅黑" w:hAnsi="微软雅黑" w:eastAsia="微软雅黑" w:cs="微软雅黑"/>
        </w:rPr>
      </w:pPr>
      <w:r>
        <w:rPr>
          <w:rFonts w:hint="eastAsia" w:ascii="微软雅黑" w:hAnsi="微软雅黑" w:eastAsia="微软雅黑" w:cs="微软雅黑"/>
        </w:rPr>
        <w:t>3.2.8.3功能逻辑</w:t>
      </w:r>
    </w:p>
    <w:p>
      <w:pPr>
        <w:rPr>
          <w:rFonts w:ascii="微软雅黑" w:hAnsi="微软雅黑" w:eastAsia="微软雅黑" w:cs="微软雅黑"/>
        </w:rPr>
      </w:pPr>
      <w:r>
        <w:rPr>
          <w:rFonts w:hint="eastAsia" w:ascii="微软雅黑" w:hAnsi="微软雅黑" w:eastAsia="微软雅黑" w:cs="微软雅黑"/>
        </w:rPr>
        <w:object>
          <v:shape id="_x0000_i1062" o:spt="75" type="#_x0000_t75" style="height:296.75pt;width:262.95pt;" o:ole="t" filled="f" o:preferrelative="t" stroked="f" coordsize="21600,21600">
            <v:path/>
            <v:fill on="f" focussize="0,0"/>
            <v:stroke on="f" joinstyle="miter"/>
            <v:imagedata r:id="rId67" o:title=""/>
            <o:lock v:ext="edit" aspectratio="f"/>
            <w10:wrap type="none"/>
            <w10:anchorlock/>
          </v:shape>
          <o:OLEObject Type="Embed" ProgID="Visio.Drawing.11" ShapeID="_x0000_i1062" DrawAspect="Content" ObjectID="_1468075738" r:id="rId66">
            <o:LockedField>false</o:LockedField>
          </o:OLEObject>
        </w:object>
      </w:r>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3.2.8.4业务流程说明</w:t>
      </w:r>
    </w:p>
    <w:p>
      <w:pPr>
        <w:rPr>
          <w:rFonts w:ascii="微软雅黑" w:hAnsi="微软雅黑" w:eastAsia="微软雅黑" w:cs="微软雅黑"/>
        </w:rPr>
      </w:pPr>
      <w:r>
        <w:rPr>
          <w:rFonts w:hint="eastAsia" w:ascii="微软雅黑" w:hAnsi="微软雅黑" w:eastAsia="微软雅黑" w:cs="微软雅黑"/>
        </w:rPr>
        <w:object>
          <v:shape id="_x0000_i1063" o:spt="75" type="#_x0000_t75" style="height:278pt;width:355pt;" o:ole="t" filled="f" o:preferrelative="t" stroked="f" coordsize="21600,21600">
            <v:path/>
            <v:fill on="f" focussize="0,0"/>
            <v:stroke on="f" joinstyle="miter"/>
            <v:imagedata r:id="rId69" o:title=""/>
            <o:lock v:ext="edit" aspectratio="f"/>
            <w10:wrap type="none"/>
            <w10:anchorlock/>
          </v:shape>
          <o:OLEObject Type="Embed" ProgID="Visio.Drawing.11" ShapeID="_x0000_i1063" DrawAspect="Content" ObjectID="_1468075739" r:id="rId68">
            <o:LockedField>false</o:LockedField>
          </o:OLEObject>
        </w:object>
      </w:r>
    </w:p>
    <w:p>
      <w:pPr>
        <w:pStyle w:val="6"/>
        <w:numPr>
          <w:ilvl w:val="0"/>
          <w:numId w:val="0"/>
        </w:numPr>
        <w:spacing w:before="62" w:after="62"/>
        <w:ind w:left="426"/>
        <w:rPr>
          <w:rFonts w:ascii="微软雅黑" w:hAnsi="微软雅黑" w:eastAsia="微软雅黑" w:cs="微软雅黑"/>
        </w:rPr>
      </w:pPr>
      <w:bookmarkStart w:id="80" w:name="_Toc479187426"/>
      <w:r>
        <w:rPr>
          <w:rFonts w:hint="eastAsia" w:ascii="微软雅黑" w:hAnsi="微软雅黑" w:eastAsia="微软雅黑" w:cs="微软雅黑"/>
        </w:rPr>
        <w:t>3.2.9食品家居</w:t>
      </w:r>
      <w:bookmarkEnd w:id="80"/>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3.2.9.1功能说明</w:t>
      </w:r>
    </w:p>
    <w:p>
      <w:pPr>
        <w:numPr>
          <w:ilvl w:val="0"/>
          <w:numId w:val="15"/>
        </w:numPr>
        <w:rPr>
          <w:rFonts w:ascii="微软雅黑" w:hAnsi="微软雅黑" w:eastAsia="微软雅黑" w:cs="微软雅黑"/>
        </w:rPr>
      </w:pPr>
      <w:r>
        <w:rPr>
          <w:rFonts w:hint="eastAsia" w:ascii="微软雅黑" w:hAnsi="微软雅黑" w:eastAsia="微软雅黑" w:cs="微软雅黑"/>
        </w:rPr>
        <w:t>首页第六Tab页面，名称支持运营自定义；</w:t>
      </w:r>
    </w:p>
    <w:p>
      <w:pPr>
        <w:numPr>
          <w:ilvl w:val="0"/>
          <w:numId w:val="15"/>
        </w:numPr>
        <w:rPr>
          <w:rFonts w:ascii="微软雅黑" w:hAnsi="微软雅黑" w:eastAsia="微软雅黑" w:cs="微软雅黑"/>
        </w:rPr>
      </w:pPr>
      <w:r>
        <w:rPr>
          <w:rFonts w:hint="eastAsia" w:ascii="微软雅黑" w:hAnsi="微软雅黑" w:eastAsia="微软雅黑" w:cs="微软雅黑"/>
        </w:rPr>
        <w:t>样式：固定模板+自由模板；</w:t>
      </w:r>
    </w:p>
    <w:p>
      <w:pPr>
        <w:numPr>
          <w:ilvl w:val="0"/>
          <w:numId w:val="15"/>
        </w:numPr>
        <w:rPr>
          <w:rFonts w:ascii="微软雅黑" w:hAnsi="微软雅黑" w:eastAsia="微软雅黑" w:cs="微软雅黑"/>
        </w:rPr>
      </w:pPr>
      <w:r>
        <w:rPr>
          <w:rFonts w:hint="eastAsia" w:ascii="微软雅黑" w:hAnsi="微软雅黑" w:eastAsia="微软雅黑" w:cs="微软雅黑"/>
        </w:rPr>
        <w:t>各个模板内容支持后台自定义配置；</w:t>
      </w:r>
    </w:p>
    <w:p>
      <w:pPr>
        <w:numPr>
          <w:ilvl w:val="0"/>
          <w:numId w:val="15"/>
        </w:numPr>
        <w:rPr>
          <w:rFonts w:ascii="微软雅黑" w:hAnsi="微软雅黑" w:eastAsia="微软雅黑" w:cs="微软雅黑"/>
        </w:rPr>
      </w:pPr>
      <w:r>
        <w:rPr>
          <w:rFonts w:hint="eastAsia" w:ascii="微软雅黑" w:hAnsi="微软雅黑" w:eastAsia="微软雅黑" w:cs="微软雅黑"/>
        </w:rPr>
        <w:t>食品家居：4个分类+热卖品牌+自由配置模块</w:t>
      </w:r>
    </w:p>
    <w:p>
      <w:pPr>
        <w:rPr>
          <w:rFonts w:ascii="微软雅黑" w:hAnsi="微软雅黑" w:eastAsia="微软雅黑" w:cs="微软雅黑"/>
        </w:rPr>
      </w:pPr>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3.2.9.2页面展示要素</w:t>
      </w:r>
    </w:p>
    <w:tbl>
      <w:tblPr>
        <w:tblStyle w:val="39"/>
        <w:tblW w:w="9320" w:type="dxa"/>
        <w:tblInd w:w="534"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992"/>
        <w:gridCol w:w="1134"/>
        <w:gridCol w:w="1843"/>
        <w:gridCol w:w="5351"/>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color w:val="000000"/>
                <w:szCs w:val="21"/>
              </w:rPr>
            </w:pPr>
          </w:p>
        </w:tc>
        <w:tc>
          <w:tcPr>
            <w:tcW w:w="8328" w:type="dxa"/>
            <w:gridSpan w:val="3"/>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Cs/>
                <w:color w:val="000000"/>
                <w:szCs w:val="21"/>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作用</w:t>
            </w:r>
          </w:p>
        </w:tc>
        <w:tc>
          <w:tcPr>
            <w:tcW w:w="8328" w:type="dxa"/>
            <w:gridSpan w:val="3"/>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首页的第六个Tab页面，名称自定义（支持左右滑动），后面可以添加新的Tab页面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样式</w:t>
            </w:r>
          </w:p>
        </w:tc>
        <w:tc>
          <w:tcPr>
            <w:tcW w:w="8328" w:type="dxa"/>
            <w:gridSpan w:val="3"/>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固定模块+自由模块</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备注：一期版本涉及到买手的功能全部去掉</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restart"/>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固定模块</w:t>
            </w:r>
          </w:p>
        </w:tc>
        <w:tc>
          <w:tcPr>
            <w:tcW w:w="2977" w:type="dxa"/>
            <w:gridSpan w:val="2"/>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4个分类</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4个分类，分别是</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零食饮料、生鲜海产、清新家居、妙厨帮手</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支持后台修改名称、修改图标、调换顺序、并设置对应后台的小分类</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2977" w:type="dxa"/>
            <w:gridSpan w:val="2"/>
            <w:tcBorders>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热卖品牌</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一行展示3个热卖品牌，需要运营后台至少配置三个热卖品牌的名称、图片和对应内容，后面可以继续添加品牌展示</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restart"/>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自由模块</w:t>
            </w: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模板1</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通栏</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后台上传整张图片，需要给出尺寸要求，并配置跳转的内容页面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模板2</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2栏</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后台上传两张对应尺寸的图片，并配置跳转的内容页面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模板3</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3栏</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后台上传两张对应尺寸的图片，并配置跳转的内容页面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模板4</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通栏+3单品</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后台上传一张图片，并配置跳转的内容页面；选择其中3个单品推荐至页面展示，展示主图、标题和价格</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模板5</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左栏+右上下2栏</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后台上传左边栏的一张图片，右边栏上下两张图片，两种图片尺寸；并配置各自跳转的内容页面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模板6</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左栏+右4图片</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后台上传左边栏的一张图片，并配置跳转的内容页面</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右边上传4张小图，分别指向4个单品，点击进入这4个单品的商品详情页面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模板7</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单品列表</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商品列表，运营配置个数；展示主图、标题、价格、活动信息</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347" w:hRule="atLeast"/>
        </w:trPr>
        <w:tc>
          <w:tcPr>
            <w:tcW w:w="992" w:type="dxa"/>
            <w:vMerge w:val="continue"/>
            <w:tcBorders>
              <w:left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p>
        </w:tc>
        <w:tc>
          <w:tcPr>
            <w:tcW w:w="1134"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间隔标题</w:t>
            </w:r>
          </w:p>
        </w:tc>
        <w:tc>
          <w:tcPr>
            <w:tcW w:w="1843" w:type="dxa"/>
            <w:tcBorders>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间隔线+标题</w:t>
            </w:r>
          </w:p>
        </w:tc>
        <w:tc>
          <w:tcPr>
            <w:tcW w:w="5351"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标题名称自定义//或支持上传整张图片作为分隔栏</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261" w:hRule="atLeast"/>
        </w:trPr>
        <w:tc>
          <w:tcPr>
            <w:tcW w:w="992" w:type="dxa"/>
            <w:vMerge w:val="restart"/>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szCs w:val="21"/>
              </w:rPr>
              <w:t>各模板内容页的配置</w:t>
            </w:r>
          </w:p>
        </w:tc>
        <w:tc>
          <w:tcPr>
            <w:tcW w:w="1134"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类型1</w:t>
            </w:r>
          </w:p>
        </w:tc>
        <w:tc>
          <w:tcPr>
            <w:tcW w:w="1843"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网址链接</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填写WWW开头的有效网页链接，请注意需要是能手机H5页面展示效果无误的页面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260" w:hRule="atLeast"/>
        </w:trPr>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134"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类型2</w:t>
            </w:r>
          </w:p>
        </w:tc>
        <w:tc>
          <w:tcPr>
            <w:tcW w:w="1843"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选择分类/品牌</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选择某个分类或者品牌</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260" w:hRule="atLeast"/>
        </w:trPr>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134"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类型3</w:t>
            </w:r>
          </w:p>
        </w:tc>
        <w:tc>
          <w:tcPr>
            <w:tcW w:w="1843"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选择功能/活动</w:t>
            </w:r>
          </w:p>
        </w:tc>
        <w:tc>
          <w:tcPr>
            <w:tcW w:w="535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选择某个功能/活动</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rPr>
          <w:trHeight w:val="156" w:hRule="atLeast"/>
        </w:trPr>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134"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类型4</w:t>
            </w:r>
          </w:p>
        </w:tc>
        <w:tc>
          <w:tcPr>
            <w:tcW w:w="1843"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商品列表</w:t>
            </w:r>
          </w:p>
        </w:tc>
        <w:tc>
          <w:tcPr>
            <w:tcW w:w="5351" w:type="dxa"/>
            <w:tcBorders>
              <w:top w:val="single" w:color="4F81BD" w:sz="8" w:space="0"/>
              <w:left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选择一些商品组成商品列表展示，属于二级页面，需要配置成多Tab切换样式</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运营自定义各个Tab的名称和对应商品，具体Tab数量限制暂定2-5个，实际根据UI设计比例来调整</w:t>
            </w:r>
          </w:p>
        </w:tc>
      </w:tr>
    </w:tbl>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t xml:space="preserve">                            </w:t>
      </w:r>
      <w:r>
        <w:rPr>
          <w:rFonts w:ascii="微软雅黑" w:hAnsi="微软雅黑" w:eastAsia="微软雅黑" w:cs="微软雅黑"/>
        </w:rPr>
        <w:pict>
          <v:shape id="_x0000_i1064" o:spt="75" type="#_x0000_t75" style="height:262.95pt;width:155.9pt;" filled="f" o:preferrelative="t" stroked="f" coordsize="21600,21600">
            <v:path/>
            <v:fill on="f" focussize="0,0"/>
            <v:stroke on="f" joinstyle="miter"/>
            <v:imagedata r:id="rId70" croptop="584f" cropright="357f" o:title=""/>
            <o:lock v:ext="edit" aspectratio="t"/>
            <w10:wrap type="none"/>
            <w10:anchorlock/>
          </v:shape>
        </w:pict>
      </w:r>
    </w:p>
    <w:p>
      <w:pPr>
        <w:rPr>
          <w:rFonts w:ascii="微软雅黑" w:hAnsi="微软雅黑" w:eastAsia="微软雅黑" w:cs="微软雅黑"/>
        </w:rPr>
      </w:pPr>
      <w:r>
        <w:rPr>
          <w:rFonts w:hint="eastAsia" w:ascii="微软雅黑" w:hAnsi="微软雅黑" w:eastAsia="微软雅黑" w:cs="微软雅黑"/>
        </w:rPr>
        <w:t xml:space="preserve">                                         附图</w:t>
      </w:r>
    </w:p>
    <w:p>
      <w:pPr>
        <w:pStyle w:val="7"/>
        <w:numPr>
          <w:ilvl w:val="0"/>
          <w:numId w:val="0"/>
        </w:numPr>
        <w:ind w:left="1573" w:hanging="864"/>
        <w:rPr>
          <w:rFonts w:ascii="微软雅黑" w:hAnsi="微软雅黑" w:eastAsia="微软雅黑" w:cs="微软雅黑"/>
        </w:rPr>
      </w:pPr>
      <w:r>
        <w:rPr>
          <w:rFonts w:hint="eastAsia" w:ascii="微软雅黑" w:hAnsi="微软雅黑" w:eastAsia="微软雅黑" w:cs="微软雅黑"/>
        </w:rPr>
        <w:t>3.2.9.3功能逻辑</w:t>
      </w:r>
    </w:p>
    <w:p>
      <w:pPr>
        <w:rPr>
          <w:rFonts w:ascii="微软雅黑" w:hAnsi="微软雅黑" w:eastAsia="微软雅黑" w:cs="微软雅黑"/>
        </w:rPr>
      </w:pPr>
      <w:r>
        <w:rPr>
          <w:rFonts w:hint="eastAsia" w:ascii="微软雅黑" w:hAnsi="微软雅黑" w:eastAsia="微软雅黑" w:cs="微软雅黑"/>
        </w:rPr>
        <w:object>
          <v:shape id="_x0000_i1065" o:spt="75" type="#_x0000_t75" style="height:284.25pt;width:262.95pt;" o:ole="t" filled="f" o:preferrelative="t" stroked="f" coordsize="21600,21600">
            <v:path/>
            <v:fill on="f" focussize="0,0"/>
            <v:stroke on="f" joinstyle="miter"/>
            <v:imagedata r:id="rId72" o:title=""/>
            <o:lock v:ext="edit" aspectratio="f"/>
            <w10:wrap type="none"/>
            <w10:anchorlock/>
          </v:shape>
          <o:OLEObject Type="Embed" ProgID="Visio.Drawing.11" ShapeID="_x0000_i1065" DrawAspect="Content" ObjectID="_1468075740" r:id="rId71">
            <o:LockedField>false</o:LockedField>
          </o:OLEObject>
        </w:object>
      </w:r>
    </w:p>
    <w:p>
      <w:pPr>
        <w:rPr>
          <w:rFonts w:ascii="微软雅黑" w:hAnsi="微软雅黑" w:eastAsia="微软雅黑" w:cs="微软雅黑"/>
        </w:rPr>
      </w:pPr>
    </w:p>
    <w:p>
      <w:pPr>
        <w:pStyle w:val="7"/>
        <w:numPr>
          <w:ilvl w:val="0"/>
          <w:numId w:val="0"/>
        </w:numPr>
        <w:ind w:left="709"/>
        <w:rPr>
          <w:rFonts w:ascii="微软雅黑" w:hAnsi="微软雅黑" w:eastAsia="微软雅黑" w:cs="微软雅黑"/>
        </w:rPr>
      </w:pPr>
      <w:r>
        <w:rPr>
          <w:rFonts w:hint="eastAsia" w:ascii="微软雅黑" w:hAnsi="微软雅黑" w:eastAsia="微软雅黑" w:cs="微软雅黑"/>
        </w:rPr>
        <w:t>3.2.9.4业务流程说明</w:t>
      </w:r>
    </w:p>
    <w:p>
      <w:pPr>
        <w:rPr>
          <w:rFonts w:ascii="微软雅黑" w:hAnsi="微软雅黑" w:eastAsia="微软雅黑" w:cs="微软雅黑"/>
        </w:rPr>
      </w:pPr>
      <w:r>
        <w:rPr>
          <w:rFonts w:hint="eastAsia" w:ascii="微软雅黑" w:hAnsi="微软雅黑" w:eastAsia="微软雅黑" w:cs="微软雅黑"/>
        </w:rPr>
        <w:object>
          <v:shape id="_x0000_i1066" o:spt="75" type="#_x0000_t75" style="height:233.55pt;width:323.7pt;" o:ole="t" filled="f" o:preferrelative="t" stroked="f" coordsize="21600,21600">
            <v:path/>
            <v:fill on="f" focussize="0,0"/>
            <v:stroke on="f" joinstyle="miter"/>
            <v:imagedata r:id="rId74" o:title=""/>
            <o:lock v:ext="edit" aspectratio="f"/>
            <w10:wrap type="none"/>
            <w10:anchorlock/>
          </v:shape>
          <o:OLEObject Type="Embed" ProgID="Visio.Drawing.11" ShapeID="_x0000_i1066" DrawAspect="Content" ObjectID="_1468075741" r:id="rId73">
            <o:LockedField>false</o:LockedField>
          </o:OLEObject>
        </w:object>
      </w:r>
    </w:p>
    <w:p>
      <w:pPr>
        <w:pStyle w:val="5"/>
        <w:numPr>
          <w:ilvl w:val="0"/>
          <w:numId w:val="0"/>
        </w:numPr>
        <w:rPr>
          <w:rFonts w:ascii="微软雅黑" w:hAnsi="微软雅黑" w:eastAsia="微软雅黑" w:cs="微软雅黑"/>
        </w:rPr>
      </w:pPr>
      <w:bookmarkStart w:id="81" w:name="_Toc479187427"/>
      <w:r>
        <w:rPr>
          <w:rFonts w:hint="eastAsia" w:ascii="微软雅黑" w:hAnsi="微软雅黑" w:eastAsia="微软雅黑" w:cs="微软雅黑"/>
        </w:rPr>
        <w:t>3.3找尖货</w:t>
      </w:r>
      <w:bookmarkEnd w:id="81"/>
    </w:p>
    <w:p>
      <w:pPr>
        <w:pStyle w:val="6"/>
        <w:numPr>
          <w:ilvl w:val="0"/>
          <w:numId w:val="0"/>
        </w:numPr>
        <w:spacing w:before="62" w:after="62"/>
        <w:rPr>
          <w:rFonts w:ascii="微软雅黑" w:hAnsi="微软雅黑" w:eastAsia="微软雅黑" w:cs="微软雅黑"/>
        </w:rPr>
      </w:pPr>
      <w:bookmarkStart w:id="82" w:name="_Toc479187428"/>
      <w:r>
        <w:rPr>
          <w:rFonts w:hint="eastAsia" w:ascii="微软雅黑" w:hAnsi="微软雅黑" w:eastAsia="微软雅黑" w:cs="微软雅黑"/>
        </w:rPr>
        <w:t>3.3.1功能说明</w:t>
      </w:r>
      <w:bookmarkEnd w:id="82"/>
    </w:p>
    <w:p>
      <w:pPr>
        <w:numPr>
          <w:ilvl w:val="0"/>
          <w:numId w:val="16"/>
        </w:numPr>
        <w:rPr>
          <w:rFonts w:ascii="微软雅黑" w:hAnsi="微软雅黑" w:eastAsia="微软雅黑" w:cs="微软雅黑"/>
        </w:rPr>
      </w:pPr>
      <w:r>
        <w:rPr>
          <w:rFonts w:hint="eastAsia" w:ascii="微软雅黑" w:hAnsi="微软雅黑" w:eastAsia="微软雅黑" w:cs="微软雅黑"/>
        </w:rPr>
        <w:t>第二大模块类，支持按分类，按品牌两种维度查找商品；</w:t>
      </w:r>
    </w:p>
    <w:p>
      <w:pPr>
        <w:numPr>
          <w:ilvl w:val="0"/>
          <w:numId w:val="16"/>
        </w:numPr>
        <w:rPr>
          <w:rFonts w:ascii="微软雅黑" w:hAnsi="微软雅黑" w:eastAsia="微软雅黑" w:cs="微软雅黑"/>
        </w:rPr>
      </w:pPr>
      <w:r>
        <w:rPr>
          <w:rFonts w:hint="eastAsia" w:ascii="微软雅黑" w:hAnsi="微软雅黑" w:eastAsia="微软雅黑" w:cs="微软雅黑"/>
        </w:rPr>
        <w:t>样式：一级分类+二级分类+三级分类；</w:t>
      </w:r>
    </w:p>
    <w:p>
      <w:pPr>
        <w:pStyle w:val="6"/>
        <w:numPr>
          <w:ilvl w:val="0"/>
          <w:numId w:val="0"/>
        </w:numPr>
        <w:spacing w:before="62" w:after="62"/>
        <w:rPr>
          <w:rFonts w:ascii="微软雅黑" w:hAnsi="微软雅黑" w:eastAsia="微软雅黑" w:cs="微软雅黑"/>
        </w:rPr>
      </w:pPr>
      <w:bookmarkStart w:id="83" w:name="_Toc479187429"/>
      <w:r>
        <w:rPr>
          <w:rFonts w:hint="eastAsia" w:ascii="微软雅黑" w:hAnsi="微软雅黑" w:eastAsia="微软雅黑" w:cs="微软雅黑"/>
        </w:rPr>
        <w:t>3.3.2页面展示要素</w:t>
      </w:r>
      <w:bookmarkEnd w:id="83"/>
    </w:p>
    <w:p>
      <w:pPr>
        <w:rPr>
          <w:rFonts w:ascii="微软雅黑" w:hAnsi="微软雅黑" w:eastAsia="微软雅黑" w:cs="微软雅黑"/>
        </w:rPr>
      </w:pPr>
      <w:r>
        <w:rPr>
          <w:rFonts w:hint="eastAsia" w:ascii="微软雅黑" w:hAnsi="微软雅黑" w:eastAsia="微软雅黑" w:cs="微软雅黑"/>
        </w:rPr>
        <w:t xml:space="preserve">  1.按分类</w:t>
      </w:r>
    </w:p>
    <w:tbl>
      <w:tblPr>
        <w:tblStyle w:val="39"/>
        <w:tblW w:w="8565" w:type="dxa"/>
        <w:tblInd w:w="534"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992"/>
        <w:gridCol w:w="1417"/>
        <w:gridCol w:w="6156"/>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color w:val="000000"/>
                <w:szCs w:val="21"/>
              </w:rPr>
            </w:pPr>
          </w:p>
        </w:tc>
        <w:tc>
          <w:tcPr>
            <w:tcW w:w="7573" w:type="dxa"/>
            <w:gridSpan w:val="2"/>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Cs/>
                <w:color w:val="000000"/>
                <w:szCs w:val="21"/>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作用</w:t>
            </w:r>
          </w:p>
        </w:tc>
        <w:tc>
          <w:tcPr>
            <w:tcW w:w="7573" w:type="dxa"/>
            <w:gridSpan w:val="2"/>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按分类查找商品</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样式</w:t>
            </w:r>
          </w:p>
        </w:tc>
        <w:tc>
          <w:tcPr>
            <w:tcW w:w="7573"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一级分类+二级分类+三级分类</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restart"/>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详情</w:t>
            </w:r>
          </w:p>
        </w:tc>
        <w:tc>
          <w:tcPr>
            <w:tcW w:w="14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（1）内容</w:t>
            </w:r>
          </w:p>
        </w:tc>
        <w:tc>
          <w:tcPr>
            <w:tcW w:w="6156"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展示所有分类</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continue"/>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4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（2）调用</w:t>
            </w:r>
          </w:p>
        </w:tc>
        <w:tc>
          <w:tcPr>
            <w:tcW w:w="6156"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按照固定的顺序排列，见图片</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continue"/>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4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（3）字段</w:t>
            </w:r>
          </w:p>
        </w:tc>
        <w:tc>
          <w:tcPr>
            <w:tcW w:w="6156"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名称、图片</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continue"/>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4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（4）参数</w:t>
            </w:r>
          </w:p>
        </w:tc>
        <w:tc>
          <w:tcPr>
            <w:tcW w:w="6156"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界面切换+链接跳转</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说明</w:t>
            </w:r>
          </w:p>
        </w:tc>
        <w:tc>
          <w:tcPr>
            <w:tcW w:w="7573"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p>
        </w:tc>
      </w:tr>
    </w:tbl>
    <w:p>
      <w:pPr>
        <w:spacing w:line="360" w:lineRule="auto"/>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2.按品牌</w:t>
      </w:r>
    </w:p>
    <w:p>
      <w:pPr>
        <w:spacing w:line="360" w:lineRule="exact"/>
        <w:jc w:val="center"/>
        <w:rPr>
          <w:rFonts w:ascii="微软雅黑" w:hAnsi="微软雅黑" w:eastAsia="微软雅黑" w:cs="微软雅黑"/>
          <w:b/>
          <w:bCs/>
          <w:color w:val="000000"/>
          <w:szCs w:val="21"/>
        </w:rPr>
      </w:pPr>
    </w:p>
    <w:tbl>
      <w:tblPr>
        <w:tblStyle w:val="39"/>
        <w:tblW w:w="8974" w:type="dxa"/>
        <w:tblInd w:w="534"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992"/>
        <w:gridCol w:w="1417"/>
        <w:gridCol w:w="6565"/>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作用</w:t>
            </w:r>
          </w:p>
        </w:tc>
        <w:tc>
          <w:tcPr>
            <w:tcW w:w="7982" w:type="dxa"/>
            <w:gridSpan w:val="2"/>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按品牌查找商品</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样式</w:t>
            </w:r>
          </w:p>
        </w:tc>
        <w:tc>
          <w:tcPr>
            <w:tcW w:w="7982"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品牌图片+品牌名称</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restart"/>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详情</w:t>
            </w:r>
          </w:p>
        </w:tc>
        <w:tc>
          <w:tcPr>
            <w:tcW w:w="14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（1）内容</w:t>
            </w:r>
          </w:p>
        </w:tc>
        <w:tc>
          <w:tcPr>
            <w:tcW w:w="656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展示所有品牌</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continue"/>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4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（2）调用</w:t>
            </w:r>
          </w:p>
        </w:tc>
        <w:tc>
          <w:tcPr>
            <w:tcW w:w="656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前十个是热门品牌，后台指定；后面品牌按照首字母由A-Z顺序排列</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continue"/>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4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（3）字段</w:t>
            </w:r>
          </w:p>
        </w:tc>
        <w:tc>
          <w:tcPr>
            <w:tcW w:w="656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名称、图片</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continue"/>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4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（4）参数</w:t>
            </w:r>
          </w:p>
        </w:tc>
        <w:tc>
          <w:tcPr>
            <w:tcW w:w="656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界面切换+链接跳转</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说明</w:t>
            </w:r>
          </w:p>
        </w:tc>
        <w:tc>
          <w:tcPr>
            <w:tcW w:w="7982"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p>
        </w:tc>
      </w:tr>
    </w:tbl>
    <w:p>
      <w:pPr>
        <w:rPr>
          <w:rFonts w:ascii="微软雅黑" w:hAnsi="微软雅黑" w:eastAsia="微软雅黑" w:cs="微软雅黑"/>
        </w:rPr>
      </w:pPr>
    </w:p>
    <w:p>
      <w:pPr>
        <w:rPr>
          <w:rFonts w:ascii="微软雅黑" w:hAnsi="微软雅黑" w:eastAsia="微软雅黑" w:cs="微软雅黑"/>
        </w:rPr>
      </w:pPr>
      <w:r>
        <w:rPr>
          <w:rFonts w:ascii="微软雅黑" w:hAnsi="微软雅黑" w:eastAsia="微软雅黑" w:cs="微软雅黑"/>
        </w:rPr>
        <w:pict>
          <v:shape id="_x0000_s1039" o:spid="_x0000_s1039" o:spt="75" type="#_x0000_t75" style="position:absolute;left:0pt;margin-left:280.55pt;margin-top:6.8pt;height:221.75pt;width:122.5pt;mso-wrap-distance-left:9pt;mso-wrap-distance-right:9pt;z-index:-1024;mso-width-relative:page;mso-height-relative:page;" filled="f" o:preferrelative="t" stroked="f" coordsize="21600,21600" wrapcoords="21592 -2 0 0 0 21600 21592 21602 8 21602 21600 21600 21600 0 8 -2 21592 -2">
            <v:path/>
            <v:fill on="f" focussize="0,0"/>
            <v:stroke on="f" joinstyle="miter"/>
            <v:imagedata r:id="rId75" cropleft="1947f" croptop="1049f" cropright="1760f" cropbottom="943f" o:title=""/>
            <o:lock v:ext="edit" aspectratio="t"/>
            <w10:wrap type="tight"/>
          </v:shape>
        </w:pict>
      </w:r>
      <w:r>
        <w:rPr>
          <w:rFonts w:ascii="微软雅黑" w:hAnsi="微软雅黑" w:eastAsia="微软雅黑" w:cs="微软雅黑"/>
        </w:rPr>
        <w:pict>
          <v:shape id="_x0000_s1038" o:spid="_x0000_s1038" o:spt="75" type="#_x0000_t75" style="position:absolute;left:0pt;margin-left:-0.05pt;margin-top:2.95pt;height:226.9pt;width:134.15pt;mso-wrap-distance-left:9pt;mso-wrap-distance-right:9pt;z-index:-1024;mso-width-relative:page;mso-height-relative:page;" filled="f" o:preferrelative="t" stroked="f" coordsize="21600,21600" wrapcoords="21592 -2 0 0 0 21600 21592 21602 8 21602 21600 21600 21600 0 8 -2 21592 -2">
            <v:path/>
            <v:fill on="f" focussize="0,0"/>
            <v:stroke on="f" joinstyle="miter"/>
            <v:imagedata r:id="rId76" cropleft="1573f" croptop="835f" cropright="918f" cropbottom="1248f" o:title=""/>
            <o:lock v:ext="edit" aspectratio="t"/>
            <w10:wrap type="tight"/>
          </v:shape>
        </w:pict>
      </w:r>
      <w:r>
        <w:rPr>
          <w:rFonts w:ascii="微软雅黑" w:hAnsi="微软雅黑" w:eastAsia="微软雅黑" w:cs="微软雅黑"/>
        </w:rPr>
        <w:pict>
          <v:shape id="_x0000_s1036" o:spid="_x0000_s1036" o:spt="75" type="#_x0000_t75" style="position:absolute;left:0pt;margin-left:140.25pt;margin-top:5.45pt;height:222.85pt;width:131.2pt;mso-wrap-distance-bottom:0pt;mso-wrap-distance-left:9pt;mso-wrap-distance-right:9pt;mso-wrap-distance-top:0pt;z-index:1024;mso-width-relative:page;mso-height-relative:page;" filled="f" o:preferrelative="t" stroked="f" coordsize="21600,21600">
            <v:path/>
            <v:fill on="f" focussize="0,0"/>
            <v:stroke on="f" joinstyle="miter"/>
            <v:imagedata r:id="rId77" cropleft="715f" croptop="323f" cropright="1177f" cropbottom="1305f" o:title=""/>
            <o:lock v:ext="edit" aspectratio="t"/>
            <w10:wrap type="square"/>
          </v:shape>
        </w:pict>
      </w: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t xml:space="preserve">                       </w:t>
      </w:r>
      <w:r>
        <w:rPr>
          <w:rFonts w:ascii="微软雅黑" w:hAnsi="微软雅黑" w:eastAsia="微软雅黑" w:cs="微软雅黑"/>
        </w:rPr>
        <w:pict>
          <v:shape id="_x0000_i1067" o:spt="75" alt="index" type="#_x0000_t75" style="height:227.9pt;width:181.55pt;" filled="f" o:preferrelative="t" stroked="f" coordsize="21600,21600">
            <v:path/>
            <v:fill on="f" focussize="0,0"/>
            <v:stroke on="f" joinstyle="miter"/>
            <v:imagedata r:id="rId78" cropleft="18386f" croptop="21584f" cropbottom="430f" o:title="index"/>
            <o:lock v:ext="edit" aspectratio="t"/>
            <w10:wrap type="none"/>
            <w10:anchorlock/>
          </v:shape>
        </w:pict>
      </w:r>
      <w:r>
        <w:rPr>
          <w:rFonts w:hint="eastAsia" w:ascii="微软雅黑" w:hAnsi="微软雅黑" w:eastAsia="微软雅黑" w:cs="微软雅黑"/>
        </w:rPr>
        <w:t>按分类</w:t>
      </w:r>
    </w:p>
    <w:p>
      <w:pPr>
        <w:rPr>
          <w:rFonts w:ascii="微软雅黑" w:hAnsi="微软雅黑" w:eastAsia="微软雅黑" w:cs="微软雅黑"/>
        </w:rPr>
      </w:pPr>
      <w:r>
        <w:rPr>
          <w:rFonts w:hint="eastAsia" w:ascii="微软雅黑" w:hAnsi="微软雅黑" w:eastAsia="微软雅黑" w:cs="微软雅黑"/>
        </w:rPr>
        <w:t xml:space="preserve">                                                                  </w:t>
      </w:r>
    </w:p>
    <w:p>
      <w:pPr>
        <w:pStyle w:val="6"/>
        <w:numPr>
          <w:ilvl w:val="0"/>
          <w:numId w:val="0"/>
        </w:numPr>
        <w:spacing w:before="62" w:after="62"/>
        <w:rPr>
          <w:rFonts w:ascii="微软雅黑" w:hAnsi="微软雅黑" w:eastAsia="微软雅黑" w:cs="微软雅黑"/>
        </w:rPr>
      </w:pPr>
      <w:bookmarkStart w:id="84" w:name="_Toc479187430"/>
      <w:r>
        <w:rPr>
          <w:rFonts w:hint="eastAsia" w:ascii="微软雅黑" w:hAnsi="微软雅黑" w:eastAsia="微软雅黑" w:cs="微软雅黑"/>
        </w:rPr>
        <w:t>3.3.3功能逻辑</w:t>
      </w:r>
      <w:bookmarkEnd w:id="84"/>
    </w:p>
    <w:p>
      <w:pPr>
        <w:rPr>
          <w:rFonts w:ascii="微软雅黑" w:hAnsi="微软雅黑" w:eastAsia="微软雅黑" w:cs="微软雅黑"/>
        </w:rPr>
      </w:pPr>
    </w:p>
    <w:p>
      <w:pPr>
        <w:rPr>
          <w:rFonts w:ascii="微软雅黑" w:hAnsi="微软雅黑" w:eastAsia="微软雅黑" w:cs="微软雅黑"/>
        </w:rPr>
      </w:pPr>
      <w:r>
        <w:rPr>
          <w:rFonts w:ascii="微软雅黑" w:hAnsi="微软雅黑" w:eastAsia="微软雅黑" w:cs="微软雅黑"/>
        </w:rPr>
        <w:pict>
          <v:shape id="_x0000_i1068" o:spt="75" type="#_x0000_t75" style="height:263.6pt;width:217.9pt;" filled="f" o:preferrelative="t" stroked="f" coordsize="21600,21600">
            <v:path/>
            <v:fill on="f" focussize="0,0"/>
            <v:stroke on="f" joinstyle="miter"/>
            <v:imagedata r:id="rId79" cropleft="6863f" croptop="2494f" cropright="5858f" cropbottom="2808f" o:title=""/>
            <o:lock v:ext="edit" aspectratio="t"/>
            <w10:wrap type="none"/>
            <w10:anchorlock/>
          </v:shape>
        </w:pict>
      </w:r>
    </w:p>
    <w:p>
      <w:pPr>
        <w:pStyle w:val="6"/>
        <w:numPr>
          <w:ilvl w:val="0"/>
          <w:numId w:val="0"/>
        </w:numPr>
        <w:spacing w:before="62" w:after="62"/>
        <w:rPr>
          <w:rFonts w:ascii="微软雅黑" w:hAnsi="微软雅黑" w:eastAsia="微软雅黑" w:cs="微软雅黑"/>
        </w:rPr>
      </w:pPr>
      <w:bookmarkStart w:id="85" w:name="_Toc479187431"/>
      <w:r>
        <w:rPr>
          <w:rFonts w:hint="eastAsia" w:ascii="微软雅黑" w:hAnsi="微软雅黑" w:eastAsia="微软雅黑" w:cs="微软雅黑"/>
        </w:rPr>
        <w:t>3.3.4业务流程说明</w:t>
      </w:r>
      <w:bookmarkEnd w:id="85"/>
    </w:p>
    <w:p>
      <w:pPr>
        <w:rPr>
          <w:rFonts w:ascii="微软雅黑" w:hAnsi="微软雅黑" w:eastAsia="微软雅黑" w:cs="微软雅黑"/>
          <w:b/>
          <w:bCs/>
          <w:sz w:val="30"/>
          <w:szCs w:val="32"/>
        </w:rPr>
      </w:pPr>
      <w:r>
        <w:rPr>
          <w:rFonts w:hint="eastAsia" w:ascii="微软雅黑" w:hAnsi="微软雅黑" w:eastAsia="微软雅黑" w:cs="微软雅黑"/>
        </w:rPr>
        <w:object>
          <v:shape id="_x0000_i1069" o:spt="75" type="#_x0000_t75" style="height:252.95pt;width:360.65pt;" o:ole="t" filled="f" o:preferrelative="t" stroked="f" coordsize="21600,21600">
            <v:path/>
            <v:fill on="f" focussize="0,0"/>
            <v:stroke on="f" joinstyle="miter"/>
            <v:imagedata r:id="rId81" o:title=""/>
            <o:lock v:ext="edit" aspectratio="f"/>
            <w10:wrap type="none"/>
            <w10:anchorlock/>
          </v:shape>
          <o:OLEObject Type="Embed" ProgID="Visio.Drawing.11" ShapeID="_x0000_i1069" DrawAspect="Content" ObjectID="_1468075742" r:id="rId80">
            <o:LockedField>false</o:LockedField>
          </o:OLEObject>
        </w:object>
      </w:r>
    </w:p>
    <w:p>
      <w:pPr>
        <w:pStyle w:val="5"/>
        <w:numPr>
          <w:ilvl w:val="0"/>
          <w:numId w:val="0"/>
        </w:numPr>
        <w:rPr>
          <w:rFonts w:ascii="微软雅黑" w:hAnsi="微软雅黑" w:eastAsia="微软雅黑" w:cs="微软雅黑"/>
        </w:rPr>
      </w:pPr>
      <w:bookmarkStart w:id="86" w:name="_Toc479187432"/>
      <w:r>
        <w:rPr>
          <w:rFonts w:hint="eastAsia" w:ascii="微软雅黑" w:hAnsi="微软雅黑" w:eastAsia="微软雅黑" w:cs="微软雅黑"/>
        </w:rPr>
        <w:t>3.4购物车</w:t>
      </w:r>
      <w:bookmarkEnd w:id="86"/>
    </w:p>
    <w:p>
      <w:pPr>
        <w:pStyle w:val="6"/>
        <w:numPr>
          <w:ilvl w:val="0"/>
          <w:numId w:val="0"/>
        </w:numPr>
        <w:spacing w:before="62" w:after="62"/>
        <w:rPr>
          <w:rFonts w:ascii="微软雅黑" w:hAnsi="微软雅黑" w:eastAsia="微软雅黑" w:cs="微软雅黑"/>
        </w:rPr>
      </w:pPr>
      <w:bookmarkStart w:id="87" w:name="_Toc479187433"/>
      <w:r>
        <w:rPr>
          <w:rFonts w:hint="eastAsia" w:ascii="微软雅黑" w:hAnsi="微软雅黑" w:eastAsia="微软雅黑" w:cs="微软雅黑"/>
        </w:rPr>
        <w:t>3.4.1功能说明</w:t>
      </w:r>
      <w:bookmarkEnd w:id="87"/>
    </w:p>
    <w:p>
      <w:pPr>
        <w:numPr>
          <w:ilvl w:val="0"/>
          <w:numId w:val="16"/>
        </w:numPr>
        <w:rPr>
          <w:rFonts w:ascii="微软雅黑" w:hAnsi="微软雅黑" w:eastAsia="微软雅黑" w:cs="微软雅黑"/>
        </w:rPr>
      </w:pPr>
      <w:r>
        <w:rPr>
          <w:rFonts w:hint="eastAsia" w:ascii="微软雅黑" w:hAnsi="微软雅黑" w:eastAsia="微软雅黑" w:cs="微软雅黑"/>
        </w:rPr>
        <w:t>第三大模块类，支持商品购买功能；</w:t>
      </w:r>
    </w:p>
    <w:p>
      <w:pPr>
        <w:numPr>
          <w:ilvl w:val="0"/>
          <w:numId w:val="16"/>
        </w:numPr>
        <w:rPr>
          <w:rFonts w:ascii="微软雅黑" w:hAnsi="微软雅黑" w:eastAsia="微软雅黑" w:cs="微软雅黑"/>
        </w:rPr>
      </w:pPr>
      <w:r>
        <w:rPr>
          <w:rFonts w:hint="eastAsia" w:ascii="微软雅黑" w:hAnsi="微软雅黑" w:eastAsia="微软雅黑" w:cs="微软雅黑"/>
        </w:rPr>
        <w:t>内容：商品列表+结算金额+购买按钮；</w:t>
      </w:r>
    </w:p>
    <w:p>
      <w:pPr>
        <w:numPr>
          <w:ilvl w:val="0"/>
          <w:numId w:val="16"/>
        </w:numPr>
        <w:rPr>
          <w:rFonts w:ascii="微软雅黑" w:hAnsi="微软雅黑" w:eastAsia="微软雅黑" w:cs="微软雅黑"/>
        </w:rPr>
      </w:pPr>
      <w:r>
        <w:rPr>
          <w:rFonts w:hint="eastAsia" w:ascii="微软雅黑" w:hAnsi="微软雅黑" w:eastAsia="微软雅黑" w:cs="微软雅黑"/>
        </w:rPr>
        <w:t>商品加入购物车：支持商品加入到购物车，包括商品基础信息+商品活动信息+结算功能，商品活动信息同步展示在商品上方，需要实现智能提示用户当前商品距离哪个活动最接近，还需购xx元/xx件就能参与xx活动；</w:t>
      </w:r>
    </w:p>
    <w:p>
      <w:pPr>
        <w:ind w:firstLine="420"/>
        <w:rPr>
          <w:rFonts w:ascii="微软雅黑" w:hAnsi="微软雅黑" w:eastAsia="微软雅黑" w:cs="微软雅黑"/>
        </w:rPr>
      </w:pPr>
      <w:r>
        <w:rPr>
          <w:rFonts w:hint="eastAsia" w:ascii="微软雅黑" w:hAnsi="微软雅黑" w:eastAsia="微软雅黑" w:cs="微软雅黑"/>
        </w:rPr>
        <w:t xml:space="preserve">备注：三单比对的商品仅支持直接购买，不支持优惠，仅支持微信、银联支付，支付宝    </w:t>
      </w:r>
    </w:p>
    <w:p>
      <w:pPr>
        <w:ind w:firstLine="420"/>
        <w:rPr>
          <w:rFonts w:ascii="微软雅黑" w:hAnsi="微软雅黑" w:eastAsia="微软雅黑" w:cs="微软雅黑"/>
        </w:rPr>
      </w:pPr>
      <w:r>
        <w:rPr>
          <w:rFonts w:hint="eastAsia" w:ascii="微软雅黑" w:hAnsi="微软雅黑" w:eastAsia="微软雅黑" w:cs="微软雅黑"/>
        </w:rPr>
        <w:t>等（注：三单比对-报关单，支付清单，物流运单）；</w:t>
      </w:r>
    </w:p>
    <w:p>
      <w:pPr>
        <w:numPr>
          <w:ilvl w:val="0"/>
          <w:numId w:val="16"/>
        </w:numPr>
        <w:rPr>
          <w:rFonts w:ascii="微软雅黑" w:hAnsi="微软雅黑" w:eastAsia="微软雅黑" w:cs="微软雅黑"/>
        </w:rPr>
      </w:pPr>
      <w:r>
        <w:rPr>
          <w:rFonts w:hint="eastAsia" w:ascii="微软雅黑" w:hAnsi="微软雅黑" w:eastAsia="微软雅黑" w:cs="微软雅黑"/>
        </w:rPr>
        <w:t>购物车商品编辑支持“+”，“-”，“删除”，并支持失效商品置底置灰（即失效商品位置跳到底部，标题颜色置灰），点击失效商品，跳转至商品页面并提示商品已下架/活动商品则跳转至原价页面；</w:t>
      </w:r>
    </w:p>
    <w:p>
      <w:pPr>
        <w:numPr>
          <w:ilvl w:val="0"/>
          <w:numId w:val="16"/>
        </w:numPr>
        <w:rPr>
          <w:rFonts w:ascii="微软雅黑" w:hAnsi="微软雅黑" w:eastAsia="微软雅黑" w:cs="微软雅黑"/>
        </w:rPr>
      </w:pPr>
      <w:r>
        <w:rPr>
          <w:rFonts w:hint="eastAsia" w:ascii="微软雅黑" w:hAnsi="微软雅黑" w:eastAsia="微软雅黑" w:cs="微软雅黑"/>
        </w:rPr>
        <w:t>购物车统计结算：统计购物车的商品、按照仓库/商家展示、统计结算金额、进入提交订单支付流程；</w:t>
      </w:r>
    </w:p>
    <w:p>
      <w:pPr>
        <w:numPr>
          <w:ilvl w:val="0"/>
          <w:numId w:val="16"/>
        </w:numPr>
        <w:rPr>
          <w:rFonts w:ascii="微软雅黑" w:hAnsi="微软雅黑" w:eastAsia="微软雅黑" w:cs="微软雅黑"/>
        </w:rPr>
      </w:pPr>
      <w:r>
        <w:rPr>
          <w:rFonts w:hint="eastAsia" w:ascii="微软雅黑" w:hAnsi="微软雅黑" w:eastAsia="微软雅黑" w:cs="微软雅黑"/>
        </w:rPr>
        <w:t>多个仓库的订单一起提交则产生多个订单，购物车上限设置为99；</w:t>
      </w:r>
    </w:p>
    <w:p>
      <w:pPr>
        <w:numPr>
          <w:ilvl w:val="0"/>
          <w:numId w:val="16"/>
        </w:numPr>
        <w:rPr>
          <w:rFonts w:ascii="微软雅黑" w:hAnsi="微软雅黑" w:eastAsia="微软雅黑" w:cs="微软雅黑"/>
        </w:rPr>
      </w:pPr>
      <w:r>
        <w:rPr>
          <w:rFonts w:hint="eastAsia" w:ascii="微软雅黑" w:hAnsi="微软雅黑" w:eastAsia="微软雅黑" w:cs="微软雅黑"/>
        </w:rPr>
        <w:t>提货方式，默认是物流发货，用户可以选择到店自提；</w:t>
      </w:r>
    </w:p>
    <w:p>
      <w:pPr>
        <w:numPr>
          <w:ilvl w:val="0"/>
          <w:numId w:val="16"/>
        </w:numPr>
        <w:rPr>
          <w:rFonts w:ascii="微软雅黑" w:hAnsi="微软雅黑" w:eastAsia="微软雅黑" w:cs="微软雅黑"/>
        </w:rPr>
      </w:pPr>
      <w:r>
        <w:rPr>
          <w:rFonts w:hint="eastAsia" w:ascii="微软雅黑" w:hAnsi="微软雅黑" w:eastAsia="微软雅黑" w:cs="微软雅黑"/>
        </w:rPr>
        <w:t>支付方式的选择：商通卡、微信支付、支付宝支付、银联卡支付，用户选择了商通卡则上面的优惠不可用，同时结算金额重新计算；</w:t>
      </w:r>
    </w:p>
    <w:p>
      <w:pPr>
        <w:rPr>
          <w:rFonts w:ascii="微软雅黑" w:hAnsi="微软雅黑" w:eastAsia="微软雅黑" w:cs="微软雅黑"/>
        </w:rPr>
      </w:pPr>
    </w:p>
    <w:p>
      <w:pPr>
        <w:spacing w:line="360" w:lineRule="exact"/>
        <w:rPr>
          <w:rFonts w:ascii="微软雅黑" w:hAnsi="微软雅黑" w:eastAsia="微软雅黑" w:cs="微软雅黑"/>
        </w:rPr>
      </w:pPr>
    </w:p>
    <w:p>
      <w:pPr>
        <w:pStyle w:val="6"/>
        <w:numPr>
          <w:ilvl w:val="0"/>
          <w:numId w:val="0"/>
        </w:numPr>
        <w:spacing w:before="62" w:after="62"/>
        <w:rPr>
          <w:rFonts w:ascii="微软雅黑" w:hAnsi="微软雅黑" w:eastAsia="微软雅黑" w:cs="微软雅黑"/>
        </w:rPr>
      </w:pPr>
      <w:bookmarkStart w:id="88" w:name="_Toc479187434"/>
      <w:r>
        <w:rPr>
          <w:rFonts w:hint="eastAsia" w:ascii="微软雅黑" w:hAnsi="微软雅黑" w:eastAsia="微软雅黑" w:cs="微软雅黑"/>
        </w:rPr>
        <w:t>3.4.2页面展示要素</w:t>
      </w:r>
      <w:bookmarkEnd w:id="88"/>
    </w:p>
    <w:tbl>
      <w:tblPr>
        <w:tblStyle w:val="39"/>
        <w:tblW w:w="8469" w:type="dxa"/>
        <w:tblInd w:w="534"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992"/>
        <w:gridCol w:w="1276"/>
        <w:gridCol w:w="6201"/>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PrEx>
        <w:tc>
          <w:tcPr>
            <w:tcW w:w="992"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color w:val="000000"/>
                <w:szCs w:val="21"/>
              </w:rPr>
            </w:pPr>
          </w:p>
        </w:tc>
        <w:tc>
          <w:tcPr>
            <w:tcW w:w="7477" w:type="dxa"/>
            <w:gridSpan w:val="2"/>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Cs/>
                <w:color w:val="000000"/>
                <w:szCs w:val="21"/>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作用</w:t>
            </w:r>
          </w:p>
        </w:tc>
        <w:tc>
          <w:tcPr>
            <w:tcW w:w="7477" w:type="dxa"/>
            <w:gridSpan w:val="2"/>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用于购买商品</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内容</w:t>
            </w:r>
          </w:p>
        </w:tc>
        <w:tc>
          <w:tcPr>
            <w:tcW w:w="7477"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已挑选商品列表 + 结算金额+ 购买按钮</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商品图片、名称、仓库、数量、优惠、运费、税费、价钱、结算金额</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restart"/>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详情</w:t>
            </w:r>
          </w:p>
        </w:tc>
        <w:tc>
          <w:tcPr>
            <w:tcW w:w="1276"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无商品</w:t>
            </w:r>
          </w:p>
        </w:tc>
        <w:tc>
          <w:tcPr>
            <w:tcW w:w="620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购物车为空，展示缺省图片和文字</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“购物车为空哦，快去添加吧~”</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276"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有商品</w:t>
            </w:r>
          </w:p>
        </w:tc>
        <w:tc>
          <w:tcPr>
            <w:tcW w:w="620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按照发货仓库区分订单和商品</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每个仓库展示当前仓库加入购物车的商品</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包括商品图片、价格、数量、价格、优惠活动、当前仓库的税费、金额</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支持单选/多选商品提交订单</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同一支付的同一仓库的商品提交成一个订单</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多个仓库的商品一起提交则产生多个订单</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支付是合并支付，但是后台推送订单分别推送到各个仓库</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购物车需要提示当前哪个商品参与的距离它最近的一个活动</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如：N件任选中提示：【N件任选】再购xx件即可享受【99元选3件】，点击跳转至N件任选的商品列表界面</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 xml:space="preserve">    满减：【满减】再购xx元即可享受【满200减30】，点击跳转至满减的商品列表界面</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 xml:space="preserve">    用券：【用券】再购xx元可用【满200减30元券】一张</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说明</w:t>
            </w:r>
          </w:p>
        </w:tc>
        <w:tc>
          <w:tcPr>
            <w:tcW w:w="7477"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p>
        </w:tc>
      </w:tr>
    </w:tbl>
    <w:p>
      <w:pPr>
        <w:rPr>
          <w:rFonts w:ascii="微软雅黑" w:hAnsi="微软雅黑" w:eastAsia="微软雅黑" w:cs="微软雅黑"/>
        </w:rPr>
      </w:pPr>
      <w:r>
        <w:rPr>
          <w:rFonts w:ascii="微软雅黑" w:hAnsi="微软雅黑" w:eastAsia="微软雅黑" w:cs="微软雅黑"/>
        </w:rPr>
        <w:pict>
          <v:shape id="_x0000_s1043" o:spid="_x0000_s1043" o:spt="75" type="#_x0000_t75" style="position:absolute;left:0pt;margin-left:300.7pt;margin-top:25.55pt;height:259.7pt;width:140.95pt;mso-wrap-distance-left:9pt;mso-wrap-distance-right:9pt;z-index:-1024;mso-width-relative:page;mso-height-relative:page;" filled="f" o:preferrelative="t" stroked="f" coordsize="21600,21600" wrapcoords="21592 -2 0 0 0 21600 21592 21602 8 21602 21600 21600 21600 0 8 -2 21592 -2">
            <v:path/>
            <v:fill on="f" focussize="0,0"/>
            <v:stroke on="f" joinstyle="miter"/>
            <v:imagedata r:id="rId82" o:title=""/>
            <o:lock v:ext="edit" aspectratio="t"/>
            <w10:wrap type="tight"/>
          </v:shape>
        </w:pict>
      </w:r>
      <w:r>
        <w:rPr>
          <w:rFonts w:ascii="微软雅黑" w:hAnsi="微软雅黑" w:eastAsia="微软雅黑" w:cs="微软雅黑"/>
        </w:rPr>
        <w:pict>
          <v:shape id="_x0000_s1042" o:spid="_x0000_s1042" o:spt="75" type="#_x0000_t75" style="position:absolute;left:0pt;margin-left:-7.1pt;margin-top:26.8pt;height:258.2pt;width:150.05pt;mso-wrap-distance-left:9pt;mso-wrap-distance-right:9pt;z-index:-1024;mso-width-relative:page;mso-height-relative:page;" filled="f" o:preferrelative="t" stroked="f" coordsize="21600,21600" wrapcoords="21592 -2 0 0 0 21599 21592 21601 8 21601 21600 21599 21600 0 8 -2 21592 -2">
            <v:path/>
            <v:fill on="f" focussize="0,0"/>
            <v:stroke on="f" joinstyle="miter"/>
            <v:imagedata r:id="rId83" o:title=""/>
            <o:lock v:ext="edit" aspectratio="t"/>
            <w10:wrap type="tight"/>
          </v:shape>
        </w:pict>
      </w:r>
      <w:r>
        <w:rPr>
          <w:rFonts w:ascii="微软雅黑" w:hAnsi="微软雅黑" w:eastAsia="微软雅黑" w:cs="微软雅黑"/>
        </w:rPr>
        <w:pict>
          <v:shape id="_x0000_s1044" o:spid="_x0000_s1044" o:spt="75" type="#_x0000_t75" style="position:absolute;left:0pt;margin-left:149.85pt;margin-top:28pt;height:257.9pt;width:142.15pt;mso-wrap-distance-left:9pt;mso-wrap-distance-right:9pt;z-index:-1024;mso-width-relative:page;mso-height-relative:page;" filled="f" o:preferrelative="t" stroked="f" coordsize="21600,21600" wrapcoords="21592 -2 0 0 0 21599 21592 21601 8 21601 21600 21599 21600 0 8 -2 21592 -2">
            <v:path/>
            <v:fill on="f" focussize="0,0"/>
            <v:stroke on="f" joinstyle="miter"/>
            <v:imagedata r:id="rId84" o:title=""/>
            <o:lock v:ext="edit" aspectratio="t"/>
            <w10:wrap type="tight"/>
          </v:shape>
        </w:pict>
      </w:r>
    </w:p>
    <w:p>
      <w:pPr>
        <w:rPr>
          <w:rFonts w:ascii="微软雅黑" w:hAnsi="微软雅黑" w:eastAsia="微软雅黑" w:cs="微软雅黑"/>
        </w:rPr>
      </w:pPr>
      <w:r>
        <w:rPr>
          <w:rFonts w:ascii="微软雅黑" w:hAnsi="微软雅黑" w:eastAsia="微软雅黑" w:cs="微软雅黑"/>
        </w:rPr>
        <w:pict>
          <v:shape id="_x0000_s1045" o:spid="_x0000_s1045" o:spt="75" type="#_x0000_t75" style="position:absolute;left:0pt;margin-left:167.1pt;margin-top:28.5pt;height:220.65pt;width:141.05pt;mso-wrap-distance-left:9pt;mso-wrap-distance-right:9pt;z-index:-1024;mso-width-relative:page;mso-height-relative:page;" filled="f" o:preferrelative="t" stroked="f" coordsize="21600,21600" wrapcoords="21592 -2 0 0 0 21600 21592 21602 8 21602 21600 21600 21600 0 8 -2 21592 -2">
            <v:path/>
            <v:fill on="f" focussize="0,0"/>
            <v:stroke on="f" joinstyle="miter"/>
            <v:imagedata r:id="rId85" o:title=""/>
            <o:lock v:ext="edit" aspectratio="t"/>
            <w10:wrap type="tight"/>
          </v:shape>
        </w:pict>
      </w:r>
      <w:r>
        <w:rPr>
          <w:rFonts w:ascii="微软雅黑" w:hAnsi="微软雅黑" w:eastAsia="微软雅黑" w:cs="微软雅黑"/>
        </w:rPr>
        <w:pict>
          <v:shape id="_x0000_s1047" o:spid="_x0000_s1047" o:spt="75" type="#_x0000_t75" style="position:absolute;left:0pt;margin-left:5.4pt;margin-top:21.5pt;height:225.05pt;width:139.15pt;mso-wrap-distance-left:9pt;mso-wrap-distance-right:9pt;z-index:-1024;mso-width-relative:page;mso-height-relative:page;" filled="f" o:preferrelative="t" stroked="f" coordsize="21600,21600" wrapcoords="21592 -2 0 0 0 21600 21592 21602 8 21602 21600 21600 21600 0 8 -2 21592 -2">
            <v:path/>
            <v:fill on="f" focussize="0,0"/>
            <v:stroke on="f" joinstyle="miter"/>
            <v:imagedata r:id="rId86" o:title=""/>
            <o:lock v:ext="edit" aspectratio="t"/>
            <w10:wrap type="tight"/>
          </v:shape>
        </w:pict>
      </w:r>
    </w:p>
    <w:p>
      <w:pPr>
        <w:rPr>
          <w:rFonts w:ascii="微软雅黑" w:hAnsi="微软雅黑" w:eastAsia="微软雅黑" w:cs="微软雅黑"/>
        </w:rPr>
      </w:pPr>
      <w:r>
        <w:rPr>
          <w:rFonts w:ascii="微软雅黑" w:hAnsi="微软雅黑" w:eastAsia="微软雅黑" w:cs="微软雅黑"/>
        </w:rPr>
        <w:pict>
          <v:shape id="_x0000_s1077" o:spid="_x0000_s1077" o:spt="75" type="#_x0000_t75" style="position:absolute;left:0pt;margin-left:2.05pt;margin-top:5.6pt;height:223.15pt;width:139.2pt;mso-wrap-distance-bottom:0pt;mso-wrap-distance-left:9pt;mso-wrap-distance-right:9pt;mso-wrap-distance-top:0pt;z-index:1024;mso-width-relative:page;mso-height-relative:page;" filled="f" o:preferrelative="t" stroked="f" coordsize="21600,21600">
            <v:path/>
            <v:fill on="f" focussize="0,0"/>
            <v:stroke on="f" joinstyle="miter"/>
            <v:imagedata r:id="rId87" o:title=""/>
            <o:lock v:ext="edit" aspectratio="t"/>
            <w10:wrap type="square"/>
          </v:shape>
        </w:pict>
      </w: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pStyle w:val="6"/>
        <w:numPr>
          <w:ilvl w:val="0"/>
          <w:numId w:val="0"/>
        </w:numPr>
        <w:spacing w:before="62" w:after="62"/>
        <w:rPr>
          <w:rFonts w:ascii="微软雅黑" w:hAnsi="微软雅黑" w:eastAsia="微软雅黑" w:cs="微软雅黑"/>
        </w:rPr>
      </w:pPr>
      <w:bookmarkStart w:id="89" w:name="_Toc479187435"/>
      <w:r>
        <w:rPr>
          <w:rFonts w:hint="eastAsia" w:ascii="微软雅黑" w:hAnsi="微软雅黑" w:eastAsia="微软雅黑" w:cs="微软雅黑"/>
        </w:rPr>
        <w:t>3.4.3功能逻辑</w:t>
      </w:r>
      <w:bookmarkEnd w:id="89"/>
    </w:p>
    <w:p>
      <w:pPr>
        <w:rPr>
          <w:rFonts w:ascii="微软雅黑" w:hAnsi="微软雅黑" w:eastAsia="微软雅黑" w:cs="微软雅黑"/>
        </w:rPr>
      </w:pPr>
      <w:r>
        <w:rPr>
          <w:rFonts w:hint="eastAsia" w:ascii="微软雅黑" w:hAnsi="微软雅黑" w:eastAsia="微软雅黑" w:cs="微软雅黑"/>
        </w:rPr>
        <w:t xml:space="preserve">       </w:t>
      </w:r>
      <w:r>
        <w:rPr>
          <w:rFonts w:hint="eastAsia" w:ascii="微软雅黑" w:hAnsi="微软雅黑" w:eastAsia="微软雅黑" w:cs="微软雅黑"/>
        </w:rPr>
        <w:object>
          <v:shape id="_x0000_i1070" o:spt="75" type="#_x0000_t75" style="height:308.05pt;width:216.65pt;" o:ole="t" filled="f" o:preferrelative="t" stroked="f" coordsize="21600,21600">
            <v:path/>
            <v:fill on="f" focussize="0,0"/>
            <v:stroke on="f" joinstyle="miter"/>
            <v:imagedata r:id="rId89" o:title=""/>
            <o:lock v:ext="edit" aspectratio="f"/>
            <w10:wrap type="none"/>
            <w10:anchorlock/>
          </v:shape>
          <o:OLEObject Type="Embed" ProgID="Visio.Drawing.11" ShapeID="_x0000_i1070" DrawAspect="Content" ObjectID="_1468075743" r:id="rId88">
            <o:LockedField>false</o:LockedField>
          </o:OLEObject>
        </w:object>
      </w:r>
    </w:p>
    <w:p>
      <w:pPr>
        <w:pStyle w:val="6"/>
        <w:numPr>
          <w:ilvl w:val="0"/>
          <w:numId w:val="0"/>
        </w:numPr>
        <w:spacing w:before="62" w:after="62"/>
        <w:ind w:left="426"/>
        <w:rPr>
          <w:rFonts w:ascii="微软雅黑" w:hAnsi="微软雅黑" w:eastAsia="微软雅黑" w:cs="微软雅黑"/>
        </w:rPr>
      </w:pPr>
      <w:bookmarkStart w:id="90" w:name="_Toc479187436"/>
      <w:r>
        <w:rPr>
          <w:rFonts w:hint="eastAsia" w:ascii="微软雅黑" w:hAnsi="微软雅黑" w:eastAsia="微软雅黑" w:cs="微软雅黑"/>
        </w:rPr>
        <w:t>3.4.4业务流程说明</w:t>
      </w:r>
      <w:bookmarkEnd w:id="90"/>
    </w:p>
    <w:p>
      <w:pPr>
        <w:rPr>
          <w:rFonts w:ascii="微软雅黑" w:hAnsi="微软雅黑" w:eastAsia="微软雅黑" w:cs="微软雅黑"/>
        </w:rPr>
      </w:pPr>
      <w:r>
        <w:rPr>
          <w:rFonts w:hint="eastAsia" w:ascii="微软雅黑" w:hAnsi="微软雅黑" w:eastAsia="微软雅黑" w:cs="微软雅黑"/>
        </w:rPr>
        <w:object>
          <v:shape id="_x0000_i1071" o:spt="75" type="#_x0000_t75" style="height:249.2pt;width:291.15pt;" o:ole="t" filled="f" o:preferrelative="t" stroked="f" coordsize="21600,21600">
            <v:path/>
            <v:fill on="f" focussize="0,0"/>
            <v:stroke on="f" joinstyle="miter"/>
            <v:imagedata r:id="rId91" o:title=""/>
            <o:lock v:ext="edit" aspectratio="f"/>
            <w10:wrap type="none"/>
            <w10:anchorlock/>
          </v:shape>
          <o:OLEObject Type="Embed" ProgID="Visio.Drawing.11" ShapeID="_x0000_i1071" DrawAspect="Content" ObjectID="_1468075744" r:id="rId90">
            <o:LockedField>false</o:LockedField>
          </o:OLEObject>
        </w:object>
      </w:r>
    </w:p>
    <w:p>
      <w:pPr>
        <w:rPr>
          <w:rFonts w:ascii="微软雅黑" w:hAnsi="微软雅黑" w:eastAsia="微软雅黑" w:cs="微软雅黑"/>
        </w:rPr>
      </w:pPr>
    </w:p>
    <w:p>
      <w:pPr>
        <w:rPr>
          <w:rFonts w:ascii="微软雅黑" w:hAnsi="微软雅黑" w:eastAsia="微软雅黑" w:cs="微软雅黑"/>
          <w:b/>
          <w:bCs/>
          <w:sz w:val="30"/>
          <w:szCs w:val="32"/>
        </w:rPr>
      </w:pPr>
    </w:p>
    <w:p>
      <w:pPr>
        <w:pStyle w:val="5"/>
        <w:numPr>
          <w:ilvl w:val="0"/>
          <w:numId w:val="0"/>
        </w:numPr>
        <w:rPr>
          <w:rFonts w:ascii="微软雅黑" w:hAnsi="微软雅黑" w:eastAsia="微软雅黑" w:cs="微软雅黑"/>
        </w:rPr>
      </w:pPr>
      <w:bookmarkStart w:id="91" w:name="_Toc479187437"/>
      <w:r>
        <w:rPr>
          <w:rFonts w:hint="eastAsia" w:ascii="微软雅黑" w:hAnsi="微软雅黑" w:eastAsia="微软雅黑" w:cs="微软雅黑"/>
        </w:rPr>
        <w:t>3.5辣妈中心</w:t>
      </w:r>
      <w:bookmarkEnd w:id="91"/>
    </w:p>
    <w:p>
      <w:pPr>
        <w:numPr>
          <w:ilvl w:val="0"/>
          <w:numId w:val="16"/>
        </w:numPr>
        <w:rPr>
          <w:rFonts w:ascii="微软雅黑" w:hAnsi="微软雅黑" w:eastAsia="微软雅黑" w:cs="微软雅黑"/>
        </w:rPr>
      </w:pPr>
      <w:r>
        <w:rPr>
          <w:rFonts w:hint="eastAsia" w:ascii="微软雅黑" w:hAnsi="微软雅黑" w:eastAsia="微软雅黑" w:cs="微软雅黑"/>
        </w:rPr>
        <w:t>第四个模块大类，支持个人记录信息展示与管理；</w:t>
      </w:r>
    </w:p>
    <w:p>
      <w:pPr>
        <w:numPr>
          <w:ilvl w:val="0"/>
          <w:numId w:val="16"/>
        </w:numPr>
        <w:rPr>
          <w:rFonts w:ascii="微软雅黑" w:hAnsi="微软雅黑" w:eastAsia="微软雅黑" w:cs="微软雅黑"/>
        </w:rPr>
      </w:pPr>
      <w:r>
        <w:rPr>
          <w:rFonts w:hint="eastAsia" w:ascii="微软雅黑" w:hAnsi="微软雅黑" w:eastAsia="微软雅黑" w:cs="微软雅黑"/>
        </w:rPr>
        <w:t>总览菜单</w:t>
      </w:r>
    </w:p>
    <w:tbl>
      <w:tblPr>
        <w:tblStyle w:val="39"/>
        <w:tblW w:w="9320" w:type="dxa"/>
        <w:tblInd w:w="534"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992"/>
        <w:gridCol w:w="8328"/>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color w:val="000000"/>
                <w:szCs w:val="21"/>
              </w:rPr>
            </w:pPr>
          </w:p>
        </w:tc>
        <w:tc>
          <w:tcPr>
            <w:tcW w:w="8328"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Cs/>
                <w:color w:val="000000"/>
                <w:szCs w:val="21"/>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作用</w:t>
            </w:r>
          </w:p>
        </w:tc>
        <w:tc>
          <w:tcPr>
            <w:tcW w:w="8328"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展示和管理个人已创建记录信息</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内容</w:t>
            </w:r>
          </w:p>
        </w:tc>
        <w:tc>
          <w:tcPr>
            <w:tcW w:w="83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个人信息+我的收藏+订单+代金券+我的团购+收货地址+体验店+关于我们+招商加盟+邀请好友+系统设置+消息通知</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详情</w:t>
            </w:r>
          </w:p>
        </w:tc>
        <w:tc>
          <w:tcPr>
            <w:tcW w:w="8328"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见下方描述</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说明</w:t>
            </w:r>
          </w:p>
        </w:tc>
        <w:tc>
          <w:tcPr>
            <w:tcW w:w="83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p>
        </w:tc>
      </w:tr>
    </w:tbl>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t xml:space="preserve">                  </w:t>
      </w:r>
      <w:r>
        <w:rPr>
          <w:rFonts w:ascii="微软雅黑" w:hAnsi="微软雅黑" w:eastAsia="微软雅黑" w:cs="微软雅黑"/>
        </w:rPr>
        <w:pict>
          <v:shape id="_x0000_i1072" o:spt="75" type="#_x0000_t75" style="height:271.1pt;width:174.7pt;" filled="f" o:preferrelative="t" stroked="f" coordsize="21600,21600">
            <v:path/>
            <v:fill on="f" focussize="0,0"/>
            <v:stroke on="f" joinstyle="miter"/>
            <v:imagedata r:id="rId92" o:title=""/>
            <o:lock v:ext="edit" aspectratio="t"/>
            <w10:wrap type="none"/>
            <w10:anchorlock/>
          </v:shape>
        </w:pict>
      </w:r>
    </w:p>
    <w:p>
      <w:pPr>
        <w:pStyle w:val="6"/>
        <w:numPr>
          <w:ilvl w:val="0"/>
          <w:numId w:val="0"/>
        </w:numPr>
        <w:spacing w:before="62" w:after="62"/>
        <w:rPr>
          <w:rFonts w:ascii="微软雅黑" w:hAnsi="微软雅黑" w:eastAsia="微软雅黑" w:cs="微软雅黑"/>
        </w:rPr>
      </w:pPr>
      <w:bookmarkStart w:id="92" w:name="_Toc479187438"/>
      <w:r>
        <w:rPr>
          <w:rFonts w:hint="eastAsia" w:ascii="微软雅黑" w:hAnsi="微软雅黑" w:eastAsia="微软雅黑" w:cs="微软雅黑"/>
        </w:rPr>
        <w:t>3.5.1个人信息</w:t>
      </w:r>
      <w:bookmarkEnd w:id="92"/>
    </w:p>
    <w:p>
      <w:pPr>
        <w:pStyle w:val="7"/>
        <w:numPr>
          <w:ilvl w:val="0"/>
          <w:numId w:val="0"/>
        </w:numPr>
        <w:rPr>
          <w:rFonts w:ascii="微软雅黑" w:hAnsi="微软雅黑" w:eastAsia="微软雅黑" w:cs="微软雅黑"/>
        </w:rPr>
      </w:pPr>
      <w:r>
        <w:rPr>
          <w:rFonts w:hint="eastAsia" w:ascii="微软雅黑" w:hAnsi="微软雅黑" w:eastAsia="微软雅黑" w:cs="微软雅黑"/>
        </w:rPr>
        <w:t>3.5.1.1功能说明</w:t>
      </w:r>
    </w:p>
    <w:p>
      <w:pPr>
        <w:numPr>
          <w:ilvl w:val="0"/>
          <w:numId w:val="16"/>
        </w:numPr>
        <w:rPr>
          <w:rFonts w:ascii="微软雅黑" w:hAnsi="微软雅黑" w:eastAsia="微软雅黑" w:cs="微软雅黑"/>
        </w:rPr>
      </w:pPr>
      <w:r>
        <w:rPr>
          <w:rFonts w:hint="eastAsia" w:ascii="微软雅黑" w:hAnsi="微软雅黑" w:eastAsia="微软雅黑" w:cs="微软雅黑"/>
        </w:rPr>
        <w:t>个人信息：支持展示和管理个人资料；</w:t>
      </w:r>
    </w:p>
    <w:p>
      <w:pPr>
        <w:numPr>
          <w:ilvl w:val="0"/>
          <w:numId w:val="16"/>
        </w:numPr>
        <w:rPr>
          <w:rFonts w:ascii="微软雅黑" w:hAnsi="微软雅黑" w:eastAsia="微软雅黑" w:cs="微软雅黑"/>
        </w:rPr>
      </w:pPr>
      <w:r>
        <w:rPr>
          <w:rFonts w:hint="eastAsia" w:ascii="微软雅黑" w:hAnsi="微软雅黑" w:eastAsia="微软雅黑" w:cs="微软雅黑"/>
        </w:rPr>
        <w:t>样式：头像+昵称；</w:t>
      </w:r>
    </w:p>
    <w:p>
      <w:pPr>
        <w:numPr>
          <w:ilvl w:val="0"/>
          <w:numId w:val="16"/>
        </w:numPr>
        <w:rPr>
          <w:rFonts w:ascii="微软雅黑" w:hAnsi="微软雅黑" w:eastAsia="微软雅黑" w:cs="微软雅黑"/>
        </w:rPr>
      </w:pPr>
      <w:r>
        <w:rPr>
          <w:rFonts w:hint="eastAsia" w:ascii="微软雅黑" w:hAnsi="微软雅黑" w:eastAsia="微软雅黑" w:cs="微软雅黑"/>
        </w:rPr>
        <w:t>注册完成后个人中心信息直接展示出来，展示默认的头像和昵称，用户点击头像处进入头像、昵称、性别设置界面；</w:t>
      </w:r>
    </w:p>
    <w:p>
      <w:pPr>
        <w:numPr>
          <w:ilvl w:val="0"/>
          <w:numId w:val="16"/>
        </w:numPr>
        <w:rPr>
          <w:rFonts w:ascii="微软雅黑" w:hAnsi="微软雅黑" w:eastAsia="微软雅黑" w:cs="微软雅黑"/>
        </w:rPr>
      </w:pPr>
      <w:r>
        <w:rPr>
          <w:rFonts w:hint="eastAsia" w:ascii="微软雅黑" w:hAnsi="微软雅黑" w:eastAsia="微软雅黑" w:cs="微软雅黑"/>
        </w:rPr>
        <w:t>支持修改头像和昵称，后期扩展积分和等级；注意微信登录和账号登录的展示，需要分别去关联对方；</w:t>
      </w:r>
    </w:p>
    <w:p>
      <w:pPr>
        <w:numPr>
          <w:ilvl w:val="0"/>
          <w:numId w:val="16"/>
        </w:numPr>
        <w:rPr>
          <w:rFonts w:ascii="微软雅黑" w:hAnsi="微软雅黑" w:eastAsia="微软雅黑" w:cs="微软雅黑"/>
        </w:rPr>
      </w:pPr>
      <w:r>
        <w:rPr>
          <w:rFonts w:hint="eastAsia" w:ascii="微软雅黑" w:hAnsi="微软雅黑" w:eastAsia="微软雅黑" w:cs="微软雅黑"/>
        </w:rPr>
        <w:t>用户微信登录进来，登录成功后，下一步就是要绑定手机号，绑定成功展示的是微信的昵称和头像并且下次微信再登录进来已实现账号同步；</w:t>
      </w:r>
    </w:p>
    <w:p>
      <w:pPr>
        <w:numPr>
          <w:ilvl w:val="0"/>
          <w:numId w:val="16"/>
        </w:numPr>
        <w:rPr>
          <w:rFonts w:ascii="微软雅黑" w:hAnsi="微软雅黑" w:eastAsia="微软雅黑" w:cs="微软雅黑"/>
        </w:rPr>
      </w:pPr>
      <w:r>
        <w:rPr>
          <w:rFonts w:hint="eastAsia" w:ascii="微软雅黑" w:hAnsi="微软雅黑" w:eastAsia="微软雅黑" w:cs="微软雅黑"/>
        </w:rPr>
        <w:t>用户用手机号注册进来，个人中心处展示绑定微信的按钮，让用户去点击绑定一下。</w:t>
      </w:r>
    </w:p>
    <w:p>
      <w:pPr>
        <w:numPr>
          <w:ilvl w:val="0"/>
          <w:numId w:val="16"/>
        </w:numPr>
        <w:rPr>
          <w:rFonts w:ascii="微软雅黑" w:hAnsi="微软雅黑" w:eastAsia="微软雅黑" w:cs="微软雅黑"/>
        </w:rPr>
      </w:pPr>
      <w:r>
        <w:rPr>
          <w:rFonts w:hint="eastAsia" w:ascii="微软雅黑" w:hAnsi="微软雅黑" w:eastAsia="微软雅黑" w:cs="微软雅黑"/>
        </w:rPr>
        <w:t>手机账号登录进来，暂时没有关联微信号，没设置之前展示默认的头像和昵称，设置之后展示设置后的头像和昵称。手机账号登录进来，关联了微信账号，没设置之前展示微信的头像和昵称，设置之后展示设置后的头像和昵称。</w:t>
      </w:r>
    </w:p>
    <w:p>
      <w:pPr>
        <w:numPr>
          <w:ilvl w:val="0"/>
          <w:numId w:val="16"/>
        </w:numPr>
        <w:rPr>
          <w:rFonts w:ascii="微软雅黑" w:hAnsi="微软雅黑" w:eastAsia="微软雅黑" w:cs="微软雅黑"/>
        </w:rPr>
      </w:pPr>
      <w:r>
        <w:rPr>
          <w:rFonts w:hint="eastAsia" w:ascii="微软雅黑" w:hAnsi="微软雅黑" w:eastAsia="微软雅黑" w:cs="微软雅黑"/>
        </w:rPr>
        <w:t>原则是：需要选择一个固定对象作为默认的展示头像和昵称，再结合当前场景进行不同展示；</w:t>
      </w:r>
    </w:p>
    <w:p>
      <w:pPr>
        <w:rPr>
          <w:rFonts w:ascii="微软雅黑" w:hAnsi="微软雅黑" w:eastAsia="微软雅黑" w:cs="微软雅黑"/>
        </w:rPr>
      </w:pP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3.5.1.2页面展示要素</w:t>
      </w:r>
    </w:p>
    <w:tbl>
      <w:tblPr>
        <w:tblStyle w:val="39"/>
        <w:tblW w:w="9320" w:type="dxa"/>
        <w:tblInd w:w="534"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992"/>
        <w:gridCol w:w="1417"/>
        <w:gridCol w:w="6911"/>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color w:val="000000"/>
                <w:szCs w:val="21"/>
              </w:rPr>
            </w:pPr>
          </w:p>
        </w:tc>
        <w:tc>
          <w:tcPr>
            <w:tcW w:w="8328" w:type="dxa"/>
            <w:gridSpan w:val="2"/>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Cs/>
                <w:color w:val="000000"/>
                <w:szCs w:val="21"/>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作用</w:t>
            </w:r>
          </w:p>
        </w:tc>
        <w:tc>
          <w:tcPr>
            <w:tcW w:w="8328" w:type="dxa"/>
            <w:gridSpan w:val="2"/>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展示和管理个人账户信息</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样式</w:t>
            </w:r>
          </w:p>
        </w:tc>
        <w:tc>
          <w:tcPr>
            <w:tcW w:w="8328"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头像+昵称</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详情</w:t>
            </w:r>
          </w:p>
        </w:tc>
        <w:tc>
          <w:tcPr>
            <w:tcW w:w="14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字段</w:t>
            </w:r>
          </w:p>
        </w:tc>
        <w:tc>
          <w:tcPr>
            <w:tcW w:w="691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头像：默认头像是环球辣妈logo，可修改</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昵称：默认昵称是“环球辣妈欢迎您”，可修改</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性别：默认无性别，编辑时可选择男or女</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说明</w:t>
            </w:r>
          </w:p>
        </w:tc>
        <w:tc>
          <w:tcPr>
            <w:tcW w:w="8328"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对应后台的用户列表</w:t>
            </w:r>
          </w:p>
        </w:tc>
      </w:tr>
    </w:tbl>
    <w:p>
      <w:pPr>
        <w:rPr>
          <w:rFonts w:ascii="微软雅黑" w:hAnsi="微软雅黑" w:eastAsia="微软雅黑" w:cs="微软雅黑"/>
        </w:rPr>
      </w:pPr>
      <w:r>
        <w:rPr>
          <w:rFonts w:hint="eastAsia" w:ascii="微软雅黑" w:hAnsi="微软雅黑" w:eastAsia="微软雅黑" w:cs="微软雅黑"/>
        </w:rPr>
        <w:t xml:space="preserve">             </w:t>
      </w:r>
    </w:p>
    <w:p>
      <w:pPr>
        <w:rPr>
          <w:rFonts w:ascii="微软雅黑" w:hAnsi="微软雅黑" w:eastAsia="微软雅黑" w:cs="微软雅黑"/>
        </w:rPr>
      </w:pPr>
      <w:r>
        <w:rPr>
          <w:rFonts w:hint="eastAsia" w:ascii="微软雅黑" w:hAnsi="微软雅黑" w:eastAsia="微软雅黑" w:cs="微软雅黑"/>
        </w:rPr>
        <w:t xml:space="preserve">                  </w:t>
      </w:r>
      <w:r>
        <w:rPr>
          <w:rFonts w:ascii="微软雅黑" w:hAnsi="微软雅黑" w:eastAsia="微软雅黑" w:cs="微软雅黑"/>
        </w:rPr>
        <w:pict>
          <v:shape id="_x0000_i1073" o:spt="75" type="#_x0000_t75" style="height:118.95pt;width:211pt;" filled="f" o:preferrelative="t" stroked="f" coordsize="21600,21600">
            <v:path/>
            <v:fill on="f" focussize="0,0"/>
            <v:stroke on="f" joinstyle="miter"/>
            <v:imagedata r:id="rId93" croptop="932f" cropright="-313f" cropbottom="3004f" o:title=""/>
            <o:lock v:ext="edit" aspectratio="t"/>
            <w10:wrap type="none"/>
            <w10:anchorlock/>
          </v:shape>
        </w:pic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3.5.1.3功能逻辑</w:t>
      </w:r>
    </w:p>
    <w:p>
      <w:pPr>
        <w:rPr>
          <w:rFonts w:ascii="微软雅黑" w:hAnsi="微软雅黑" w:eastAsia="微软雅黑" w:cs="微软雅黑"/>
        </w:rPr>
      </w:pPr>
      <w:r>
        <w:rPr>
          <w:rFonts w:hint="eastAsia" w:ascii="微软雅黑" w:hAnsi="微软雅黑" w:eastAsia="微软雅黑" w:cs="微软雅黑"/>
        </w:rPr>
        <w:t xml:space="preserve">                 </w:t>
      </w:r>
      <w:r>
        <w:rPr>
          <w:rFonts w:ascii="微软雅黑" w:hAnsi="微软雅黑" w:eastAsia="微软雅黑" w:cs="微软雅黑"/>
        </w:rPr>
        <w:pict>
          <v:shape id="_x0000_i1074" o:spt="75" type="#_x0000_t75" style="height:63.85pt;width:405.1pt;" filled="f" o:preferrelative="t" stroked="f" coordsize="21600,21600">
            <v:path/>
            <v:fill on="f" focussize="0,0"/>
            <v:stroke on="f" joinstyle="miter"/>
            <v:imagedata r:id="rId94" cropleft="2382f" cropright="794f" cropbottom="13427f" o:title=""/>
            <o:lock v:ext="edit" aspectratio="t"/>
            <w10:wrap type="none"/>
            <w10:anchorlock/>
          </v:shape>
        </w:pic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 xml:space="preserve">3.5.1.4业务流程说明 </w:t>
      </w:r>
    </w:p>
    <w:p>
      <w:pPr>
        <w:rPr>
          <w:rFonts w:ascii="微软雅黑" w:hAnsi="微软雅黑" w:eastAsia="微软雅黑" w:cs="微软雅黑"/>
        </w:rPr>
      </w:pPr>
      <w:r>
        <w:rPr>
          <w:rFonts w:hint="eastAsia" w:ascii="微软雅黑" w:hAnsi="微软雅黑" w:eastAsia="微软雅黑" w:cs="微软雅黑"/>
        </w:rPr>
        <w:object>
          <v:shape id="_x0000_i1075" o:spt="75" type="#_x0000_t75" style="height:328.7pt;width:424.5pt;" o:ole="t" filled="f" o:preferrelative="t" stroked="f" coordsize="21600,21600">
            <v:path/>
            <v:fill on="f" focussize="0,0"/>
            <v:stroke on="f" joinstyle="miter"/>
            <v:imagedata r:id="rId96" o:title=""/>
            <o:lock v:ext="edit" aspectratio="f"/>
            <w10:wrap type="none"/>
            <w10:anchorlock/>
          </v:shape>
          <o:OLEObject Type="Embed" ProgID="Visio.Drawing.11" ShapeID="_x0000_i1075" DrawAspect="Content" ObjectID="_1468075745" r:id="rId95">
            <o:LockedField>false</o:LockedField>
          </o:OLEObject>
        </w:object>
      </w:r>
    </w:p>
    <w:p>
      <w:pPr>
        <w:rPr>
          <w:rFonts w:ascii="微软雅黑" w:hAnsi="微软雅黑" w:eastAsia="微软雅黑" w:cs="微软雅黑"/>
        </w:rPr>
      </w:pPr>
    </w:p>
    <w:p>
      <w:pPr>
        <w:pStyle w:val="6"/>
        <w:numPr>
          <w:ilvl w:val="0"/>
          <w:numId w:val="0"/>
        </w:numPr>
        <w:spacing w:before="62" w:after="62"/>
        <w:rPr>
          <w:rFonts w:ascii="微软雅黑" w:hAnsi="微软雅黑" w:eastAsia="微软雅黑" w:cs="微软雅黑"/>
        </w:rPr>
      </w:pPr>
      <w:bookmarkStart w:id="93" w:name="_Toc479187439"/>
      <w:r>
        <w:rPr>
          <w:rFonts w:hint="eastAsia" w:ascii="微软雅黑" w:hAnsi="微软雅黑" w:eastAsia="微软雅黑" w:cs="微软雅黑"/>
        </w:rPr>
        <w:t>3.5.2我的订单</w:t>
      </w:r>
      <w:bookmarkEnd w:id="93"/>
    </w:p>
    <w:p>
      <w:pPr>
        <w:pStyle w:val="7"/>
        <w:numPr>
          <w:ilvl w:val="0"/>
          <w:numId w:val="0"/>
        </w:numPr>
        <w:rPr>
          <w:rFonts w:ascii="微软雅黑" w:hAnsi="微软雅黑" w:eastAsia="微软雅黑" w:cs="微软雅黑"/>
        </w:rPr>
      </w:pPr>
      <w:r>
        <w:rPr>
          <w:rFonts w:hint="eastAsia" w:ascii="微软雅黑" w:hAnsi="微软雅黑" w:eastAsia="微软雅黑" w:cs="微软雅黑"/>
        </w:rPr>
        <w:t>3.5.2.1功能说明</w:t>
      </w:r>
    </w:p>
    <w:p>
      <w:pPr>
        <w:numPr>
          <w:ilvl w:val="0"/>
          <w:numId w:val="16"/>
        </w:numPr>
        <w:rPr>
          <w:rFonts w:ascii="微软雅黑" w:hAnsi="微软雅黑" w:eastAsia="微软雅黑" w:cs="微软雅黑"/>
        </w:rPr>
      </w:pPr>
      <w:r>
        <w:rPr>
          <w:rFonts w:hint="eastAsia" w:ascii="微软雅黑" w:hAnsi="微软雅黑" w:eastAsia="微软雅黑" w:cs="微软雅黑"/>
        </w:rPr>
        <w:t>我的订单：支持展示和管理所有订单信息；</w:t>
      </w:r>
    </w:p>
    <w:p>
      <w:pPr>
        <w:numPr>
          <w:ilvl w:val="0"/>
          <w:numId w:val="16"/>
        </w:numPr>
        <w:rPr>
          <w:rFonts w:ascii="微软雅黑" w:hAnsi="微软雅黑" w:eastAsia="微软雅黑" w:cs="微软雅黑"/>
        </w:rPr>
      </w:pPr>
      <w:r>
        <w:rPr>
          <w:rFonts w:hint="eastAsia" w:ascii="微软雅黑" w:hAnsi="微软雅黑" w:eastAsia="微软雅黑" w:cs="微软雅黑"/>
        </w:rPr>
        <w:t>样式：全部订单+待付款+待发货+待收货+已完成；</w:t>
      </w:r>
    </w:p>
    <w:p>
      <w:pPr>
        <w:numPr>
          <w:ilvl w:val="0"/>
          <w:numId w:val="16"/>
        </w:numPr>
        <w:rPr>
          <w:rFonts w:ascii="微软雅黑" w:hAnsi="微软雅黑" w:eastAsia="微软雅黑" w:cs="微软雅黑"/>
        </w:rPr>
      </w:pPr>
      <w:r>
        <w:rPr>
          <w:rFonts w:hint="eastAsia" w:ascii="微软雅黑" w:hAnsi="微软雅黑" w:eastAsia="微软雅黑" w:cs="微软雅黑"/>
        </w:rPr>
        <w:t>全部订单支持记录所有历史记录订单，用户上拉异步加载；</w:t>
      </w:r>
    </w:p>
    <w:p>
      <w:pPr>
        <w:numPr>
          <w:ilvl w:val="0"/>
          <w:numId w:val="16"/>
        </w:numPr>
        <w:rPr>
          <w:rFonts w:ascii="微软雅黑" w:hAnsi="微软雅黑" w:eastAsia="微软雅黑" w:cs="微软雅黑"/>
        </w:rPr>
      </w:pPr>
      <w:r>
        <w:rPr>
          <w:rFonts w:hint="eastAsia" w:ascii="微软雅黑" w:hAnsi="微软雅黑" w:eastAsia="微软雅黑" w:cs="微软雅黑"/>
        </w:rPr>
        <w:t>已完成订单-支持删除功能，已取消订单-标签提示状态为已取消；</w:t>
      </w:r>
    </w:p>
    <w:p>
      <w:pPr>
        <w:numPr>
          <w:ilvl w:val="0"/>
          <w:numId w:val="16"/>
        </w:numPr>
        <w:rPr>
          <w:rFonts w:ascii="微软雅黑" w:hAnsi="微软雅黑" w:eastAsia="微软雅黑" w:cs="微软雅黑"/>
        </w:rPr>
      </w:pPr>
      <w:r>
        <w:rPr>
          <w:rFonts w:hint="eastAsia" w:ascii="微软雅黑" w:hAnsi="微软雅黑" w:eastAsia="微软雅黑" w:cs="微软雅黑"/>
        </w:rPr>
        <w:t>订单详情页——点击联系客服按钮，弹出客服联系方式，展示电话可以直接拨打，展示的微信号可直接复制；</w:t>
      </w:r>
    </w:p>
    <w:p>
      <w:pPr>
        <w:numPr>
          <w:ilvl w:val="0"/>
          <w:numId w:val="16"/>
        </w:numPr>
        <w:rPr>
          <w:rFonts w:ascii="微软雅黑" w:hAnsi="微软雅黑" w:eastAsia="微软雅黑" w:cs="微软雅黑"/>
        </w:rPr>
      </w:pPr>
      <w:r>
        <w:rPr>
          <w:rFonts w:hint="eastAsia" w:ascii="微软雅黑" w:hAnsi="微软雅黑" w:eastAsia="微软雅黑" w:cs="微软雅黑"/>
        </w:rPr>
        <w:t>海关身份证信息校验：</w:t>
      </w:r>
    </w:p>
    <w:p>
      <w:pPr>
        <w:ind w:firstLine="420"/>
        <w:rPr>
          <w:rFonts w:ascii="微软雅黑" w:hAnsi="微软雅黑" w:eastAsia="微软雅黑" w:cs="微软雅黑"/>
        </w:rPr>
      </w:pPr>
      <w:r>
        <w:rPr>
          <w:rFonts w:hint="eastAsia" w:ascii="微软雅黑" w:hAnsi="微软雅黑" w:eastAsia="微软雅黑" w:cs="微软雅黑"/>
        </w:rPr>
        <w:t xml:space="preserve">限购1：需要清关的商品/海外商品提交订单时要验证订单中的身份证信息，每个身份证      </w:t>
      </w:r>
    </w:p>
    <w:p>
      <w:pPr>
        <w:ind w:firstLine="420"/>
        <w:rPr>
          <w:rFonts w:ascii="微软雅黑" w:hAnsi="微软雅黑" w:eastAsia="微软雅黑" w:cs="微软雅黑"/>
        </w:rPr>
      </w:pPr>
      <w:r>
        <w:rPr>
          <w:rFonts w:hint="eastAsia" w:ascii="微软雅黑" w:hAnsi="微软雅黑" w:eastAsia="微软雅黑" w:cs="微软雅黑"/>
        </w:rPr>
        <w:t>一年不能超2万，本平台内计算当前身份证的最大金额，如超过2万则提示不能购买；</w:t>
      </w:r>
    </w:p>
    <w:p>
      <w:pPr>
        <w:rPr>
          <w:rFonts w:ascii="微软雅黑" w:hAnsi="微软雅黑" w:eastAsia="微软雅黑" w:cs="微软雅黑"/>
        </w:rPr>
      </w:pPr>
      <w:r>
        <w:rPr>
          <w:rFonts w:hint="eastAsia" w:ascii="微软雅黑" w:hAnsi="微软雅黑" w:eastAsia="微软雅黑" w:cs="微软雅黑"/>
        </w:rPr>
        <w:t xml:space="preserve">   限购2：后台设置的海关限购政策；</w:t>
      </w:r>
    </w:p>
    <w:p>
      <w:pPr>
        <w:rPr>
          <w:rFonts w:ascii="微软雅黑" w:hAnsi="微软雅黑" w:eastAsia="微软雅黑" w:cs="微软雅黑"/>
        </w:rPr>
      </w:pPr>
      <w:r>
        <w:rPr>
          <w:rFonts w:hint="eastAsia" w:ascii="微软雅黑" w:hAnsi="微软雅黑" w:eastAsia="微软雅黑" w:cs="微软雅黑"/>
        </w:rPr>
        <w:t xml:space="preserve">   备注：注意设置商品限购数，注意微信和APP同一个身份证的人判断限购，涉及身份证的  </w:t>
      </w:r>
    </w:p>
    <w:p>
      <w:pPr>
        <w:rPr>
          <w:rFonts w:ascii="微软雅黑" w:hAnsi="微软雅黑" w:eastAsia="微软雅黑" w:cs="微软雅黑"/>
        </w:rPr>
      </w:pPr>
      <w:r>
        <w:rPr>
          <w:rFonts w:hint="eastAsia" w:ascii="微软雅黑" w:hAnsi="微软雅黑" w:eastAsia="微软雅黑" w:cs="微软雅黑"/>
        </w:rPr>
        <w:t xml:space="preserve">  限购按照身份证来判断（某一类过海关的商品同一天有数量限制，而不是单一个SKU），</w:t>
      </w:r>
    </w:p>
    <w:p>
      <w:pPr>
        <w:rPr>
          <w:rFonts w:ascii="微软雅黑" w:hAnsi="微软雅黑" w:eastAsia="微软雅黑" w:cs="微软雅黑"/>
        </w:rPr>
      </w:pPr>
      <w:r>
        <w:rPr>
          <w:rFonts w:hint="eastAsia" w:ascii="微软雅黑" w:hAnsi="微软雅黑" w:eastAsia="微软雅黑" w:cs="微软雅黑"/>
        </w:rPr>
        <w:t xml:space="preserve">  所以该限购需要做成按品牌、分类、SKU，再设置时间段去设置限购金额/数量，提交订单</w:t>
      </w:r>
    </w:p>
    <w:p>
      <w:pPr>
        <w:rPr>
          <w:rFonts w:ascii="微软雅黑" w:hAnsi="微软雅黑" w:eastAsia="微软雅黑" w:cs="微软雅黑"/>
        </w:rPr>
      </w:pPr>
      <w:r>
        <w:rPr>
          <w:rFonts w:hint="eastAsia" w:ascii="微软雅黑" w:hAnsi="微软雅黑" w:eastAsia="微软雅黑" w:cs="微软雅黑"/>
        </w:rPr>
        <w:t xml:space="preserve">  时需要按照身份证判断</w:t>
      </w:r>
    </w:p>
    <w:p>
      <w:pPr>
        <w:numPr>
          <w:ilvl w:val="0"/>
          <w:numId w:val="17"/>
        </w:numPr>
        <w:rPr>
          <w:rFonts w:ascii="微软雅黑" w:hAnsi="微软雅黑" w:eastAsia="微软雅黑" w:cs="微软雅黑"/>
        </w:rPr>
      </w:pPr>
      <w:r>
        <w:rPr>
          <w:rFonts w:hint="eastAsia" w:ascii="微软雅黑" w:hAnsi="微软雅黑" w:eastAsia="微软雅黑" w:cs="微软雅黑"/>
        </w:rPr>
        <w:t>限购判断：后台设置限购数量的商品，需要进行限购数量的判断，超出不能购买；</w:t>
      </w:r>
    </w:p>
    <w:p>
      <w:pPr>
        <w:numPr>
          <w:ilvl w:val="0"/>
          <w:numId w:val="17"/>
        </w:numPr>
        <w:rPr>
          <w:rFonts w:ascii="微软雅黑" w:hAnsi="微软雅黑" w:eastAsia="微软雅黑" w:cs="微软雅黑"/>
        </w:rPr>
      </w:pPr>
      <w:r>
        <w:rPr>
          <w:rFonts w:hint="eastAsia" w:ascii="微软雅黑" w:hAnsi="微软雅黑" w:eastAsia="微软雅黑" w:cs="微软雅黑"/>
        </w:rPr>
        <w:t>订单结算功能：订单统计结算金额并跳去支付流程；</w: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3.5.2.2页面展示要素</w:t>
      </w:r>
    </w:p>
    <w:p>
      <w:pPr>
        <w:rPr>
          <w:rFonts w:ascii="微软雅黑" w:hAnsi="微软雅黑" w:eastAsia="微软雅黑" w:cs="微软雅黑"/>
        </w:rPr>
      </w:pPr>
    </w:p>
    <w:tbl>
      <w:tblPr>
        <w:tblStyle w:val="39"/>
        <w:tblW w:w="9320" w:type="dxa"/>
        <w:tblInd w:w="534"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992"/>
        <w:gridCol w:w="1417"/>
        <w:gridCol w:w="6911"/>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color w:val="000000"/>
                <w:szCs w:val="21"/>
              </w:rPr>
            </w:pPr>
          </w:p>
        </w:tc>
        <w:tc>
          <w:tcPr>
            <w:tcW w:w="8328" w:type="dxa"/>
            <w:gridSpan w:val="2"/>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Cs/>
                <w:color w:val="000000"/>
                <w:szCs w:val="21"/>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作用</w:t>
            </w:r>
          </w:p>
        </w:tc>
        <w:tc>
          <w:tcPr>
            <w:tcW w:w="8328" w:type="dxa"/>
            <w:gridSpan w:val="2"/>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展示和管理所有订单信息</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样式</w:t>
            </w:r>
          </w:p>
        </w:tc>
        <w:tc>
          <w:tcPr>
            <w:tcW w:w="8328"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全部订单+待付款+待发货+待收货+已完成</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restart"/>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详情</w:t>
            </w:r>
          </w:p>
        </w:tc>
        <w:tc>
          <w:tcPr>
            <w:tcW w:w="14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全部订单</w:t>
            </w:r>
          </w:p>
        </w:tc>
        <w:tc>
          <w:tcPr>
            <w:tcW w:w="691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1、订单列表：</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点击进入查看全部订单</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页面上面Tab可切换展示全部订单、待付款、待发货、待收货、已完成</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包括普通订单和普通团购活动的订单（拼团购订单另外展示）</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展示内容为：</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仓库、订单状态、商品信息（图片、标题、数量、价格）、下单时间</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全部订单列表的订单状态包括：</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待付款：已提交但是未支付的订单，支付时间只有30分钟</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待发货：已经支付但还未发货的订单</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待收货：已经发货等待用户确认收货的订单</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已完成：用户已经确认收货的订单</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已取消：客服后台取消的订单和过了30分钟未支付的订单</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无内容时展示缺省图片和提示文字</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点击订单可进入查看详情</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2、订单详情</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详情界面包括：</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订单状态、收货信息、物流信息、商品信息、金额信息和操作按钮</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不同状态的订单操作按钮不同，下面说到</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4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待付款</w:t>
            </w:r>
          </w:p>
        </w:tc>
        <w:tc>
          <w:tcPr>
            <w:tcW w:w="691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右上角展示待付款订单的数字</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点击进入列表展示所有待付款的订单</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点击订单进入查看订单详情</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待付款的订单可操作【去支付】、【取消订单】</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未支付30分钟后支付通道关闭，订单关闭，状态变为“未支付已取消”</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展示：订单状态、收货信息、商品信息、金额信息和操作按钮</w:t>
            </w:r>
          </w:p>
          <w:p>
            <w:pPr>
              <w:spacing w:line="360" w:lineRule="exact"/>
              <w:rPr>
                <w:rFonts w:ascii="微软雅黑" w:hAnsi="微软雅黑" w:eastAsia="微软雅黑" w:cs="微软雅黑"/>
                <w:szCs w:val="21"/>
              </w:rPr>
            </w:pPr>
            <w:r>
              <w:rPr>
                <w:rFonts w:hint="eastAsia" w:ascii="微软雅黑" w:hAnsi="微软雅黑" w:eastAsia="微软雅黑" w:cs="微软雅黑"/>
                <w:color w:val="000000"/>
                <w:szCs w:val="21"/>
              </w:rPr>
              <w:t>无内容时展示缺省图片和提示文字</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4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待发货</w:t>
            </w:r>
          </w:p>
        </w:tc>
        <w:tc>
          <w:tcPr>
            <w:tcW w:w="691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右上角展示待发货订单的数字</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点击进入列表展示所有待发货的订单</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点击订单进入查看订单详情</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待发货的订单可操作【提醒发货】，每天可催一次--实际对应后台无任何反馈</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展示：订单状态、收货信息、商品信息、金额信息和操作按钮</w:t>
            </w:r>
          </w:p>
          <w:p>
            <w:pPr>
              <w:spacing w:line="360" w:lineRule="exact"/>
              <w:rPr>
                <w:rFonts w:ascii="微软雅黑" w:hAnsi="微软雅黑" w:eastAsia="微软雅黑" w:cs="微软雅黑"/>
                <w:szCs w:val="21"/>
              </w:rPr>
            </w:pPr>
            <w:r>
              <w:rPr>
                <w:rFonts w:hint="eastAsia" w:ascii="微软雅黑" w:hAnsi="微软雅黑" w:eastAsia="微软雅黑" w:cs="微软雅黑"/>
                <w:color w:val="000000"/>
                <w:szCs w:val="21"/>
              </w:rPr>
              <w:t>无内容时展示缺省图片和提示文字</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4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待收货</w:t>
            </w:r>
          </w:p>
        </w:tc>
        <w:tc>
          <w:tcPr>
            <w:tcW w:w="691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右上角展示已发货订单的数字</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点击进入列表展示所有待付款的订单</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点击订单进入查看订单详情</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待收货的订单可操作【确认收货】，点击之后弹框再次确认</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展示：订单状态、收货信息、物流信息、商品信息、金额信息和操作按钮</w:t>
            </w:r>
          </w:p>
          <w:p>
            <w:pPr>
              <w:spacing w:line="360" w:lineRule="exact"/>
              <w:rPr>
                <w:rFonts w:ascii="微软雅黑" w:hAnsi="微软雅黑" w:eastAsia="微软雅黑" w:cs="微软雅黑"/>
                <w:szCs w:val="21"/>
              </w:rPr>
            </w:pPr>
            <w:r>
              <w:rPr>
                <w:rFonts w:hint="eastAsia" w:ascii="微软雅黑" w:hAnsi="微软雅黑" w:eastAsia="微软雅黑" w:cs="微软雅黑"/>
                <w:color w:val="000000"/>
                <w:szCs w:val="21"/>
              </w:rPr>
              <w:t>无内容时展示缺省图片和提示文字</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4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已完成</w:t>
            </w:r>
          </w:p>
        </w:tc>
        <w:tc>
          <w:tcPr>
            <w:tcW w:w="691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右上角展示已完成订单（备注：已完成指所有已收货的订单）</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点击进入列表展示所有已完成的订单</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点击订单进入查看订单详情</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已完成的订单用户无操作按钮，如要退换货只能找客服处理</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展示：订单状态、收货信息、物流信息、商品信息、金额信息和操作按钮</w:t>
            </w:r>
          </w:p>
          <w:p>
            <w:pPr>
              <w:spacing w:line="360" w:lineRule="exact"/>
              <w:rPr>
                <w:rFonts w:ascii="微软雅黑" w:hAnsi="微软雅黑" w:eastAsia="微软雅黑" w:cs="微软雅黑"/>
                <w:szCs w:val="21"/>
              </w:rPr>
            </w:pPr>
            <w:r>
              <w:rPr>
                <w:rFonts w:hint="eastAsia" w:ascii="微软雅黑" w:hAnsi="微软雅黑" w:eastAsia="微软雅黑" w:cs="微软雅黑"/>
                <w:color w:val="000000"/>
                <w:szCs w:val="21"/>
              </w:rPr>
              <w:t>无内容时展示缺省图片和提示文字</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说明</w:t>
            </w:r>
          </w:p>
        </w:tc>
        <w:tc>
          <w:tcPr>
            <w:tcW w:w="8328"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一期版本不做自动退款，所有退换货均是找客服完成</w:t>
            </w:r>
          </w:p>
        </w:tc>
      </w:tr>
    </w:tbl>
    <w:p>
      <w:pPr>
        <w:rPr>
          <w:rFonts w:ascii="微软雅黑" w:hAnsi="微软雅黑" w:eastAsia="微软雅黑" w:cs="微软雅黑"/>
        </w:rPr>
      </w:pPr>
    </w:p>
    <w:p>
      <w:pPr>
        <w:rPr>
          <w:rFonts w:ascii="微软雅黑" w:hAnsi="微软雅黑" w:eastAsia="微软雅黑" w:cs="微软雅黑"/>
        </w:rPr>
      </w:pPr>
      <w:r>
        <w:pict>
          <v:shape id="_x0000_s1073" o:spid="_x0000_s1073" o:spt="75" type="#_x0000_t75" style="position:absolute;left:0pt;margin-left:340.9pt;margin-top:14.65pt;height:239.55pt;width:163.1pt;mso-wrap-distance-bottom:0pt;mso-wrap-distance-left:9pt;mso-wrap-distance-right:9pt;mso-wrap-distance-top:0pt;z-index:1024;mso-width-relative:page;mso-height-relative:page;" filled="f" o:preferrelative="t" stroked="f" coordsize="21600,21600">
            <v:path/>
            <v:fill on="f" focussize="0,0"/>
            <v:stroke on="f" joinstyle="miter"/>
            <v:imagedata r:id="rId97" o:title=""/>
            <o:lock v:ext="edit" aspectratio="t"/>
            <w10:wrap type="square"/>
          </v:shape>
        </w:pict>
      </w:r>
      <w:r>
        <w:pict>
          <v:shape id="_x0000_s1064" o:spid="_x0000_s1064" o:spt="75" type="#_x0000_t75" style="position:absolute;left:0pt;margin-left:155.4pt;margin-top:-3.65pt;height:237.75pt;width:171pt;mso-wrap-distance-left:9pt;mso-wrap-distance-right:9pt;z-index:1024;mso-width-relative:page;mso-height-relative:page;" filled="f" o:preferrelative="t" stroked="f" coordsize="21600,21600" wrapcoords="21592 -2 0 0 0 21600 21592 21602 8 21602 21600 21600 21600 0 8 -2 21592 -2">
            <v:path/>
            <v:fill on="f" focussize="0,0"/>
            <v:stroke on="f" joinstyle="miter"/>
            <v:imagedata r:id="rId98" cropleft="979f" croptop="192f" cropright="2629f" o:title=""/>
            <o:lock v:ext="edit" aspectratio="t"/>
            <w10:wrap type="tight"/>
          </v:shape>
        </w:pict>
      </w:r>
      <w:r>
        <w:rPr>
          <w:rFonts w:ascii="微软雅黑" w:hAnsi="微软雅黑" w:eastAsia="微软雅黑" w:cs="微软雅黑"/>
        </w:rPr>
        <w:pict>
          <v:shape id="_x0000_s1078" o:spid="_x0000_s1078" o:spt="75" type="#_x0000_t75" style="position:absolute;left:0pt;margin-left:-3.85pt;margin-top:17.7pt;height:227.4pt;width:144.2pt;mso-wrap-distance-bottom:0pt;mso-wrap-distance-left:9pt;mso-wrap-distance-right:9pt;mso-wrap-distance-top:0pt;z-index:1024;mso-width-relative:page;mso-height-relative:page;" filled="f" o:preferrelative="t" stroked="f" coordsize="21600,21600">
            <v:path/>
            <v:fill on="f" focussize="0,0"/>
            <v:stroke on="f" joinstyle="miter"/>
            <v:imagedata r:id="rId99" o:title=""/>
            <o:lock v:ext="edit" aspectratio="t"/>
            <w10:wrap type="square"/>
          </v:shape>
        </w:pict>
      </w:r>
    </w:p>
    <w:p>
      <w:pPr>
        <w:rPr>
          <w:rFonts w:ascii="微软雅黑" w:hAnsi="微软雅黑" w:eastAsia="微软雅黑" w:cs="微软雅黑"/>
        </w:rPr>
      </w:pPr>
      <w:r>
        <w:rPr>
          <w:rFonts w:hint="eastAsia"/>
        </w:rPr>
        <w:t xml:space="preserve">                </w:t>
      </w:r>
      <w:r>
        <w:rPr>
          <w:rFonts w:ascii="微软雅黑" w:hAnsi="微软雅黑" w:eastAsia="微软雅黑" w:cs="微软雅黑"/>
        </w:rPr>
        <w:pict>
          <v:shape id="_x0000_i1076" o:spt="75" alt="index" type="#_x0000_t75" style="height:249.8pt;width:217.9pt;" filled="f" o:preferrelative="t" stroked="f" coordsize="21600,21600">
            <v:path/>
            <v:fill on="f" focussize="0,0"/>
            <v:stroke on="f" joinstyle="miter"/>
            <v:imagedata r:id="rId100" cropleft="12115f" croptop="7161f" cropright="1496f" cropbottom="4571f" o:title="index"/>
            <o:lock v:ext="edit" aspectratio="t"/>
            <w10:wrap type="none"/>
            <w10:anchorlock/>
          </v:shape>
        </w:pict>
      </w:r>
    </w:p>
    <w:p/>
    <w:p/>
    <w:p>
      <w:pPr>
        <w:pStyle w:val="7"/>
        <w:numPr>
          <w:ilvl w:val="0"/>
          <w:numId w:val="0"/>
        </w:numPr>
        <w:rPr>
          <w:rFonts w:ascii="微软雅黑" w:hAnsi="微软雅黑" w:eastAsia="微软雅黑" w:cs="微软雅黑"/>
        </w:rPr>
      </w:pPr>
      <w:r>
        <w:rPr>
          <w:rFonts w:hint="eastAsia" w:ascii="微软雅黑" w:hAnsi="微软雅黑" w:eastAsia="微软雅黑" w:cs="微软雅黑"/>
        </w:rPr>
        <w:t>3.5.2.3功能逻辑</w:t>
      </w:r>
    </w:p>
    <w:p>
      <w:pPr>
        <w:rPr>
          <w:rFonts w:ascii="微软雅黑" w:hAnsi="微软雅黑" w:eastAsia="微软雅黑" w:cs="微软雅黑"/>
        </w:rPr>
      </w:pPr>
      <w:r>
        <w:rPr>
          <w:rFonts w:ascii="微软雅黑" w:hAnsi="微软雅黑" w:eastAsia="微软雅黑" w:cs="微软雅黑"/>
        </w:rPr>
        <w:pict>
          <v:shape id="_x0000_i1077" o:spt="75" type="#_x0000_t75" style="height:242.9pt;width:280.5pt;" filled="f" o:preferrelative="t" stroked="f" coordsize="21600,21600">
            <v:path/>
            <v:fill on="f" focussize="0,0"/>
            <v:stroke on="f" joinstyle="miter"/>
            <v:imagedata r:id="rId101" o:title=""/>
            <o:lock v:ext="edit" aspectratio="t"/>
            <w10:wrap type="none"/>
            <w10:anchorlock/>
          </v:shape>
        </w:pic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3.5.2.4业务流程说明</w:t>
      </w:r>
    </w:p>
    <w:p>
      <w:pPr>
        <w:rPr>
          <w:rFonts w:ascii="微软雅黑" w:hAnsi="微软雅黑" w:eastAsia="微软雅黑" w:cs="微软雅黑"/>
        </w:rPr>
      </w:pPr>
      <w:r>
        <w:rPr>
          <w:rFonts w:hint="eastAsia" w:ascii="微软雅黑" w:hAnsi="微软雅黑" w:eastAsia="微软雅黑" w:cs="微软雅黑"/>
        </w:rPr>
        <w:object>
          <v:shape id="_x0000_i1078" o:spt="75" type="#_x0000_t75" style="height:217.25pt;width:333.1pt;" o:ole="t" filled="f" o:preferrelative="t" stroked="f" coordsize="21600,21600">
            <v:path/>
            <v:fill on="f" focussize="0,0"/>
            <v:stroke on="f" joinstyle="miter"/>
            <v:imagedata r:id="rId103" o:title=""/>
            <o:lock v:ext="edit" aspectratio="f"/>
            <w10:wrap type="none"/>
            <w10:anchorlock/>
          </v:shape>
          <o:OLEObject Type="Embed" ProgID="Visio.Drawing.11" ShapeID="_x0000_i1078" DrawAspect="Content" ObjectID="_1468075746" r:id="rId102">
            <o:LockedField>false</o:LockedField>
          </o:OLEObject>
        </w:object>
      </w:r>
    </w:p>
    <w:p>
      <w:pPr>
        <w:pStyle w:val="6"/>
        <w:numPr>
          <w:ilvl w:val="0"/>
          <w:numId w:val="0"/>
        </w:numPr>
        <w:spacing w:before="62" w:after="62"/>
        <w:rPr>
          <w:rFonts w:ascii="微软雅黑" w:hAnsi="微软雅黑" w:eastAsia="微软雅黑" w:cs="微软雅黑"/>
        </w:rPr>
      </w:pPr>
      <w:bookmarkStart w:id="94" w:name="_Toc479187440"/>
      <w:r>
        <w:rPr>
          <w:rFonts w:hint="eastAsia" w:ascii="微软雅黑" w:hAnsi="微软雅黑" w:eastAsia="微软雅黑" w:cs="微软雅黑"/>
        </w:rPr>
        <w:t>3.5.3我的收藏</w:t>
      </w:r>
      <w:bookmarkEnd w:id="94"/>
    </w:p>
    <w:p>
      <w:pPr>
        <w:pStyle w:val="7"/>
        <w:numPr>
          <w:ilvl w:val="0"/>
          <w:numId w:val="0"/>
        </w:numPr>
        <w:rPr>
          <w:rFonts w:ascii="微软雅黑" w:hAnsi="微软雅黑" w:eastAsia="微软雅黑" w:cs="微软雅黑"/>
        </w:rPr>
      </w:pPr>
      <w:r>
        <w:rPr>
          <w:rFonts w:hint="eastAsia" w:ascii="微软雅黑" w:hAnsi="微软雅黑" w:eastAsia="微软雅黑" w:cs="微软雅黑"/>
        </w:rPr>
        <w:t>3.5.3.1功能说明</w:t>
      </w:r>
    </w:p>
    <w:p>
      <w:pPr>
        <w:numPr>
          <w:ilvl w:val="0"/>
          <w:numId w:val="16"/>
        </w:numPr>
        <w:rPr>
          <w:rFonts w:ascii="微软雅黑" w:hAnsi="微软雅黑" w:eastAsia="微软雅黑" w:cs="微软雅黑"/>
        </w:rPr>
      </w:pPr>
      <w:r>
        <w:rPr>
          <w:rFonts w:hint="eastAsia" w:ascii="微软雅黑" w:hAnsi="微软雅黑" w:eastAsia="微软雅黑" w:cs="微软雅黑"/>
        </w:rPr>
        <w:t>支持展示收藏商品信息；</w:t>
      </w:r>
    </w:p>
    <w:p>
      <w:pPr>
        <w:numPr>
          <w:ilvl w:val="0"/>
          <w:numId w:val="16"/>
        </w:numPr>
        <w:rPr>
          <w:rFonts w:ascii="微软雅黑" w:hAnsi="微软雅黑" w:eastAsia="微软雅黑" w:cs="微软雅黑"/>
        </w:rPr>
      </w:pPr>
      <w:r>
        <w:rPr>
          <w:rFonts w:hint="eastAsia" w:ascii="微软雅黑" w:hAnsi="微软雅黑" w:eastAsia="微软雅黑" w:cs="微软雅黑"/>
        </w:rPr>
        <w:t>收藏列表展示所有已收藏的商品；</w:t>
      </w:r>
    </w:p>
    <w:p>
      <w:pPr>
        <w:numPr>
          <w:ilvl w:val="0"/>
          <w:numId w:val="16"/>
        </w:numPr>
        <w:rPr>
          <w:rFonts w:ascii="微软雅黑" w:hAnsi="微软雅黑" w:eastAsia="微软雅黑" w:cs="微软雅黑"/>
        </w:rPr>
      </w:pPr>
      <w:r>
        <w:rPr>
          <w:rFonts w:hint="eastAsia" w:ascii="微软雅黑" w:hAnsi="微软雅黑" w:eastAsia="微软雅黑" w:cs="微软雅黑"/>
        </w:rPr>
        <w:t>按时间由近及远展示；</w:t>
      </w:r>
    </w:p>
    <w:p>
      <w:pPr>
        <w:numPr>
          <w:ilvl w:val="0"/>
          <w:numId w:val="16"/>
        </w:numPr>
        <w:rPr>
          <w:rFonts w:ascii="微软雅黑" w:hAnsi="微软雅黑" w:eastAsia="微软雅黑" w:cs="微软雅黑"/>
        </w:rPr>
      </w:pPr>
      <w:r>
        <w:rPr>
          <w:rFonts w:hint="eastAsia" w:ascii="微软雅黑" w:hAnsi="微软雅黑" w:eastAsia="微软雅黑" w:cs="微软雅黑"/>
        </w:rPr>
        <w:t>我的收藏支持将商品收藏到服务器上，不会因为手机退出或者换手机登录，影响收藏记录查询；</w:t>
      </w:r>
    </w:p>
    <w:p>
      <w:pPr>
        <w:pStyle w:val="7"/>
        <w:numPr>
          <w:ilvl w:val="0"/>
          <w:numId w:val="0"/>
        </w:numPr>
        <w:ind w:left="1573" w:hanging="864"/>
      </w:pPr>
      <w:r>
        <w:rPr>
          <w:rFonts w:hint="eastAsia"/>
        </w:rPr>
        <w:t>3.5.3.2页面展示要素</w:t>
      </w:r>
    </w:p>
    <w:tbl>
      <w:tblPr>
        <w:tblStyle w:val="39"/>
        <w:tblW w:w="9320" w:type="dxa"/>
        <w:tblInd w:w="534"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992"/>
        <w:gridCol w:w="8328"/>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color w:val="000000"/>
                <w:szCs w:val="21"/>
              </w:rPr>
            </w:pPr>
          </w:p>
        </w:tc>
        <w:tc>
          <w:tcPr>
            <w:tcW w:w="8328"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Cs/>
                <w:color w:val="000000"/>
                <w:szCs w:val="21"/>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作用</w:t>
            </w:r>
          </w:p>
        </w:tc>
        <w:tc>
          <w:tcPr>
            <w:tcW w:w="8328"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展示用户收藏的商品</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样式</w:t>
            </w:r>
          </w:p>
        </w:tc>
        <w:tc>
          <w:tcPr>
            <w:tcW w:w="83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列表展示所有已收藏商品</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详情</w:t>
            </w:r>
          </w:p>
        </w:tc>
        <w:tc>
          <w:tcPr>
            <w:tcW w:w="8328"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点击进入展示所有已收藏的商品</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页面为空时展示缺省图片和文字“暂无收藏商品哦，快去逛逛吧~”</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按照收藏时间由近及远展示</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展示内容包括：图片、标题、价格、活动图标</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操作按钮包括：取消收藏</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取消收藏的商品从该列表消失</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 xml:space="preserve">点击每个收藏的商品可以进入到商品详情界面查看                                                                                                                                                                                                                                                                                                                                                                                                                                                                                                                                                                                                                                                                                                                                                                                                                                                                                                                                                                                                                                                                                                                                                                                                                                                                                                                                                                                                                                                                                                                                                                                                                                                                                                                                                                                                                                                                                                                                                                                                                                                                                                                                                                                                                                                                                                                                                                                                                                                                                                                                                                                                                                                                                                                                                                                                                                                                                                                                                                                                                                                                                                                                                                                                                                                                                                                                                                                                                                                                                                                                                                                                                                                                                                                                                                                                                                                                                                                                                                                                                                                                                                                                                                                          </w:t>
            </w:r>
            <w:r>
              <w:rPr>
                <w:rFonts w:hint="eastAsia" w:ascii="微软雅黑" w:hAnsi="微软雅黑" w:eastAsia="微软雅黑" w:cs="微软雅黑"/>
                <w:color w:val="000000"/>
                <w:szCs w:val="21"/>
              </w:rPr>
              <w:t xml:space="preserve">                                                                                                                                                                                                                                                                                                                                                                                                                                                                                                                                                                                                                                                                                                                                                                                                                                                                                                                                                                                                                                                                                                                                                                                                                                          </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针对收藏商品的消息通知：</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参加促销活动/新品补货了都会给用户推消息提示</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“您收藏的商品xx正在参与xx活动/补货上新啦，快去抢购吧~”</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说明</w:t>
            </w:r>
          </w:p>
        </w:tc>
        <w:tc>
          <w:tcPr>
            <w:tcW w:w="83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p>
        </w:tc>
      </w:tr>
    </w:tbl>
    <w:p>
      <w:pPr>
        <w:rPr>
          <w:rFonts w:ascii="微软雅黑" w:hAnsi="微软雅黑" w:eastAsia="微软雅黑" w:cs="微软雅黑"/>
        </w:rPr>
      </w:pPr>
    </w:p>
    <w:p>
      <w:pPr>
        <w:rPr>
          <w:rFonts w:ascii="微软雅黑" w:hAnsi="微软雅黑" w:eastAsia="微软雅黑" w:cs="微软雅黑"/>
        </w:rPr>
      </w:pPr>
      <w:r>
        <w:rPr>
          <w:rFonts w:ascii="微软雅黑" w:hAnsi="微软雅黑" w:eastAsia="微软雅黑" w:cs="微软雅黑"/>
        </w:rPr>
        <w:pict>
          <v:shape id="_x0000_s1079" o:spid="_x0000_s1079" o:spt="75" type="#_x0000_t75" style="position:absolute;left:0pt;margin-left:12.6pt;margin-top:5.5pt;height:254.2pt;width:163.5pt;mso-wrap-distance-bottom:0pt;mso-wrap-distance-left:9pt;mso-wrap-distance-right:9pt;mso-wrap-distance-top:0pt;z-index:1024;mso-width-relative:page;mso-height-relative:page;" filled="f" o:preferrelative="t" stroked="f" coordsize="21600,21600">
            <v:path/>
            <v:fill on="f" focussize="0,0"/>
            <v:stroke on="f" joinstyle="miter"/>
            <v:imagedata r:id="rId104" o:title=""/>
            <o:lock v:ext="edit" aspectratio="t"/>
            <w10:wrap type="square"/>
          </v:shape>
        </w:pict>
      </w:r>
      <w:r>
        <w:rPr>
          <w:rFonts w:ascii="微软雅黑" w:hAnsi="微软雅黑" w:eastAsia="微软雅黑" w:cs="微软雅黑"/>
        </w:rPr>
        <w:pict>
          <v:shape id="_x0000_s1053" o:spid="_x0000_s1053" o:spt="75" type="#_x0000_t75" style="position:absolute;left:0pt;margin-left:216.35pt;margin-top:7.85pt;height:237.75pt;width:170.8pt;mso-wrap-distance-left:9pt;mso-wrap-distance-right:9pt;z-index:-1024;mso-width-relative:page;mso-height-relative:page;" filled="f" o:preferrelative="t" stroked="f" coordsize="21600,21600" wrapcoords="21592 -2 0 0 0 21600 21592 21602 8 21602 21600 21600 21600 0 8 -2 21592 -2">
            <v:path/>
            <v:fill on="f" focussize="0,0"/>
            <v:stroke on="f" joinstyle="miter"/>
            <v:imagedata r:id="rId98" cropleft="979f" croptop="192f" cropright="2629f" o:title=""/>
            <o:lock v:ext="edit" aspectratio="t"/>
            <w10:wrap type="tight"/>
          </v:shape>
        </w:pic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3.5.3.3功能逻辑</w:t>
      </w:r>
    </w:p>
    <w:p>
      <w:pPr>
        <w:rPr>
          <w:rFonts w:ascii="微软雅黑" w:hAnsi="微软雅黑" w:eastAsia="微软雅黑" w:cs="微软雅黑"/>
        </w:rPr>
      </w:pPr>
      <w:r>
        <w:rPr>
          <w:rFonts w:hint="eastAsia" w:ascii="微软雅黑" w:hAnsi="微软雅黑" w:eastAsia="微软雅黑" w:cs="微软雅黑"/>
        </w:rPr>
        <w:object>
          <v:shape id="_x0000_i1079" o:spt="75" type="#_x0000_t75" style="height:299.25pt;width:251.05pt;" o:ole="t" filled="f" o:preferrelative="t" stroked="f" coordsize="21600,21600">
            <v:path/>
            <v:fill on="f" focussize="0,0"/>
            <v:stroke on="f" joinstyle="miter"/>
            <v:imagedata r:id="rId106" o:title=""/>
            <o:lock v:ext="edit" aspectratio="f"/>
            <w10:wrap type="none"/>
            <w10:anchorlock/>
          </v:shape>
          <o:OLEObject Type="Embed" ProgID="Visio.Drawing.11" ShapeID="_x0000_i1079" DrawAspect="Content" ObjectID="_1468075747" r:id="rId105">
            <o:LockedField>false</o:LockedField>
          </o:OLEObject>
        </w:objec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3.5.3.4业务流程说明</w:t>
      </w:r>
    </w:p>
    <w:p>
      <w:pPr>
        <w:rPr>
          <w:rFonts w:ascii="微软雅黑" w:hAnsi="微软雅黑" w:eastAsia="微软雅黑" w:cs="微软雅黑"/>
        </w:rPr>
      </w:pPr>
      <w:r>
        <w:rPr>
          <w:rFonts w:hint="eastAsia" w:ascii="微软雅黑" w:hAnsi="微软雅黑" w:eastAsia="微软雅黑" w:cs="微软雅黑"/>
        </w:rPr>
        <w:object>
          <v:shape id="_x0000_i1080" o:spt="75" type="#_x0000_t75" style="height:238.55pt;width:311.15pt;" o:ole="t" filled="f" o:preferrelative="t" stroked="f" coordsize="21600,21600">
            <v:path/>
            <v:fill on="f" focussize="0,0"/>
            <v:stroke on="f" joinstyle="miter"/>
            <v:imagedata r:id="rId108" o:title=""/>
            <o:lock v:ext="edit" aspectratio="f"/>
            <w10:wrap type="none"/>
            <w10:anchorlock/>
          </v:shape>
          <o:OLEObject Type="Embed" ProgID="Visio.Drawing.11" ShapeID="_x0000_i1080" DrawAspect="Content" ObjectID="_1468075748" r:id="rId107">
            <o:LockedField>false</o:LockedField>
          </o:OLEObject>
        </w:object>
      </w:r>
    </w:p>
    <w:p>
      <w:pPr>
        <w:rPr>
          <w:rFonts w:ascii="微软雅黑" w:hAnsi="微软雅黑" w:eastAsia="微软雅黑" w:cs="微软雅黑"/>
        </w:rPr>
      </w:pPr>
    </w:p>
    <w:p>
      <w:pPr>
        <w:pStyle w:val="6"/>
        <w:numPr>
          <w:ilvl w:val="0"/>
          <w:numId w:val="0"/>
        </w:numPr>
        <w:spacing w:before="62" w:after="62"/>
        <w:rPr>
          <w:rFonts w:ascii="微软雅黑" w:hAnsi="微软雅黑" w:eastAsia="微软雅黑" w:cs="微软雅黑"/>
        </w:rPr>
      </w:pPr>
      <w:bookmarkStart w:id="95" w:name="_Toc479187441"/>
      <w:r>
        <w:rPr>
          <w:rFonts w:hint="eastAsia" w:ascii="微软雅黑" w:hAnsi="微软雅黑" w:eastAsia="微软雅黑" w:cs="微软雅黑"/>
        </w:rPr>
        <w:t>3.5.4我的代金券</w:t>
      </w:r>
      <w:bookmarkEnd w:id="95"/>
    </w:p>
    <w:p>
      <w:pPr>
        <w:pStyle w:val="7"/>
        <w:numPr>
          <w:ilvl w:val="0"/>
          <w:numId w:val="0"/>
        </w:numPr>
        <w:rPr>
          <w:rFonts w:ascii="微软雅黑" w:hAnsi="微软雅黑" w:eastAsia="微软雅黑" w:cs="微软雅黑"/>
        </w:rPr>
      </w:pPr>
      <w:r>
        <w:rPr>
          <w:rFonts w:hint="eastAsia" w:ascii="微软雅黑" w:hAnsi="微软雅黑" w:eastAsia="微软雅黑" w:cs="微软雅黑"/>
        </w:rPr>
        <w:t>3.5.4.1功能说明</w:t>
      </w:r>
    </w:p>
    <w:p>
      <w:pPr>
        <w:numPr>
          <w:ilvl w:val="0"/>
          <w:numId w:val="16"/>
        </w:numPr>
        <w:rPr>
          <w:rFonts w:ascii="微软雅黑" w:hAnsi="微软雅黑" w:eastAsia="微软雅黑" w:cs="微软雅黑"/>
        </w:rPr>
      </w:pPr>
      <w:r>
        <w:rPr>
          <w:rFonts w:hint="eastAsia" w:ascii="微软雅黑" w:hAnsi="微软雅黑" w:eastAsia="微软雅黑" w:cs="微软雅黑"/>
        </w:rPr>
        <w:t>支持展示所有代金券信息，增加代金券的使用记录；</w:t>
      </w:r>
    </w:p>
    <w:p>
      <w:pPr>
        <w:numPr>
          <w:ilvl w:val="0"/>
          <w:numId w:val="16"/>
        </w:numPr>
        <w:rPr>
          <w:rFonts w:ascii="微软雅黑" w:hAnsi="微软雅黑" w:eastAsia="微软雅黑" w:cs="微软雅黑"/>
          <w:color w:val="C00000"/>
        </w:rPr>
      </w:pPr>
      <w:r>
        <w:rPr>
          <w:rFonts w:hint="eastAsia" w:ascii="微软雅黑" w:hAnsi="微软雅黑" w:eastAsia="微软雅黑" w:cs="微软雅黑"/>
        </w:rPr>
        <w:t>样式：未使用代金券+已过期代金券，未使用即将过期的代金券文字提示</w:t>
      </w:r>
      <w:r>
        <w:rPr>
          <w:rFonts w:hint="eastAsia" w:ascii="微软雅黑" w:hAnsi="微软雅黑" w:eastAsia="微软雅黑" w:cs="微软雅黑"/>
          <w:color w:val="C00000"/>
        </w:rPr>
        <w:t>（暂定2天未使用即将过期）；</w:t>
      </w:r>
    </w:p>
    <w:p>
      <w:pPr>
        <w:numPr>
          <w:ilvl w:val="0"/>
          <w:numId w:val="16"/>
        </w:numPr>
        <w:rPr>
          <w:rFonts w:ascii="微软雅黑" w:hAnsi="微软雅黑" w:eastAsia="微软雅黑" w:cs="微软雅黑"/>
        </w:rPr>
      </w:pPr>
      <w:r>
        <w:rPr>
          <w:rFonts w:hint="eastAsia" w:ascii="微软雅黑" w:hAnsi="微软雅黑" w:eastAsia="微软雅黑" w:cs="微软雅黑"/>
        </w:rPr>
        <w:t>按照领取时间由近及远展示；</w:t>
      </w:r>
    </w:p>
    <w:p>
      <w:pPr>
        <w:numPr>
          <w:ilvl w:val="0"/>
          <w:numId w:val="16"/>
        </w:numPr>
        <w:rPr>
          <w:rFonts w:ascii="微软雅黑" w:hAnsi="微软雅黑" w:eastAsia="微软雅黑" w:cs="微软雅黑"/>
        </w:rPr>
      </w:pPr>
      <w:r>
        <w:rPr>
          <w:rFonts w:hint="eastAsia" w:ascii="微软雅黑" w:hAnsi="微软雅黑" w:eastAsia="微软雅黑" w:cs="微软雅黑"/>
        </w:rPr>
        <w:t>代金券增加使用记录的功能，记录已使用的代金券何时、多少金额使用的；</w: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3.5.4.2页面展示要素</w:t>
      </w:r>
    </w:p>
    <w:tbl>
      <w:tblPr>
        <w:tblStyle w:val="39"/>
        <w:tblW w:w="9320" w:type="dxa"/>
        <w:tblInd w:w="534"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992"/>
        <w:gridCol w:w="1417"/>
        <w:gridCol w:w="6911"/>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color w:val="000000"/>
                <w:szCs w:val="21"/>
              </w:rPr>
            </w:pPr>
          </w:p>
        </w:tc>
        <w:tc>
          <w:tcPr>
            <w:tcW w:w="8328" w:type="dxa"/>
            <w:gridSpan w:val="2"/>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Cs/>
                <w:color w:val="000000"/>
                <w:szCs w:val="21"/>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作用</w:t>
            </w:r>
          </w:p>
        </w:tc>
        <w:tc>
          <w:tcPr>
            <w:tcW w:w="8328" w:type="dxa"/>
            <w:gridSpan w:val="2"/>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展示所有代金券信息</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样式</w:t>
            </w:r>
          </w:p>
        </w:tc>
        <w:tc>
          <w:tcPr>
            <w:tcW w:w="8328"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未使用代金券+已过期代金券</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restart"/>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详情</w:t>
            </w:r>
          </w:p>
        </w:tc>
        <w:tc>
          <w:tcPr>
            <w:tcW w:w="14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未使用</w:t>
            </w:r>
          </w:p>
        </w:tc>
        <w:tc>
          <w:tcPr>
            <w:tcW w:w="691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1、券的展示：</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点击进入展示所有使用期限内的未使用的代金券</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先按照领取时间由近及远展示</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其次按照同一领取时间内的金额由小及大展示-同微信的展示方式一样</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 xml:space="preserve">展示内容包括：名称、金额、满x元使用、起止时间、使用限制(指定xx使用/xxx不可用等)                                                                                                                                                                                                                                                                                                                                                                                                                                                                                                                                                                                                                                                                                                                                                                                                                                                                                                                                                                                                                                                                                                                                                                                                                                                                                                                                                                                                                                                                                                                                                                                                                                                                                                                                                                                                                                                                                                                                                                                                                                                                                                                                                                                                                                                                                                                                                                                                                                                                                                                                                                                                                                                                                                                                                                                                                                                                                                                                                                                                                                                                                                                                                                                                                                                                                                                                                                                                                                                                                                                                                                                                                                                                                                                                                                                                                                                                                                                                                                                                                                                                                                                                                                    </w:t>
            </w:r>
            <w:r>
              <w:rPr>
                <w:rFonts w:hint="eastAsia" w:ascii="微软雅黑" w:hAnsi="微软雅黑" w:eastAsia="微软雅黑" w:cs="微软雅黑"/>
                <w:color w:val="000000"/>
                <w:szCs w:val="21"/>
              </w:rPr>
              <w:t xml:space="preserve">                                                                                                                                                                                                                                                                                                                                                                                                                                                                                                                                                                                                                                                                                                                                                                                                                                                                                                                                                                                                                                                                                                                                                                                                                                                                                                              </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点击券可以查看指定哪些品类、品牌、商品、仓库使用--如第3张券所示</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无未使用代金券时展示缺省图片和提示文字</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“暂无代金券哦~”</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2、券的使用：</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在提交订单时，优惠券一栏会在后面自动匹配最合适的代金券</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提交订单的结算金额会自动减去使用券的金额</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41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已过期</w:t>
            </w:r>
          </w:p>
        </w:tc>
        <w:tc>
          <w:tcPr>
            <w:tcW w:w="6911"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点击进入展示所有未使用已过期的代金券</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先按照过期时间由近及远展示</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其次按照同一过期时间内的金额由小及大展示-同微信的展示方式一样</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 xml:space="preserve">展示内容包括：名称、金额、满x元使用、起止时间、使用限制(指定xx使用/xxx不可用等)                                                                                                                                                                                                                                                                                                                                                                                                                                                                                                                                                                                                                                                                                                                                                                                                                                                                                                                                                                                                                                                                                                                                                                                                                                                                                                                                                                                                                                                                                                                                                                                                                                                                                                                                                                                                                                                                                                                                                                                                                                                                                                                                                                                                                                                                                                                                                                                                                                                                                                                                                                                                                                                                                                                                                                                                                                                                                                                                                                                                                                                                                                                                                                                                                                                                                                                                                                                                                                                                                                                                                                                                                                                                                                                                                                                                                                                                                                                                                                                                                                                                                                                                                                    </w:t>
            </w:r>
            <w:r>
              <w:rPr>
                <w:rFonts w:hint="eastAsia" w:ascii="微软雅黑" w:hAnsi="微软雅黑" w:eastAsia="微软雅黑" w:cs="微软雅黑"/>
                <w:color w:val="000000"/>
                <w:szCs w:val="21"/>
              </w:rPr>
              <w:t xml:space="preserve">                                                                                                                                                                                                                                                                                                                                                                                                                                                                                                                                                                                                                                                                                                                                                                                                                                                                                                                                                                                                                                                                                                                                                                                                                                                                                                              </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已过期的券和期限内的券展示样式稍作区分</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已过期的券展示一个月后自动从列表消失</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当无已过期的券时界面展示缺省图片和文字</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“别让每张券像青春一样溜走，快去使用吧~”，按钮【使用券】点击跳转至首页</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说明</w:t>
            </w:r>
          </w:p>
        </w:tc>
        <w:tc>
          <w:tcPr>
            <w:tcW w:w="8328"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p>
        </w:tc>
      </w:tr>
    </w:tbl>
    <w:p>
      <w:pPr>
        <w:rPr>
          <w:rFonts w:ascii="微软雅黑" w:hAnsi="微软雅黑" w:eastAsia="微软雅黑" w:cs="微软雅黑"/>
        </w:rPr>
      </w:pPr>
    </w:p>
    <w:p>
      <w:pPr>
        <w:rPr>
          <w:rFonts w:ascii="微软雅黑" w:hAnsi="微软雅黑" w:eastAsia="微软雅黑" w:cs="微软雅黑"/>
        </w:rPr>
      </w:pPr>
      <w:r>
        <w:rPr>
          <w:rFonts w:ascii="微软雅黑" w:hAnsi="微软雅黑" w:eastAsia="微软雅黑" w:cs="微软雅黑"/>
        </w:rPr>
        <w:pict>
          <v:shape id="_x0000_s1075" o:spid="_x0000_s1075" o:spt="75" type="#_x0000_t75" style="position:absolute;left:0pt;margin-left:314.55pt;margin-top:30.8pt;height:233.3pt;width:142.6pt;mso-wrap-distance-left:9pt;mso-wrap-distance-right:9pt;z-index:1024;mso-width-relative:page;mso-height-relative:page;" filled="f" o:preferrelative="t" stroked="f" coordsize="21600,21600" wrapcoords="21592 -2 0 0 0 21600 21592 21602 8 21602 21600 21600 21600 0 8 -2 21592 -2">
            <v:path/>
            <v:fill on="f" focussize="0,0"/>
            <v:stroke on="f" joinstyle="miter"/>
            <v:imagedata r:id="rId109" o:title=""/>
            <o:lock v:ext="edit" aspectratio="t"/>
            <w10:wrap type="tight"/>
          </v:shape>
        </w:pict>
      </w:r>
    </w:p>
    <w:p>
      <w:pPr>
        <w:rPr>
          <w:rFonts w:ascii="微软雅黑" w:hAnsi="微软雅黑" w:eastAsia="微软雅黑" w:cs="微软雅黑"/>
        </w:rPr>
      </w:pPr>
      <w:r>
        <w:rPr>
          <w:rFonts w:ascii="微软雅黑" w:hAnsi="微软雅黑" w:eastAsia="微软雅黑" w:cs="微软雅黑"/>
        </w:rPr>
        <w:pict>
          <v:shape id="_x0000_i1081" o:spt="75" type="#_x0000_t75" style="height:247.95pt;width:140.85pt;" filled="f" o:preferrelative="t" stroked="f" coordsize="21600,21600">
            <v:path/>
            <v:fill on="f" focussize="0,0"/>
            <v:stroke on="f" joinstyle="miter"/>
            <v:imagedata r:id="rId110" o:title=""/>
            <o:lock v:ext="edit" aspectratio="t"/>
            <w10:wrap type="none"/>
            <w10:anchorlock/>
          </v:shape>
        </w:pict>
      </w:r>
      <w:r>
        <w:rPr>
          <w:rFonts w:ascii="微软雅黑" w:hAnsi="微软雅黑" w:eastAsia="微软雅黑" w:cs="微软雅黑"/>
        </w:rPr>
        <w:pict>
          <v:shape id="_x0000_s1074" o:spid="_x0000_s1074" o:spt="75" type="#_x0000_t75" style="position:absolute;left:0pt;margin-left:141.75pt;margin-top:0pt;height:239.1pt;width:140.05pt;mso-wrap-distance-left:9pt;mso-wrap-distance-right:9pt;z-index:1024;mso-width-relative:page;mso-height-relative:page;" filled="f" o:preferrelative="t" stroked="f" coordsize="21600,21600" wrapcoords="21592 -2 0 0 0 21600 21592 21602 8 21602 21600 21600 21600 0 8 -2 21592 -2">
            <v:path/>
            <v:fill on="f" focussize="0,0"/>
            <v:stroke on="f" joinstyle="miter"/>
            <v:imagedata r:id="rId111" o:title=""/>
            <o:lock v:ext="edit" aspectratio="t"/>
            <w10:wrap type="through"/>
          </v:shape>
        </w:pict>
      </w:r>
    </w:p>
    <w:p>
      <w:pPr>
        <w:rPr>
          <w:rFonts w:ascii="微软雅黑" w:hAnsi="微软雅黑" w:eastAsia="微软雅黑" w:cs="微软雅黑"/>
        </w:rPr>
      </w:pP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3.5.4.3功能逻辑</w:t>
      </w:r>
    </w:p>
    <w:p>
      <w:pPr>
        <w:rPr>
          <w:rFonts w:ascii="微软雅黑" w:hAnsi="微软雅黑" w:eastAsia="微软雅黑" w:cs="微软雅黑"/>
        </w:rPr>
      </w:pPr>
      <w:r>
        <w:rPr>
          <w:rFonts w:hint="eastAsia" w:ascii="微软雅黑" w:hAnsi="微软雅黑" w:eastAsia="微软雅黑" w:cs="微软雅黑"/>
        </w:rPr>
        <w:object>
          <v:shape id="_x0000_i1082" o:spt="75" type="#_x0000_t75" style="height:281.1pt;width:254.2pt;" o:ole="t" filled="f" o:preferrelative="t" stroked="f" coordsize="21600,21600">
            <v:path/>
            <v:fill on="f" focussize="0,0"/>
            <v:stroke on="f" joinstyle="miter"/>
            <v:imagedata r:id="rId113" o:title=""/>
            <o:lock v:ext="edit" aspectratio="f"/>
            <w10:wrap type="none"/>
            <w10:anchorlock/>
          </v:shape>
          <o:OLEObject Type="Embed" ProgID="Visio.Drawing.11" ShapeID="_x0000_i1082" DrawAspect="Content" ObjectID="_1468075749" r:id="rId112">
            <o:LockedField>false</o:LockedField>
          </o:OLEObject>
        </w:objec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3.5.4.4业务流程说明</w:t>
      </w:r>
    </w:p>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object>
          <v:shape id="_x0000_i1083" o:spt="75" type="#_x0000_t75" style="height:226pt;width:293pt;" o:ole="t" filled="f" o:preferrelative="t" stroked="f" coordsize="21600,21600">
            <v:path/>
            <v:fill on="f" focussize="0,0"/>
            <v:stroke on="f" joinstyle="miter"/>
            <v:imagedata r:id="rId115" o:title=""/>
            <o:lock v:ext="edit" aspectratio="f"/>
            <w10:wrap type="none"/>
            <w10:anchorlock/>
          </v:shape>
          <o:OLEObject Type="Embed" ProgID="Visio.Drawing.11" ShapeID="_x0000_i1083" DrawAspect="Content" ObjectID="_1468075750" r:id="rId114">
            <o:LockedField>false</o:LockedField>
          </o:OLEObject>
        </w:object>
      </w:r>
    </w:p>
    <w:p>
      <w:pPr>
        <w:rPr>
          <w:rFonts w:ascii="微软雅黑" w:hAnsi="微软雅黑" w:eastAsia="微软雅黑" w:cs="微软雅黑"/>
        </w:rPr>
      </w:pPr>
    </w:p>
    <w:p>
      <w:pPr>
        <w:pStyle w:val="6"/>
        <w:numPr>
          <w:ilvl w:val="0"/>
          <w:numId w:val="0"/>
        </w:numPr>
        <w:spacing w:before="62" w:after="62"/>
        <w:rPr>
          <w:rFonts w:ascii="微软雅黑" w:hAnsi="微软雅黑" w:eastAsia="微软雅黑" w:cs="微软雅黑"/>
        </w:rPr>
      </w:pPr>
      <w:bookmarkStart w:id="96" w:name="_Toc479187442"/>
      <w:r>
        <w:rPr>
          <w:rFonts w:hint="eastAsia" w:ascii="微软雅黑" w:hAnsi="微软雅黑" w:eastAsia="微软雅黑" w:cs="微软雅黑"/>
        </w:rPr>
        <w:t>3.5.5我的拼团</w:t>
      </w:r>
      <w:bookmarkEnd w:id="96"/>
    </w:p>
    <w:p>
      <w:pPr>
        <w:pStyle w:val="7"/>
        <w:numPr>
          <w:ilvl w:val="0"/>
          <w:numId w:val="0"/>
        </w:numPr>
        <w:rPr>
          <w:rFonts w:ascii="微软雅黑" w:hAnsi="微软雅黑" w:eastAsia="微软雅黑" w:cs="微软雅黑"/>
        </w:rPr>
      </w:pPr>
      <w:r>
        <w:rPr>
          <w:rFonts w:hint="eastAsia" w:ascii="微软雅黑" w:hAnsi="微软雅黑" w:eastAsia="微软雅黑" w:cs="微软雅黑"/>
        </w:rPr>
        <w:t>3.5.5.1功能说明</w:t>
      </w:r>
    </w:p>
    <w:p>
      <w:pPr>
        <w:numPr>
          <w:ilvl w:val="0"/>
          <w:numId w:val="16"/>
        </w:numPr>
        <w:rPr>
          <w:rFonts w:ascii="微软雅黑" w:hAnsi="微软雅黑" w:eastAsia="微软雅黑" w:cs="微软雅黑"/>
        </w:rPr>
      </w:pPr>
      <w:r>
        <w:rPr>
          <w:rFonts w:hint="eastAsia" w:ascii="微软雅黑" w:hAnsi="微软雅黑" w:eastAsia="微软雅黑" w:cs="微软雅黑"/>
        </w:rPr>
        <w:t>支持拼团订单信息展示；</w:t>
      </w:r>
    </w:p>
    <w:p>
      <w:pPr>
        <w:numPr>
          <w:ilvl w:val="0"/>
          <w:numId w:val="16"/>
        </w:numPr>
        <w:rPr>
          <w:rFonts w:ascii="微软雅黑" w:hAnsi="微软雅黑" w:eastAsia="微软雅黑" w:cs="微软雅黑"/>
        </w:rPr>
      </w:pPr>
      <w:r>
        <w:rPr>
          <w:rFonts w:hint="eastAsia" w:ascii="微软雅黑" w:hAnsi="微软雅黑" w:eastAsia="微软雅黑" w:cs="微软雅黑"/>
        </w:rPr>
        <w:t>样式：团购订单列表；</w:t>
      </w:r>
    </w:p>
    <w:p>
      <w:pPr>
        <w:numPr>
          <w:ilvl w:val="0"/>
          <w:numId w:val="16"/>
        </w:numPr>
        <w:rPr>
          <w:rFonts w:ascii="微软雅黑" w:hAnsi="微软雅黑" w:eastAsia="微软雅黑" w:cs="微软雅黑"/>
        </w:rPr>
      </w:pPr>
      <w:r>
        <w:rPr>
          <w:rFonts w:hint="eastAsia" w:ascii="微软雅黑" w:hAnsi="微软雅黑" w:eastAsia="微软雅黑" w:cs="微软雅黑"/>
        </w:rPr>
        <w:t>全部状态：拼团中+待发货+待收货+已完成+已取消；</w: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3.5.5.2页面展示要素</w:t>
      </w:r>
    </w:p>
    <w:tbl>
      <w:tblPr>
        <w:tblStyle w:val="39"/>
        <w:tblW w:w="9320" w:type="dxa"/>
        <w:tblInd w:w="534"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992"/>
        <w:gridCol w:w="8328"/>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color w:val="000000"/>
                <w:szCs w:val="21"/>
              </w:rPr>
            </w:pPr>
          </w:p>
        </w:tc>
        <w:tc>
          <w:tcPr>
            <w:tcW w:w="8328"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Cs/>
                <w:color w:val="000000"/>
                <w:szCs w:val="21"/>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作用</w:t>
            </w:r>
          </w:p>
        </w:tc>
        <w:tc>
          <w:tcPr>
            <w:tcW w:w="8328"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展示拼团订单信息</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样式</w:t>
            </w:r>
          </w:p>
        </w:tc>
        <w:tc>
          <w:tcPr>
            <w:tcW w:w="83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团购订单列表</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详情</w:t>
            </w:r>
          </w:p>
        </w:tc>
        <w:tc>
          <w:tcPr>
            <w:tcW w:w="8328"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1、团购订单列表</w:t>
            </w:r>
          </w:p>
          <w:p>
            <w:pPr>
              <w:spacing w:line="360" w:lineRule="exact"/>
              <w:rPr>
                <w:rFonts w:ascii="微软雅黑" w:hAnsi="微软雅黑" w:eastAsia="微软雅黑" w:cs="微软雅黑"/>
                <w:szCs w:val="21"/>
              </w:rPr>
            </w:pPr>
            <w:r>
              <w:rPr>
                <w:rFonts w:hint="eastAsia" w:ascii="微软雅黑" w:hAnsi="微软雅黑" w:eastAsia="微软雅黑" w:cs="微软雅黑"/>
                <w:szCs w:val="21"/>
              </w:rPr>
              <w:t>点击进入查看全部订单</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展示内容包括：</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仓库、订单状态、时间、商品信息、N人团</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全部订单列表的订单状态包括：</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拼团中：已经支付的订单但人数还未达到成团要求，等待成团（拼团购的订单要求提交订单即支付，如20分钟还未支付则自动取消订单，不再占库存和拼团人数）</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待发货：人数够了，拼团成功，等待发货的订单</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待收货：已经发货等待用户确认收货的订单，操作按钮【确认收货】</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已完成：用户已经确认收货的订单</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已取消：客服后台取消的订单</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无内容时展示缺省图片和提示文字，</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“还没有团购订单哦，快去挑选吧~”,点击【去挑选】跳转至首页</w:t>
            </w:r>
          </w:p>
          <w:p>
            <w:pPr>
              <w:spacing w:line="360" w:lineRule="exact"/>
              <w:rPr>
                <w:rFonts w:ascii="微软雅黑" w:hAnsi="微软雅黑" w:eastAsia="微软雅黑" w:cs="微软雅黑"/>
                <w:color w:val="FF0000"/>
                <w:szCs w:val="21"/>
              </w:rPr>
            </w:pPr>
            <w:r>
              <w:rPr>
                <w:rFonts w:hint="eastAsia" w:ascii="微软雅黑" w:hAnsi="微软雅黑" w:eastAsia="微软雅黑" w:cs="微软雅黑"/>
                <w:color w:val="FF0000"/>
                <w:szCs w:val="21"/>
              </w:rPr>
              <w:t>说明：</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原则上不支持取消订单，如果用户实在要求退款，则客服可在后台操作取消订单并退款；取消成功的订单不再占用库存和团购人数，区分如下：</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拼团中的人数减少，继续等待剩余人数成团</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但是已成团取消订单的人数不再减去，而是按照成团正常发货来进行</w:t>
            </w:r>
          </w:p>
          <w:p>
            <w:pPr>
              <w:spacing w:line="360" w:lineRule="exact"/>
              <w:rPr>
                <w:rFonts w:ascii="微软雅黑" w:hAnsi="微软雅黑" w:eastAsia="微软雅黑" w:cs="微软雅黑"/>
                <w:color w:val="000000"/>
                <w:szCs w:val="21"/>
              </w:rPr>
            </w:pP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2、拼团订单详情界面</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点击拼团订单列表的某个订单可进入拼团订单详情查看</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展示内容包括：</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N人团、订单状态、收货信息、物流信息、商品信息、金额信息和操作按钮</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用户可查看自己的拼团购订单详情</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92"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说明</w:t>
            </w:r>
          </w:p>
        </w:tc>
        <w:tc>
          <w:tcPr>
            <w:tcW w:w="832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p>
        </w:tc>
      </w:tr>
    </w:tbl>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t xml:space="preserve">                       </w:t>
      </w:r>
      <w:r>
        <w:rPr>
          <w:rFonts w:ascii="微软雅黑" w:hAnsi="微软雅黑" w:eastAsia="微软雅黑" w:cs="微软雅黑"/>
        </w:rPr>
        <w:pict>
          <v:shape id="_x0000_i1084" o:spt="75" type="#_x0000_t75" style="height:196.6pt;width:139pt;" filled="f" o:preferrelative="t" stroked="f" coordsize="21600,21600">
            <v:path/>
            <v:fill on="f" focussize="0,0"/>
            <v:stroke on="f" joinstyle="miter"/>
            <v:imagedata r:id="rId116" o:title=""/>
            <o:lock v:ext="edit" aspectratio="t"/>
            <w10:wrap type="none"/>
            <w10:anchorlock/>
          </v:shape>
        </w:pict>
      </w:r>
      <w:r>
        <w:rPr>
          <w:rFonts w:hint="eastAsia" w:ascii="微软雅黑" w:hAnsi="微软雅黑" w:eastAsia="微软雅黑" w:cs="微软雅黑"/>
        </w:rPr>
        <w:t xml:space="preserve">    </w: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3.5.5.3功能逻辑</w:t>
      </w:r>
    </w:p>
    <w:p>
      <w:pPr>
        <w:rPr>
          <w:rFonts w:ascii="微软雅黑" w:hAnsi="微软雅黑" w:eastAsia="微软雅黑" w:cs="微软雅黑"/>
        </w:rPr>
      </w:pPr>
      <w:r>
        <w:rPr>
          <w:rFonts w:hint="eastAsia" w:ascii="微软雅黑" w:hAnsi="微软雅黑" w:eastAsia="微软雅黑" w:cs="微软雅黑"/>
        </w:rPr>
        <w:object>
          <v:shape id="_x0000_i1085" o:spt="75" type="#_x0000_t75" style="height:165.9pt;width:288pt;" o:ole="t" filled="f" o:preferrelative="t" stroked="f" coordsize="21600,21600">
            <v:path/>
            <v:fill on="f" focussize="0,0"/>
            <v:stroke on="f" joinstyle="miter"/>
            <v:imagedata r:id="rId118" o:title=""/>
            <o:lock v:ext="edit" aspectratio="f"/>
            <w10:wrap type="none"/>
            <w10:anchorlock/>
          </v:shape>
          <o:OLEObject Type="Embed" ProgID="Visio.Drawing.11" ShapeID="_x0000_i1085" DrawAspect="Content" ObjectID="_1468075751" r:id="rId117">
            <o:LockedField>false</o:LockedField>
          </o:OLEObject>
        </w:objec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3.5.5.4业务流程说明</w:t>
      </w:r>
    </w:p>
    <w:p>
      <w:pPr>
        <w:rPr>
          <w:rFonts w:ascii="微软雅黑" w:hAnsi="微软雅黑" w:eastAsia="微软雅黑" w:cs="微软雅黑"/>
        </w:rPr>
      </w:pPr>
      <w:r>
        <w:rPr>
          <w:rFonts w:hint="eastAsia" w:ascii="微软雅黑" w:hAnsi="微软雅黑" w:eastAsia="微软雅黑" w:cs="微软雅黑"/>
        </w:rPr>
        <w:object>
          <v:shape id="_x0000_i1086" o:spt="75" type="#_x0000_t75" style="height:269.85pt;width:321.2pt;" o:ole="t" filled="f" o:preferrelative="t" stroked="f" coordsize="21600,21600">
            <v:path/>
            <v:fill on="f" focussize="0,0"/>
            <v:stroke on="f" joinstyle="miter"/>
            <v:imagedata r:id="rId120" o:title=""/>
            <o:lock v:ext="edit" aspectratio="f"/>
            <w10:wrap type="none"/>
            <w10:anchorlock/>
          </v:shape>
          <o:OLEObject Type="Embed" ProgID="Visio.Drawing.11" ShapeID="_x0000_i1086" DrawAspect="Content" ObjectID="_1468075752" r:id="rId119">
            <o:LockedField>false</o:LockedField>
          </o:OLEObject>
        </w:object>
      </w:r>
    </w:p>
    <w:p>
      <w:pPr>
        <w:rPr>
          <w:rFonts w:ascii="微软雅黑" w:hAnsi="微软雅黑" w:eastAsia="微软雅黑" w:cs="微软雅黑"/>
        </w:rPr>
      </w:pPr>
    </w:p>
    <w:p>
      <w:pPr>
        <w:pStyle w:val="6"/>
        <w:numPr>
          <w:ilvl w:val="0"/>
          <w:numId w:val="0"/>
        </w:numPr>
        <w:spacing w:before="62" w:after="62"/>
        <w:rPr>
          <w:rFonts w:ascii="微软雅黑" w:hAnsi="微软雅黑" w:eastAsia="微软雅黑" w:cs="微软雅黑"/>
        </w:rPr>
      </w:pPr>
      <w:bookmarkStart w:id="97" w:name="_Toc479187443"/>
      <w:r>
        <w:rPr>
          <w:rFonts w:hint="eastAsia" w:ascii="微软雅黑" w:hAnsi="微软雅黑" w:eastAsia="微软雅黑" w:cs="微软雅黑"/>
        </w:rPr>
        <w:t>3.5.6收货地址</w:t>
      </w:r>
      <w:bookmarkEnd w:id="97"/>
    </w:p>
    <w:p>
      <w:pPr>
        <w:pStyle w:val="7"/>
        <w:numPr>
          <w:ilvl w:val="0"/>
          <w:numId w:val="0"/>
        </w:numPr>
        <w:rPr>
          <w:rFonts w:ascii="微软雅黑" w:hAnsi="微软雅黑" w:eastAsia="微软雅黑" w:cs="微软雅黑"/>
        </w:rPr>
      </w:pPr>
      <w:r>
        <w:rPr>
          <w:rFonts w:hint="eastAsia" w:ascii="微软雅黑" w:hAnsi="微软雅黑" w:eastAsia="微软雅黑" w:cs="微软雅黑"/>
        </w:rPr>
        <w:t>3.5.6.1功能说明</w:t>
      </w:r>
    </w:p>
    <w:p>
      <w:pPr>
        <w:numPr>
          <w:ilvl w:val="0"/>
          <w:numId w:val="16"/>
        </w:numPr>
        <w:rPr>
          <w:rFonts w:ascii="微软雅黑" w:hAnsi="微软雅黑" w:eastAsia="微软雅黑" w:cs="微软雅黑"/>
        </w:rPr>
      </w:pPr>
      <w:r>
        <w:rPr>
          <w:rFonts w:hint="eastAsia" w:ascii="微软雅黑" w:hAnsi="微软雅黑" w:eastAsia="微软雅黑" w:cs="微软雅黑"/>
        </w:rPr>
        <w:t>支持用户管理自己的收货地址信息；</w:t>
      </w:r>
    </w:p>
    <w:p>
      <w:pPr>
        <w:numPr>
          <w:ilvl w:val="0"/>
          <w:numId w:val="16"/>
        </w:numPr>
        <w:rPr>
          <w:rFonts w:ascii="微软雅黑" w:hAnsi="微软雅黑" w:eastAsia="微软雅黑" w:cs="微软雅黑"/>
        </w:rPr>
      </w:pPr>
      <w:r>
        <w:rPr>
          <w:rFonts w:hint="eastAsia" w:ascii="微软雅黑" w:hAnsi="微软雅黑" w:eastAsia="微软雅黑" w:cs="微软雅黑"/>
        </w:rPr>
        <w:t>样式：增加+修改+删除+设为默认；</w:t>
      </w:r>
    </w:p>
    <w:p>
      <w:pPr>
        <w:numPr>
          <w:ilvl w:val="0"/>
          <w:numId w:val="16"/>
        </w:numPr>
        <w:rPr>
          <w:rFonts w:ascii="微软雅黑" w:hAnsi="微软雅黑" w:eastAsia="微软雅黑" w:cs="微软雅黑"/>
        </w:rPr>
      </w:pPr>
      <w:r>
        <w:rPr>
          <w:rFonts w:hint="eastAsia" w:ascii="微软雅黑" w:hAnsi="微软雅黑" w:eastAsia="微软雅黑" w:cs="微软雅黑"/>
        </w:rPr>
        <w:t>用户地址不用填写邮编字段，提交订单时代码中需自动补全对应地区邮编；</w:t>
      </w:r>
    </w:p>
    <w:p>
      <w:pPr>
        <w:numPr>
          <w:ilvl w:val="0"/>
          <w:numId w:val="16"/>
        </w:numPr>
        <w:rPr>
          <w:rFonts w:ascii="微软雅黑" w:hAnsi="微软雅黑" w:eastAsia="微软雅黑" w:cs="微软雅黑"/>
        </w:rPr>
      </w:pPr>
      <w:r>
        <w:rPr>
          <w:rFonts w:hint="eastAsia" w:ascii="微软雅黑" w:hAnsi="微软雅黑" w:eastAsia="微软雅黑" w:cs="微软雅黑"/>
        </w:rPr>
        <w:t>填写省市区三级联动时，省市默认调取当前位置，用户可自己重新选择；</w:t>
      </w:r>
    </w:p>
    <w:p>
      <w:pPr>
        <w:numPr>
          <w:ilvl w:val="0"/>
          <w:numId w:val="16"/>
        </w:numPr>
        <w:rPr>
          <w:rFonts w:ascii="微软雅黑" w:hAnsi="微软雅黑" w:eastAsia="微软雅黑" w:cs="微软雅黑"/>
        </w:rPr>
      </w:pPr>
      <w:r>
        <w:rPr>
          <w:rFonts w:hint="eastAsia" w:ascii="微软雅黑" w:hAnsi="微软雅黑" w:eastAsia="微软雅黑" w:cs="微软雅黑"/>
        </w:rPr>
        <w:t>增删改收货地址，包括收货人、真实姓名、身份证号、电话、省市区详细地址，可以设为默认地址;</w:t>
      </w:r>
    </w:p>
    <w:p>
      <w:pPr>
        <w:rPr>
          <w:rFonts w:ascii="微软雅黑" w:hAnsi="微软雅黑" w:eastAsia="微软雅黑" w:cs="微软雅黑"/>
        </w:rPr>
      </w:pPr>
      <w:r>
        <w:rPr>
          <w:rFonts w:hint="eastAsia" w:ascii="微软雅黑" w:hAnsi="微软雅黑" w:eastAsia="微软雅黑" w:cs="微软雅黑"/>
        </w:rPr>
        <w:t xml:space="preserve"> 注：此处不做身份证信息校验，在提交订单时，选择哪个地址则去校验对应身份证，校验不通过提交不了订单;</w:t>
      </w:r>
    </w:p>
    <w:p>
      <w:pPr>
        <w:rPr>
          <w:rFonts w:ascii="微软雅黑" w:hAnsi="微软雅黑" w:eastAsia="微软雅黑" w:cs="微软雅黑"/>
          <w:b/>
          <w:bCs/>
          <w:sz w:val="24"/>
          <w:szCs w:val="28"/>
        </w:rPr>
      </w:pP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3.5.6.2页面展示要素</w:t>
      </w:r>
    </w:p>
    <w:tbl>
      <w:tblPr>
        <w:tblStyle w:val="39"/>
        <w:tblW w:w="9320" w:type="dxa"/>
        <w:tblInd w:w="534"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988"/>
        <w:gridCol w:w="1847"/>
        <w:gridCol w:w="6485"/>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color w:val="000000"/>
                <w:szCs w:val="21"/>
              </w:rPr>
            </w:pPr>
          </w:p>
        </w:tc>
        <w:tc>
          <w:tcPr>
            <w:tcW w:w="8332" w:type="dxa"/>
            <w:gridSpan w:val="2"/>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Cs/>
                <w:color w:val="000000"/>
                <w:szCs w:val="21"/>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作用</w:t>
            </w:r>
          </w:p>
        </w:tc>
        <w:tc>
          <w:tcPr>
            <w:tcW w:w="8332" w:type="dxa"/>
            <w:gridSpan w:val="2"/>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用户管理自己的收货地址信息</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样式</w:t>
            </w:r>
          </w:p>
        </w:tc>
        <w:tc>
          <w:tcPr>
            <w:tcW w:w="8332"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增加+修改+删除+设为默认</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vMerge w:val="restart"/>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详情</w:t>
            </w:r>
          </w:p>
        </w:tc>
        <w:tc>
          <w:tcPr>
            <w:tcW w:w="184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（1）增加</w:t>
            </w:r>
          </w:p>
        </w:tc>
        <w:tc>
          <w:tcPr>
            <w:tcW w:w="648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增加新的收货地址</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包括收货人、电话、身份证号、省市区、详细收货地址</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添加完成进行保存即可</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84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（2）修改</w:t>
            </w:r>
          </w:p>
        </w:tc>
        <w:tc>
          <w:tcPr>
            <w:tcW w:w="648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修改已添加的收货地址</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包括收货人、电话、身份证号、省市区、详细收货地址</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修改完成进行保存即可</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84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（3）删除</w:t>
            </w:r>
          </w:p>
        </w:tc>
        <w:tc>
          <w:tcPr>
            <w:tcW w:w="648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在收货地址管理列表，向左滑动可进行删除地址操作</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84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（4）设为默认</w:t>
            </w:r>
          </w:p>
        </w:tc>
        <w:tc>
          <w:tcPr>
            <w:tcW w:w="648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在收货地址管理列表，可以选择某一个地址做为默认的收货地址，如设置了默认地址，则在提交订单界面默认调用该地址展示，用户也可以修改，该操作主要是为了方便用户</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说明</w:t>
            </w:r>
          </w:p>
        </w:tc>
        <w:tc>
          <w:tcPr>
            <w:tcW w:w="8332"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p>
        </w:tc>
      </w:tr>
    </w:tbl>
    <w:p>
      <w:pPr>
        <w:rPr>
          <w:rFonts w:ascii="微软雅黑" w:hAnsi="微软雅黑" w:eastAsia="微软雅黑" w:cs="微软雅黑"/>
        </w:rPr>
      </w:pPr>
    </w:p>
    <w:p>
      <w:pPr>
        <w:rPr>
          <w:rFonts w:ascii="微软雅黑" w:hAnsi="微软雅黑" w:eastAsia="微软雅黑" w:cs="微软雅黑"/>
        </w:rPr>
      </w:pPr>
      <w:r>
        <w:rPr>
          <w:rFonts w:ascii="微软雅黑" w:hAnsi="微软雅黑" w:eastAsia="微软雅黑" w:cs="微软雅黑"/>
        </w:rPr>
        <w:pict>
          <v:shape id="_x0000_s1095" o:spid="_x0000_s1095" o:spt="75" type="#_x0000_t75" style="position:absolute;left:0pt;margin-left:229.3pt;margin-top:4.9pt;height:264pt;width:150pt;mso-wrap-distance-bottom:0pt;mso-wrap-distance-left:9pt;mso-wrap-distance-right:9pt;mso-wrap-distance-top:0pt;z-index:1024;mso-width-relative:page;mso-height-relative:page;" filled="f" o:preferrelative="t" stroked="f" coordsize="21600,21600">
            <v:path/>
            <v:fill on="f" focussize="0,0"/>
            <v:stroke on="f" joinstyle="miter"/>
            <v:imagedata r:id="rId121" o:title=""/>
            <o:lock v:ext="edit" aspectratio="t"/>
            <w10:wrap type="square"/>
          </v:shape>
        </w:pict>
      </w:r>
      <w:r>
        <w:rPr>
          <w:rFonts w:ascii="微软雅黑" w:hAnsi="微软雅黑" w:eastAsia="微软雅黑" w:cs="微软雅黑"/>
        </w:rPr>
        <w:pict>
          <v:shape id="_x0000_i1087" o:spt="75" type="#_x0000_t75" style="height:265.45pt;width:162.15pt;" filled="f" o:preferrelative="t" stroked="f" coordsize="21600,21600">
            <v:path/>
            <v:fill on="f" focussize="0,0"/>
            <v:stroke on="f" joinstyle="miter"/>
            <v:imagedata r:id="rId122" o:title=""/>
            <o:lock v:ext="edit" aspectratio="t"/>
            <w10:wrap type="none"/>
            <w10:anchorlock/>
          </v:shape>
        </w:pic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3.5.6.3功能逻辑</w:t>
      </w:r>
    </w:p>
    <w:p>
      <w:pPr>
        <w:rPr>
          <w:rFonts w:ascii="微软雅黑" w:hAnsi="微软雅黑" w:eastAsia="微软雅黑" w:cs="微软雅黑"/>
        </w:rPr>
      </w:pPr>
      <w:r>
        <w:rPr>
          <w:rFonts w:ascii="微软雅黑" w:hAnsi="微软雅黑" w:eastAsia="微软雅黑" w:cs="微软雅黑"/>
        </w:rPr>
        <w:pict>
          <v:shape id="_x0000_i1088" o:spt="75" type="#_x0000_t75" style="height:256.7pt;width:281.1pt;" filled="f" o:preferrelative="t" stroked="f" coordsize="21600,21600">
            <v:path/>
            <v:fill on="f" focussize="0,0"/>
            <v:stroke on="f" joinstyle="miter"/>
            <v:imagedata r:id="rId123" o:title=""/>
            <o:lock v:ext="edit" aspectratio="t"/>
            <w10:wrap type="none"/>
            <w10:anchorlock/>
          </v:shape>
        </w:pic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3.5.6.4业务流程说明</w:t>
      </w:r>
    </w:p>
    <w:p>
      <w:pPr>
        <w:rPr>
          <w:rFonts w:ascii="微软雅黑" w:hAnsi="微软雅黑" w:eastAsia="微软雅黑" w:cs="微软雅黑"/>
        </w:rPr>
      </w:pPr>
      <w:r>
        <w:rPr>
          <w:rFonts w:hint="eastAsia" w:ascii="微软雅黑" w:hAnsi="微软雅黑" w:eastAsia="微软雅黑" w:cs="微软雅黑"/>
        </w:rPr>
        <w:object>
          <v:shape id="_x0000_i1089" o:spt="75" type="#_x0000_t75" style="height:255.45pt;width:344.35pt;" o:ole="t" filled="f" o:preferrelative="t" stroked="f" coordsize="21600,21600">
            <v:path/>
            <v:fill on="f" focussize="0,0"/>
            <v:stroke on="f" joinstyle="miter"/>
            <v:imagedata r:id="rId125" o:title=""/>
            <o:lock v:ext="edit" aspectratio="f"/>
            <w10:wrap type="none"/>
            <w10:anchorlock/>
          </v:shape>
          <o:OLEObject Type="Embed" ProgID="Visio.Drawing.11" ShapeID="_x0000_i1089" DrawAspect="Content" ObjectID="_1468075753" r:id="rId124">
            <o:LockedField>false</o:LockedField>
          </o:OLEObject>
        </w:object>
      </w:r>
    </w:p>
    <w:p>
      <w:pPr>
        <w:pStyle w:val="6"/>
        <w:numPr>
          <w:ilvl w:val="0"/>
          <w:numId w:val="0"/>
        </w:numPr>
        <w:spacing w:before="62" w:after="62"/>
        <w:rPr>
          <w:rFonts w:ascii="微软雅黑" w:hAnsi="微软雅黑" w:eastAsia="微软雅黑" w:cs="微软雅黑"/>
        </w:rPr>
      </w:pPr>
      <w:bookmarkStart w:id="98" w:name="_Toc479187444"/>
      <w:r>
        <w:rPr>
          <w:rFonts w:hint="eastAsia" w:ascii="微软雅黑" w:hAnsi="微软雅黑" w:eastAsia="微软雅黑" w:cs="微软雅黑"/>
        </w:rPr>
        <w:t>3.5.7体验店</w:t>
      </w:r>
      <w:bookmarkEnd w:id="98"/>
    </w:p>
    <w:p>
      <w:pPr>
        <w:pStyle w:val="7"/>
        <w:numPr>
          <w:ilvl w:val="0"/>
          <w:numId w:val="0"/>
        </w:numPr>
        <w:rPr>
          <w:rFonts w:ascii="微软雅黑" w:hAnsi="微软雅黑" w:eastAsia="微软雅黑" w:cs="微软雅黑"/>
        </w:rPr>
      </w:pPr>
      <w:r>
        <w:rPr>
          <w:rFonts w:hint="eastAsia" w:ascii="微软雅黑" w:hAnsi="微软雅黑" w:eastAsia="微软雅黑" w:cs="微软雅黑"/>
        </w:rPr>
        <w:t>3.5.7.1功能说明</w:t>
      </w:r>
    </w:p>
    <w:p>
      <w:pPr>
        <w:numPr>
          <w:ilvl w:val="0"/>
          <w:numId w:val="16"/>
        </w:numPr>
        <w:rPr>
          <w:rFonts w:ascii="微软雅黑" w:hAnsi="微软雅黑" w:eastAsia="微软雅黑" w:cs="微软雅黑"/>
        </w:rPr>
      </w:pPr>
      <w:r>
        <w:rPr>
          <w:rFonts w:hint="eastAsia" w:ascii="微软雅黑" w:hAnsi="微软雅黑" w:eastAsia="微软雅黑" w:cs="微软雅黑"/>
        </w:rPr>
        <w:t>支持线下体验店活动信息和门店介绍信息的展示；</w:t>
      </w:r>
    </w:p>
    <w:p>
      <w:pPr>
        <w:numPr>
          <w:ilvl w:val="0"/>
          <w:numId w:val="16"/>
        </w:numPr>
        <w:rPr>
          <w:rFonts w:ascii="微软雅黑" w:hAnsi="微软雅黑" w:eastAsia="微软雅黑" w:cs="微软雅黑"/>
        </w:rPr>
      </w:pPr>
      <w:r>
        <w:rPr>
          <w:rFonts w:hint="eastAsia" w:ascii="微软雅黑" w:hAnsi="微软雅黑" w:eastAsia="微软雅黑" w:cs="微软雅黑"/>
        </w:rPr>
        <w:t>样式：门店福利+关于门店；</w:t>
      </w:r>
    </w:p>
    <w:p>
      <w:pPr>
        <w:numPr>
          <w:ilvl w:val="0"/>
          <w:numId w:val="16"/>
        </w:numPr>
        <w:rPr>
          <w:rFonts w:ascii="微软雅黑" w:hAnsi="微软雅黑" w:eastAsia="微软雅黑" w:cs="微软雅黑"/>
        </w:rPr>
      </w:pPr>
      <w:r>
        <w:rPr>
          <w:rFonts w:hint="eastAsia" w:ascii="微软雅黑" w:hAnsi="微软雅黑" w:eastAsia="微软雅黑" w:cs="微软雅黑"/>
        </w:rPr>
        <w:t>支持运营平台在后台自定义配置；</w:t>
      </w:r>
    </w:p>
    <w:p>
      <w:pPr>
        <w:numPr>
          <w:ilvl w:val="0"/>
          <w:numId w:val="16"/>
        </w:numPr>
        <w:rPr>
          <w:rFonts w:ascii="微软雅黑" w:hAnsi="微软雅黑" w:eastAsia="微软雅黑" w:cs="微软雅黑"/>
        </w:rPr>
      </w:pPr>
      <w:r>
        <w:rPr>
          <w:rFonts w:hint="eastAsia" w:ascii="微软雅黑" w:hAnsi="微软雅黑" w:eastAsia="微软雅黑" w:cs="微软雅黑"/>
        </w:rPr>
        <w:t>多个门店列表展示的样式，展示门店的信息，点击进去门店详情，支持地图导引到门店；</w:t>
      </w:r>
    </w:p>
    <w:p>
      <w:pPr>
        <w:rPr>
          <w:rFonts w:ascii="微软雅黑" w:hAnsi="微软雅黑" w:eastAsia="微软雅黑" w:cs="微软雅黑"/>
        </w:rPr>
      </w:pP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3.5.7.2页面展示要素</w:t>
      </w:r>
    </w:p>
    <w:tbl>
      <w:tblPr>
        <w:tblStyle w:val="39"/>
        <w:tblW w:w="9320" w:type="dxa"/>
        <w:tblInd w:w="534"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988"/>
        <w:gridCol w:w="1847"/>
        <w:gridCol w:w="6485"/>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color w:val="000000"/>
                <w:szCs w:val="21"/>
              </w:rPr>
            </w:pPr>
          </w:p>
        </w:tc>
        <w:tc>
          <w:tcPr>
            <w:tcW w:w="8332" w:type="dxa"/>
            <w:gridSpan w:val="2"/>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Cs/>
                <w:color w:val="000000"/>
                <w:szCs w:val="21"/>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作用</w:t>
            </w:r>
          </w:p>
        </w:tc>
        <w:tc>
          <w:tcPr>
            <w:tcW w:w="8332" w:type="dxa"/>
            <w:gridSpan w:val="2"/>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展示体验店的活动信息和门店介绍信息</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样式</w:t>
            </w:r>
          </w:p>
        </w:tc>
        <w:tc>
          <w:tcPr>
            <w:tcW w:w="8332"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门店福利+关于门店</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vMerge w:val="restart"/>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详情</w:t>
            </w:r>
          </w:p>
        </w:tc>
        <w:tc>
          <w:tcPr>
            <w:tcW w:w="184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门店福利</w:t>
            </w:r>
          </w:p>
        </w:tc>
        <w:tc>
          <w:tcPr>
            <w:tcW w:w="648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展示各个门店当前正在进行中的活动或即将开始的活动</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每个门店自己在后台进行配置，APP上对用户进行展示</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内容包括：哪个门店、起止时间、活动标题和展示图片、图文详情或链接地址</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该列表会根据后台信息的更新而展示更新</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84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关于门店</w:t>
            </w:r>
          </w:p>
        </w:tc>
        <w:tc>
          <w:tcPr>
            <w:tcW w:w="648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环球辣妈西安线下门店的列表展示，展示每个门店的门头照、名称、电话、地址、距离</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点击进入门店详情页面，包括门头照、图册、名称、电话、地址、距离、介绍图文、导引（注意对应后台的配置菜单）</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点击导引可以跳转地图规划路线过去</w:t>
            </w:r>
          </w:p>
          <w:p>
            <w:pPr>
              <w:spacing w:line="360" w:lineRule="exact"/>
              <w:rPr>
                <w:rFonts w:ascii="微软雅黑" w:hAnsi="微软雅黑" w:eastAsia="微软雅黑" w:cs="微软雅黑"/>
                <w:color w:val="000000"/>
                <w:szCs w:val="21"/>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说明</w:t>
            </w:r>
          </w:p>
        </w:tc>
        <w:tc>
          <w:tcPr>
            <w:tcW w:w="8332"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p>
        </w:tc>
      </w:tr>
    </w:tbl>
    <w:p>
      <w:pPr>
        <w:rPr>
          <w:rFonts w:ascii="微软雅黑" w:hAnsi="微软雅黑" w:eastAsia="微软雅黑" w:cs="微软雅黑"/>
        </w:rPr>
      </w:pPr>
    </w:p>
    <w:p>
      <w:pPr>
        <w:rPr>
          <w:rFonts w:ascii="微软雅黑" w:hAnsi="微软雅黑" w:eastAsia="微软雅黑" w:cs="微软雅黑"/>
        </w:rPr>
      </w:pPr>
      <w:r>
        <w:rPr>
          <w:rFonts w:ascii="微软雅黑" w:hAnsi="微软雅黑" w:eastAsia="微软雅黑" w:cs="微软雅黑"/>
        </w:rPr>
        <w:pict>
          <v:shape id="_x0000_s1096" o:spid="_x0000_s1096" o:spt="75" type="#_x0000_t75" style="position:absolute;left:0pt;margin-left:229.75pt;margin-top:5.2pt;height:257.25pt;width:157.5pt;mso-wrap-distance-bottom:0pt;mso-wrap-distance-left:9pt;mso-wrap-distance-right:9pt;mso-wrap-distance-top:0pt;z-index:1024;mso-width-relative:page;mso-height-relative:page;" filled="f" o:preferrelative="t" stroked="f" coordsize="21600,21600">
            <v:path/>
            <v:fill on="f" focussize="0,0"/>
            <v:stroke on="f" joinstyle="miter"/>
            <v:imagedata r:id="rId126" o:title=""/>
            <o:lock v:ext="edit" aspectratio="t"/>
            <w10:wrap type="square"/>
          </v:shape>
        </w:pict>
      </w:r>
      <w:r>
        <w:rPr>
          <w:rFonts w:ascii="微软雅黑" w:hAnsi="微软雅黑" w:eastAsia="微软雅黑" w:cs="微软雅黑"/>
        </w:rPr>
        <w:pict>
          <v:shape id="_x0000_i1090" o:spt="75" type="#_x0000_t75" style="height:262.35pt;width:159.05pt;" filled="f" o:preferrelative="t" stroked="f" coordsize="21600,21600">
            <v:path/>
            <v:fill on="f" focussize="0,0"/>
            <v:stroke on="f" joinstyle="miter"/>
            <v:imagedata r:id="rId127" o:title=""/>
            <o:lock v:ext="edit" aspectratio="t"/>
            <w10:wrap type="none"/>
            <w10:anchorlock/>
          </v:shape>
        </w:pict>
      </w:r>
    </w:p>
    <w:p>
      <w:pPr>
        <w:rPr>
          <w:rFonts w:ascii="微软雅黑" w:hAnsi="微软雅黑" w:eastAsia="微软雅黑" w:cs="微软雅黑"/>
        </w:rPr>
      </w:pP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3.5.7.3功能逻辑</w:t>
      </w:r>
    </w:p>
    <w:p>
      <w:pPr>
        <w:rPr>
          <w:rFonts w:ascii="微软雅黑" w:hAnsi="微软雅黑" w:eastAsia="微软雅黑" w:cs="微软雅黑"/>
        </w:rPr>
      </w:pPr>
      <w:r>
        <w:rPr>
          <w:rFonts w:hint="eastAsia" w:ascii="微软雅黑" w:hAnsi="微软雅黑" w:eastAsia="微软雅黑" w:cs="微软雅黑"/>
        </w:rPr>
        <w:t xml:space="preserve">               </w:t>
      </w:r>
      <w:r>
        <w:rPr>
          <w:rFonts w:ascii="微软雅黑" w:hAnsi="微软雅黑" w:eastAsia="微软雅黑" w:cs="微软雅黑"/>
        </w:rPr>
        <w:pict>
          <v:shape id="_x0000_i1091" o:spt="75" type="#_x0000_t75" style="height:254.8pt;width:242.3pt;" filled="f" o:preferrelative="t" stroked="f" coordsize="21600,21600">
            <v:path/>
            <v:fill on="f" focussize="0,0"/>
            <v:stroke on="f" joinstyle="miter"/>
            <v:imagedata r:id="rId128" o:title=""/>
            <o:lock v:ext="edit" aspectratio="t"/>
            <w10:wrap type="none"/>
            <w10:anchorlock/>
          </v:shape>
        </w:pic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3.5.7.4业务流程说明</w:t>
      </w:r>
    </w:p>
    <w:p>
      <w:pPr>
        <w:rPr>
          <w:rFonts w:ascii="微软雅黑" w:hAnsi="微软雅黑" w:eastAsia="微软雅黑" w:cs="微软雅黑"/>
        </w:rPr>
      </w:pPr>
      <w:r>
        <w:rPr>
          <w:rFonts w:hint="eastAsia" w:ascii="微软雅黑" w:hAnsi="微软雅黑" w:eastAsia="微软雅黑" w:cs="微软雅黑"/>
        </w:rPr>
        <w:object>
          <v:shape id="_x0000_i1092" o:spt="75" type="#_x0000_t75" style="height:294.25pt;width:333.7pt;" o:ole="t" filled="f" o:preferrelative="t" stroked="f" coordsize="21600,21600">
            <v:path/>
            <v:fill on="f" focussize="0,0"/>
            <v:stroke on="f" joinstyle="miter"/>
            <v:imagedata r:id="rId130" o:title=""/>
            <o:lock v:ext="edit" aspectratio="f"/>
            <w10:wrap type="none"/>
            <w10:anchorlock/>
          </v:shape>
          <o:OLEObject Type="Embed" ProgID="Visio.Drawing.11" ShapeID="_x0000_i1092" DrawAspect="Content" ObjectID="_1468075754" r:id="rId129">
            <o:LockedField>false</o:LockedField>
          </o:OLEObject>
        </w:object>
      </w:r>
    </w:p>
    <w:p>
      <w:pPr>
        <w:rPr>
          <w:rFonts w:ascii="微软雅黑" w:hAnsi="微软雅黑" w:eastAsia="微软雅黑" w:cs="微软雅黑"/>
        </w:rPr>
      </w:pPr>
    </w:p>
    <w:p>
      <w:pPr>
        <w:pStyle w:val="6"/>
        <w:numPr>
          <w:ilvl w:val="0"/>
          <w:numId w:val="0"/>
        </w:numPr>
        <w:spacing w:before="62" w:after="62"/>
        <w:rPr>
          <w:rFonts w:ascii="微软雅黑" w:hAnsi="微软雅黑" w:eastAsia="微软雅黑" w:cs="微软雅黑"/>
        </w:rPr>
      </w:pPr>
      <w:bookmarkStart w:id="99" w:name="_Toc479187445"/>
      <w:r>
        <w:rPr>
          <w:rFonts w:hint="eastAsia" w:ascii="微软雅黑" w:hAnsi="微软雅黑" w:eastAsia="微软雅黑" w:cs="微软雅黑"/>
        </w:rPr>
        <w:t>3.5.8关于我们</w:t>
      </w:r>
      <w:bookmarkEnd w:id="99"/>
    </w:p>
    <w:p>
      <w:pPr>
        <w:pStyle w:val="7"/>
        <w:numPr>
          <w:ilvl w:val="0"/>
          <w:numId w:val="0"/>
        </w:numPr>
        <w:rPr>
          <w:rFonts w:ascii="微软雅黑" w:hAnsi="微软雅黑" w:eastAsia="微软雅黑" w:cs="微软雅黑"/>
        </w:rPr>
      </w:pPr>
      <w:r>
        <w:rPr>
          <w:rFonts w:hint="eastAsia" w:ascii="微软雅黑" w:hAnsi="微软雅黑" w:eastAsia="微软雅黑" w:cs="微软雅黑"/>
        </w:rPr>
        <w:t>3.5.8.1功能说明</w:t>
      </w:r>
    </w:p>
    <w:p>
      <w:pPr>
        <w:numPr>
          <w:ilvl w:val="0"/>
          <w:numId w:val="16"/>
        </w:numPr>
        <w:rPr>
          <w:rFonts w:ascii="微软雅黑" w:hAnsi="微软雅黑" w:eastAsia="微软雅黑" w:cs="微软雅黑"/>
        </w:rPr>
      </w:pPr>
      <w:r>
        <w:rPr>
          <w:rFonts w:hint="eastAsia" w:ascii="微软雅黑" w:hAnsi="微软雅黑" w:eastAsia="微软雅黑" w:cs="微软雅黑"/>
        </w:rPr>
        <w:t>支持环球辣妈简短的介绍、版本更新，联系客服3个功能；</w:t>
      </w:r>
    </w:p>
    <w:p>
      <w:pPr>
        <w:numPr>
          <w:ilvl w:val="0"/>
          <w:numId w:val="16"/>
        </w:numPr>
        <w:rPr>
          <w:rFonts w:ascii="微软雅黑" w:hAnsi="微软雅黑" w:eastAsia="微软雅黑" w:cs="微软雅黑"/>
        </w:rPr>
      </w:pPr>
      <w:r>
        <w:rPr>
          <w:rFonts w:hint="eastAsia" w:ascii="微软雅黑" w:hAnsi="微软雅黑" w:eastAsia="微软雅黑" w:cs="微软雅黑"/>
        </w:rPr>
        <w:t>样式：环球辣妈介绍+版本更新+联系客服；</w:t>
      </w:r>
    </w:p>
    <w:p>
      <w:pPr>
        <w:numPr>
          <w:ilvl w:val="0"/>
          <w:numId w:val="16"/>
        </w:numPr>
        <w:rPr>
          <w:rFonts w:ascii="微软雅黑" w:hAnsi="微软雅黑" w:eastAsia="微软雅黑" w:cs="微软雅黑"/>
        </w:rPr>
      </w:pPr>
      <w:r>
        <w:rPr>
          <w:rFonts w:hint="eastAsia" w:ascii="微软雅黑" w:hAnsi="微软雅黑" w:eastAsia="微软雅黑" w:cs="微软雅黑"/>
        </w:rPr>
        <w:t>环球辣妈的介绍文字固定写入的，后期提供；</w: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3.5.8.2页面展示要素</w:t>
      </w:r>
    </w:p>
    <w:tbl>
      <w:tblPr>
        <w:tblStyle w:val="39"/>
        <w:tblW w:w="9320" w:type="dxa"/>
        <w:tblInd w:w="534"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988"/>
        <w:gridCol w:w="1847"/>
        <w:gridCol w:w="6485"/>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color w:val="000000"/>
                <w:szCs w:val="21"/>
              </w:rPr>
            </w:pPr>
          </w:p>
        </w:tc>
        <w:tc>
          <w:tcPr>
            <w:tcW w:w="8332" w:type="dxa"/>
            <w:gridSpan w:val="2"/>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Cs/>
                <w:color w:val="000000"/>
                <w:szCs w:val="21"/>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作用</w:t>
            </w:r>
          </w:p>
        </w:tc>
        <w:tc>
          <w:tcPr>
            <w:tcW w:w="8332" w:type="dxa"/>
            <w:gridSpan w:val="2"/>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环球辣妈简短介绍、版本更新和客服联系信息</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样式</w:t>
            </w:r>
          </w:p>
        </w:tc>
        <w:tc>
          <w:tcPr>
            <w:tcW w:w="8332"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环球辣妈介绍+版本更新+客服联系信息</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vMerge w:val="restart"/>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详情</w:t>
            </w:r>
          </w:p>
        </w:tc>
        <w:tc>
          <w:tcPr>
            <w:tcW w:w="184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环球辣妈介绍</w:t>
            </w:r>
          </w:p>
        </w:tc>
        <w:tc>
          <w:tcPr>
            <w:tcW w:w="648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精简的文字介绍环球辣妈，不超过5行</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环球辣妈logo+文字介绍</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84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版本更新</w:t>
            </w:r>
          </w:p>
        </w:tc>
        <w:tc>
          <w:tcPr>
            <w:tcW w:w="648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展示当前版本</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检测最新版本</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点击可以提示版本更新</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点击【立即更新】</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Android直接下载版本、可以后台运行下载安装包，下载完成弹出安装提示框</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iOS跳转至APP Store进行下载</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84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联系客服</w:t>
            </w:r>
          </w:p>
        </w:tc>
        <w:tc>
          <w:tcPr>
            <w:tcW w:w="648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展示客服的微信号、客服电话、服务时间</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说明</w:t>
            </w:r>
          </w:p>
        </w:tc>
        <w:tc>
          <w:tcPr>
            <w:tcW w:w="8332"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p>
        </w:tc>
      </w:tr>
    </w:tbl>
    <w:p>
      <w:pPr>
        <w:rPr>
          <w:rFonts w:ascii="微软雅黑" w:hAnsi="微软雅黑" w:eastAsia="微软雅黑" w:cs="微软雅黑"/>
        </w:rPr>
      </w:pPr>
    </w:p>
    <w:p>
      <w:pPr>
        <w:rPr>
          <w:rFonts w:ascii="微软雅黑" w:hAnsi="微软雅黑" w:eastAsia="微软雅黑" w:cs="微软雅黑"/>
        </w:rPr>
      </w:pPr>
      <w:r>
        <w:rPr>
          <w:rFonts w:ascii="微软雅黑" w:hAnsi="微软雅黑" w:eastAsia="微软雅黑" w:cs="微软雅黑"/>
        </w:rPr>
        <w:pict>
          <v:shape id="_x0000_s1097" o:spid="_x0000_s1097" o:spt="75" type="#_x0000_t75" style="position:absolute;left:0pt;margin-left:234.35pt;margin-top:3.4pt;height:267.75pt;width:150.75pt;mso-wrap-distance-bottom:0pt;mso-wrap-distance-left:9pt;mso-wrap-distance-right:9pt;mso-wrap-distance-top:0pt;z-index:1024;mso-width-relative:page;mso-height-relative:page;" filled="f" o:preferrelative="t" stroked="f" coordsize="21600,21600">
            <v:path/>
            <v:fill on="f" focussize="0,0"/>
            <v:stroke on="f" joinstyle="miter"/>
            <v:imagedata r:id="rId131" o:title=""/>
            <o:lock v:ext="edit" aspectratio="t"/>
            <w10:wrap type="square"/>
          </v:shape>
        </w:pict>
      </w:r>
      <w:r>
        <w:rPr>
          <w:rFonts w:ascii="微软雅黑" w:hAnsi="微软雅黑" w:eastAsia="微软雅黑" w:cs="微软雅黑"/>
        </w:rPr>
        <w:pict>
          <v:shape id="_x0000_i1093" o:spt="75" type="#_x0000_t75" style="height:269.85pt;width:154pt;" filled="f" o:preferrelative="t" stroked="f" coordsize="21600,21600">
            <v:path/>
            <v:fill on="f" focussize="0,0"/>
            <v:stroke on="f" joinstyle="miter"/>
            <v:imagedata r:id="rId132" o:title=""/>
            <o:lock v:ext="edit" aspectratio="t"/>
            <w10:wrap type="none"/>
            <w10:anchorlock/>
          </v:shape>
        </w:pic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3.5.8.3功能逻辑</w:t>
      </w:r>
    </w:p>
    <w:p>
      <w:pPr>
        <w:rPr>
          <w:rFonts w:ascii="微软雅黑" w:hAnsi="微软雅黑" w:eastAsia="微软雅黑" w:cs="微软雅黑"/>
        </w:rPr>
      </w:pPr>
      <w:r>
        <w:rPr>
          <w:rFonts w:ascii="微软雅黑" w:hAnsi="微软雅黑" w:eastAsia="微软雅黑" w:cs="微软雅黑"/>
        </w:rPr>
        <w:pict>
          <v:shape id="_x0000_i1094" o:spt="75" type="#_x0000_t75" style="height:271.7pt;width:238.55pt;" filled="f" o:preferrelative="t" stroked="f" coordsize="21600,21600">
            <v:path/>
            <v:fill on="f" focussize="0,0"/>
            <v:stroke on="f" joinstyle="miter"/>
            <v:imagedata r:id="rId133" o:title=""/>
            <o:lock v:ext="edit" aspectratio="t"/>
            <w10:wrap type="none"/>
            <w10:anchorlock/>
          </v:shape>
        </w:pic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3.5.8.4业务流程说明</w:t>
      </w: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r>
        <w:rPr>
          <w:rFonts w:hint="eastAsia" w:ascii="微软雅黑" w:hAnsi="微软雅黑" w:eastAsia="微软雅黑" w:cs="微软雅黑"/>
        </w:rPr>
        <w:object>
          <v:shape id="_x0000_i1095" o:spt="75" type="#_x0000_t75" style="height:217.9pt;width:316.8pt;" o:ole="t" filled="f" o:preferrelative="t" stroked="f" coordsize="21600,21600">
            <v:path/>
            <v:fill on="f" focussize="0,0"/>
            <v:stroke on="f" joinstyle="miter"/>
            <v:imagedata r:id="rId135" o:title=""/>
            <o:lock v:ext="edit" aspectratio="f"/>
            <w10:wrap type="none"/>
            <w10:anchorlock/>
          </v:shape>
          <o:OLEObject Type="Embed" ProgID="Visio.Drawing.11" ShapeID="_x0000_i1095" DrawAspect="Content" ObjectID="_1468075755" r:id="rId134">
            <o:LockedField>false</o:LockedField>
          </o:OLEObject>
        </w:object>
      </w:r>
    </w:p>
    <w:p>
      <w:pPr>
        <w:pStyle w:val="6"/>
        <w:numPr>
          <w:ilvl w:val="0"/>
          <w:numId w:val="0"/>
        </w:numPr>
        <w:spacing w:before="62" w:after="62"/>
        <w:rPr>
          <w:rFonts w:ascii="微软雅黑" w:hAnsi="微软雅黑" w:eastAsia="微软雅黑" w:cs="微软雅黑"/>
        </w:rPr>
      </w:pPr>
      <w:bookmarkStart w:id="100" w:name="_Toc479187446"/>
      <w:r>
        <w:rPr>
          <w:rFonts w:hint="eastAsia" w:ascii="微软雅黑" w:hAnsi="微软雅黑" w:eastAsia="微软雅黑" w:cs="微软雅黑"/>
        </w:rPr>
        <w:t>3.5.9招商加盟</w:t>
      </w:r>
      <w:bookmarkEnd w:id="100"/>
    </w:p>
    <w:p>
      <w:pPr>
        <w:pStyle w:val="7"/>
        <w:numPr>
          <w:ilvl w:val="0"/>
          <w:numId w:val="0"/>
        </w:numPr>
        <w:rPr>
          <w:rFonts w:ascii="微软雅黑" w:hAnsi="微软雅黑" w:eastAsia="微软雅黑" w:cs="微软雅黑"/>
        </w:rPr>
      </w:pPr>
      <w:r>
        <w:rPr>
          <w:rFonts w:hint="eastAsia" w:ascii="微软雅黑" w:hAnsi="微软雅黑" w:eastAsia="微软雅黑" w:cs="微软雅黑"/>
        </w:rPr>
        <w:t>3.5.9.1功能说明</w:t>
      </w:r>
    </w:p>
    <w:p>
      <w:pPr>
        <w:numPr>
          <w:ilvl w:val="0"/>
          <w:numId w:val="16"/>
        </w:numPr>
        <w:rPr>
          <w:rFonts w:ascii="微软雅黑" w:hAnsi="微软雅黑" w:eastAsia="微软雅黑" w:cs="微软雅黑"/>
        </w:rPr>
      </w:pPr>
      <w:r>
        <w:rPr>
          <w:rFonts w:hint="eastAsia" w:ascii="微软雅黑" w:hAnsi="微软雅黑" w:eastAsia="微软雅黑" w:cs="微软雅黑"/>
        </w:rPr>
        <w:t>支持展示招商加盟信息和招商加盟通道；</w:t>
      </w:r>
    </w:p>
    <w:p>
      <w:pPr>
        <w:numPr>
          <w:ilvl w:val="0"/>
          <w:numId w:val="16"/>
        </w:numPr>
        <w:rPr>
          <w:rFonts w:ascii="微软雅黑" w:hAnsi="微软雅黑" w:eastAsia="微软雅黑" w:cs="微软雅黑"/>
        </w:rPr>
      </w:pPr>
      <w:r>
        <w:rPr>
          <w:rFonts w:hint="eastAsia" w:ascii="微软雅黑" w:hAnsi="微软雅黑" w:eastAsia="微软雅黑" w:cs="微软雅黑"/>
        </w:rPr>
        <w:t>样式：招商加盟政策+招商加盟流程+招商加盟通道</w:t>
      </w:r>
    </w:p>
    <w:p>
      <w:pPr>
        <w:rPr>
          <w:rFonts w:ascii="微软雅黑" w:hAnsi="微软雅黑" w:eastAsia="微软雅黑" w:cs="微软雅黑"/>
        </w:rPr>
      </w:pP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3.5.9.2页面展示要素</w:t>
      </w:r>
    </w:p>
    <w:tbl>
      <w:tblPr>
        <w:tblStyle w:val="39"/>
        <w:tblW w:w="9320" w:type="dxa"/>
        <w:tblInd w:w="534"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988"/>
        <w:gridCol w:w="1847"/>
        <w:gridCol w:w="6485"/>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color w:val="000000"/>
                <w:szCs w:val="21"/>
              </w:rPr>
            </w:pPr>
          </w:p>
        </w:tc>
        <w:tc>
          <w:tcPr>
            <w:tcW w:w="8332" w:type="dxa"/>
            <w:gridSpan w:val="2"/>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Cs/>
                <w:color w:val="000000"/>
                <w:szCs w:val="21"/>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作用</w:t>
            </w:r>
          </w:p>
        </w:tc>
        <w:tc>
          <w:tcPr>
            <w:tcW w:w="8332" w:type="dxa"/>
            <w:gridSpan w:val="2"/>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展示招商加盟信息和招商加盟通道</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样式</w:t>
            </w:r>
          </w:p>
        </w:tc>
        <w:tc>
          <w:tcPr>
            <w:tcW w:w="8332"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招商加盟政策+招商加盟流程+招商加盟通道</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vMerge w:val="restart"/>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详情</w:t>
            </w:r>
          </w:p>
        </w:tc>
        <w:tc>
          <w:tcPr>
            <w:tcW w:w="184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招商加盟政策</w:t>
            </w:r>
          </w:p>
        </w:tc>
        <w:tc>
          <w:tcPr>
            <w:tcW w:w="648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政策由市场/渠道提供给开发，以图片等好看的样式展现出来</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让用户明白政策是什么</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84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招商加盟流程</w:t>
            </w:r>
          </w:p>
        </w:tc>
        <w:tc>
          <w:tcPr>
            <w:tcW w:w="648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流程由市场/渠道提供给开发，以图片等好看的样式展现出来</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让用户看明白流程</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84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招商加盟通道</w:t>
            </w:r>
          </w:p>
        </w:tc>
        <w:tc>
          <w:tcPr>
            <w:tcW w:w="648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留有招商加盟热线电话，用户可以拨打</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用户也可以点击【马上加盟】跳转至提交个人信息界面</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用户留下自己的称呼、电话、所在市区</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后台列表记录起来</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市场/渠道人员看到信息后尽快联系意向者进行商谈</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说明</w:t>
            </w:r>
          </w:p>
        </w:tc>
        <w:tc>
          <w:tcPr>
            <w:tcW w:w="8332"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p>
        </w:tc>
      </w:tr>
    </w:tbl>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r>
        <w:rPr>
          <w:rFonts w:ascii="微软雅黑" w:hAnsi="微软雅黑" w:eastAsia="微软雅黑" w:cs="微软雅黑"/>
        </w:rPr>
        <w:pict>
          <v:shape id="_x0000_s1098" o:spid="_x0000_s1098" o:spt="75" type="#_x0000_t75" style="position:absolute;left:0pt;margin-left:250.25pt;margin-top:-6.2pt;height:294.75pt;width:171pt;mso-wrap-distance-bottom:0pt;mso-wrap-distance-left:9pt;mso-wrap-distance-right:9pt;mso-wrap-distance-top:0pt;z-index:1024;mso-width-relative:page;mso-height-relative:page;" filled="f" o:preferrelative="t" stroked="f" coordsize="21600,21600">
            <v:path/>
            <v:fill on="f" focussize="0,0"/>
            <v:stroke on="f" joinstyle="miter"/>
            <v:imagedata r:id="rId136" o:title=""/>
            <o:lock v:ext="edit" aspectratio="t"/>
            <w10:wrap type="square"/>
          </v:shape>
        </w:pict>
      </w:r>
      <w:r>
        <w:rPr>
          <w:rFonts w:ascii="微软雅黑" w:hAnsi="微软雅黑" w:eastAsia="微软雅黑" w:cs="微软雅黑"/>
        </w:rPr>
        <w:pict>
          <v:shape id="_x0000_i1096" o:spt="75" type="#_x0000_t75" style="height:303.05pt;width:171.55pt;" filled="f" o:preferrelative="t" stroked="f" coordsize="21600,21600">
            <v:path/>
            <v:fill on="f" focussize="0,0"/>
            <v:stroke on="f" joinstyle="miter"/>
            <v:imagedata r:id="rId137" o:title=""/>
            <o:lock v:ext="edit" aspectratio="t"/>
            <w10:wrap type="none"/>
            <w10:anchorlock/>
          </v:shape>
        </w:pic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3.5.9.3功能逻辑</w:t>
      </w:r>
    </w:p>
    <w:p>
      <w:pPr>
        <w:rPr>
          <w:rFonts w:ascii="微软雅黑" w:hAnsi="微软雅黑" w:eastAsia="微软雅黑" w:cs="微软雅黑"/>
        </w:rPr>
      </w:pPr>
      <w:r>
        <w:rPr>
          <w:rFonts w:ascii="微软雅黑" w:hAnsi="微软雅黑" w:eastAsia="微软雅黑" w:cs="微软雅黑"/>
        </w:rPr>
        <w:pict>
          <v:shape id="_x0000_i1097" o:spt="75" type="#_x0000_t75" style="height:226.65pt;width:229.15pt;" filled="f" o:preferrelative="t" stroked="f" coordsize="21600,21600">
            <v:path/>
            <v:fill on="f" focussize="0,0"/>
            <v:stroke on="f" joinstyle="miter"/>
            <v:imagedata r:id="rId138" cropright="680f" cropbottom="6886f" o:title=""/>
            <o:lock v:ext="edit" aspectratio="t"/>
            <w10:wrap type="none"/>
            <w10:anchorlock/>
          </v:shape>
        </w:pic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3.5.9.4业务流程说明</w:t>
      </w:r>
    </w:p>
    <w:p>
      <w:pPr>
        <w:rPr>
          <w:rFonts w:ascii="微软雅黑" w:hAnsi="微软雅黑" w:eastAsia="微软雅黑" w:cs="微软雅黑"/>
        </w:rPr>
      </w:pPr>
      <w:r>
        <w:rPr>
          <w:rFonts w:hint="eastAsia" w:ascii="微软雅黑" w:hAnsi="微软雅黑" w:eastAsia="微软雅黑" w:cs="微软雅黑"/>
        </w:rPr>
        <w:object>
          <v:shape id="_x0000_i1098" o:spt="75" type="#_x0000_t75" style="height:224.15pt;width:338.1pt;" o:ole="t" filled="f" o:preferrelative="t" stroked="f" coordsize="21600,21600">
            <v:path/>
            <v:fill on="f" focussize="0,0"/>
            <v:stroke on="f" joinstyle="miter"/>
            <v:imagedata r:id="rId140" o:title=""/>
            <o:lock v:ext="edit" aspectratio="f"/>
            <w10:wrap type="none"/>
            <w10:anchorlock/>
          </v:shape>
          <o:OLEObject Type="Embed" ProgID="Visio.Drawing.11" ShapeID="_x0000_i1098" DrawAspect="Content" ObjectID="_1468075756" r:id="rId139">
            <o:LockedField>false</o:LockedField>
          </o:OLEObject>
        </w:object>
      </w:r>
    </w:p>
    <w:p>
      <w:pPr>
        <w:rPr>
          <w:rFonts w:ascii="微软雅黑" w:hAnsi="微软雅黑" w:eastAsia="微软雅黑" w:cs="微软雅黑"/>
        </w:rPr>
      </w:pPr>
    </w:p>
    <w:p>
      <w:pPr>
        <w:pStyle w:val="6"/>
        <w:numPr>
          <w:ilvl w:val="0"/>
          <w:numId w:val="0"/>
        </w:numPr>
        <w:spacing w:before="62" w:after="62"/>
        <w:rPr>
          <w:rFonts w:ascii="微软雅黑" w:hAnsi="微软雅黑" w:eastAsia="微软雅黑" w:cs="微软雅黑"/>
        </w:rPr>
      </w:pPr>
      <w:bookmarkStart w:id="101" w:name="_Toc479187447"/>
      <w:r>
        <w:rPr>
          <w:rFonts w:hint="eastAsia" w:ascii="微软雅黑" w:hAnsi="微软雅黑" w:eastAsia="微软雅黑" w:cs="微软雅黑"/>
        </w:rPr>
        <w:t>3.5.10邀请好友</w:t>
      </w:r>
      <w:bookmarkEnd w:id="101"/>
    </w:p>
    <w:p>
      <w:pPr>
        <w:pStyle w:val="7"/>
        <w:numPr>
          <w:ilvl w:val="0"/>
          <w:numId w:val="0"/>
        </w:numPr>
        <w:rPr>
          <w:rFonts w:ascii="微软雅黑" w:hAnsi="微软雅黑" w:eastAsia="微软雅黑" w:cs="微软雅黑"/>
        </w:rPr>
      </w:pPr>
      <w:r>
        <w:rPr>
          <w:rFonts w:hint="eastAsia" w:ascii="微软雅黑" w:hAnsi="微软雅黑" w:eastAsia="微软雅黑" w:cs="微软雅黑"/>
        </w:rPr>
        <w:t>3.5.10.1功能说明</w:t>
      </w:r>
    </w:p>
    <w:p>
      <w:pPr>
        <w:numPr>
          <w:ilvl w:val="0"/>
          <w:numId w:val="16"/>
        </w:numPr>
        <w:rPr>
          <w:rFonts w:ascii="微软雅黑" w:hAnsi="微软雅黑" w:eastAsia="微软雅黑" w:cs="微软雅黑"/>
        </w:rPr>
      </w:pPr>
      <w:r>
        <w:rPr>
          <w:rFonts w:hint="eastAsia" w:ascii="微软雅黑" w:hAnsi="微软雅黑" w:eastAsia="微软雅黑" w:cs="微软雅黑"/>
        </w:rPr>
        <w:t>邀请：每个用户有自己的邀请码，每邀请成功一个用户并会得到奖励，奖励新人和老用户领券，统计每个人邀请成功的数据。激励已经注册的用户邀请新用户；</w:t>
      </w:r>
    </w:p>
    <w:p>
      <w:pPr>
        <w:numPr>
          <w:ilvl w:val="0"/>
          <w:numId w:val="16"/>
        </w:numPr>
        <w:rPr>
          <w:rFonts w:ascii="微软雅黑" w:hAnsi="微软雅黑" w:eastAsia="微软雅黑" w:cs="微软雅黑"/>
        </w:rPr>
      </w:pPr>
      <w:r>
        <w:rPr>
          <w:rFonts w:hint="eastAsia" w:ascii="微软雅黑" w:hAnsi="微软雅黑" w:eastAsia="微软雅黑" w:cs="微软雅黑"/>
        </w:rPr>
        <w:t>样式：邀请奖励+我的奖励累计+我的邀请码+马上邀约；</w:t>
      </w:r>
    </w:p>
    <w:p>
      <w:pPr>
        <w:numPr>
          <w:ilvl w:val="0"/>
          <w:numId w:val="16"/>
        </w:numPr>
        <w:rPr>
          <w:rFonts w:ascii="微软雅黑" w:hAnsi="微软雅黑" w:eastAsia="微软雅黑" w:cs="微软雅黑"/>
        </w:rPr>
      </w:pPr>
      <w:r>
        <w:rPr>
          <w:rFonts w:hint="eastAsia" w:ascii="微软雅黑" w:hAnsi="微软雅黑" w:eastAsia="微软雅黑" w:cs="微软雅黑"/>
        </w:rPr>
        <w:t>注册界面已填写邀请码，则个人中心不再出现邀请码填写框，同时邀请码不能填写自己的；</w:t>
      </w:r>
    </w:p>
    <w:p>
      <w:pPr>
        <w:numPr>
          <w:ilvl w:val="0"/>
          <w:numId w:val="16"/>
        </w:numPr>
        <w:rPr>
          <w:rFonts w:ascii="微软雅黑" w:hAnsi="微软雅黑" w:eastAsia="微软雅黑" w:cs="微软雅黑"/>
        </w:rPr>
      </w:pPr>
      <w:r>
        <w:rPr>
          <w:rFonts w:hint="eastAsia" w:ascii="微软雅黑" w:hAnsi="微软雅黑" w:eastAsia="微软雅黑" w:cs="微软雅黑"/>
        </w:rPr>
        <w:t>分享推荐：分享商品\活动\分享APP,通过微信好友\微信朋友圈\QQ\QQ空间以及调用手机其他分享软件；</w:t>
      </w:r>
    </w:p>
    <w:p>
      <w:pPr>
        <w:numPr>
          <w:ilvl w:val="0"/>
          <w:numId w:val="16"/>
        </w:numPr>
        <w:rPr>
          <w:rFonts w:ascii="微软雅黑" w:hAnsi="微软雅黑" w:eastAsia="微软雅黑" w:cs="微软雅黑"/>
        </w:rPr>
      </w:pPr>
      <w:r>
        <w:rPr>
          <w:rFonts w:hint="eastAsia" w:ascii="微软雅黑" w:hAnsi="微软雅黑" w:eastAsia="微软雅黑" w:cs="微软雅黑"/>
        </w:rPr>
        <w:t>分享APP出去，别人点击跳转至对应应用市场的APP界面，如已安装则点击打开，如未安装则按钮是下载；分享商品出去，整体架构嵌H5 页面，支持H5浏览直接点击分享信息,H5浏览商品详情，界面置顶处提示下载APP；</w:t>
      </w:r>
    </w:p>
    <w:p>
      <w:pPr>
        <w:rPr>
          <w:rFonts w:ascii="微软雅黑" w:hAnsi="微软雅黑" w:eastAsia="微软雅黑" w:cs="微软雅黑"/>
        </w:rPr>
      </w:pP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3.5.10.2页面展示要素</w:t>
      </w:r>
    </w:p>
    <w:tbl>
      <w:tblPr>
        <w:tblStyle w:val="39"/>
        <w:tblW w:w="9320" w:type="dxa"/>
        <w:tblInd w:w="534"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988"/>
        <w:gridCol w:w="1847"/>
        <w:gridCol w:w="6485"/>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color w:val="000000"/>
                <w:szCs w:val="21"/>
              </w:rPr>
            </w:pPr>
          </w:p>
        </w:tc>
        <w:tc>
          <w:tcPr>
            <w:tcW w:w="8332" w:type="dxa"/>
            <w:gridSpan w:val="2"/>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Cs/>
                <w:color w:val="000000"/>
                <w:szCs w:val="21"/>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作用</w:t>
            </w:r>
          </w:p>
        </w:tc>
        <w:tc>
          <w:tcPr>
            <w:tcW w:w="8332" w:type="dxa"/>
            <w:gridSpan w:val="2"/>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szCs w:val="21"/>
              </w:rPr>
              <w:t>激励已经注册的用户邀请新用户，并会得到奖励</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样式</w:t>
            </w:r>
          </w:p>
        </w:tc>
        <w:tc>
          <w:tcPr>
            <w:tcW w:w="8332"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邀请奖励+我的奖励累计+我的邀请码+马上邀请</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vMerge w:val="restart"/>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详情</w:t>
            </w:r>
          </w:p>
        </w:tc>
        <w:tc>
          <w:tcPr>
            <w:tcW w:w="184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邀请奖励</w:t>
            </w:r>
          </w:p>
        </w:tc>
        <w:tc>
          <w:tcPr>
            <w:tcW w:w="648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邀请奖励由运营提供，以图片等好看的样式展现出来</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邀请人和新用户均获得xx奖励</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84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奖励累计</w:t>
            </w:r>
          </w:p>
        </w:tc>
        <w:tc>
          <w:tcPr>
            <w:tcW w:w="648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记录用户当前的因为邀请新用户的得到的奖励统计</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展现给用户数据</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84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我的邀请码</w:t>
            </w:r>
          </w:p>
        </w:tc>
        <w:tc>
          <w:tcPr>
            <w:tcW w:w="648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每个用户生成自己唯一的邀请码</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将该要求码发给新用户，新用户注册时填写</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注册时如未填写则在个人中心-&gt;邀请好友页面下面可继续填写邀请码</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每个用户只能填写一次</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主要是填写了邀请码的新用户就与邀请人形成了邀请和被邀请关系</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符合条件之后对双方进行奖励</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84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马上邀请</w:t>
            </w:r>
          </w:p>
        </w:tc>
        <w:tc>
          <w:tcPr>
            <w:tcW w:w="648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点击邀请按钮</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84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分享途径</w:t>
            </w:r>
          </w:p>
        </w:tc>
        <w:tc>
          <w:tcPr>
            <w:tcW w:w="648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点击邀请按钮</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弹出分享途径</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包括：微信好友、微信朋友圈、QQ好友、QQ空间等手机其他分享软件</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分享内容包括：</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图片-环球辣妈logo</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标题：环球辣妈-专为辣妈服务的O2O全球购</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内容：奶粉、纸尿裤、国际大牌应有尽有，快来填写我的邀请码xxxx下载安装吧！</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说明</w:t>
            </w:r>
          </w:p>
        </w:tc>
        <w:tc>
          <w:tcPr>
            <w:tcW w:w="8332"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p>
        </w:tc>
      </w:tr>
    </w:tbl>
    <w:p>
      <w:pPr>
        <w:rPr>
          <w:rFonts w:ascii="微软雅黑" w:hAnsi="微软雅黑" w:eastAsia="微软雅黑" w:cs="微软雅黑"/>
        </w:rPr>
      </w:pPr>
    </w:p>
    <w:p>
      <w:pPr>
        <w:rPr>
          <w:rFonts w:ascii="微软雅黑" w:hAnsi="微软雅黑" w:eastAsia="微软雅黑" w:cs="微软雅黑"/>
        </w:rPr>
      </w:pPr>
      <w:r>
        <w:rPr>
          <w:rFonts w:ascii="微软雅黑" w:hAnsi="微软雅黑" w:eastAsia="微软雅黑" w:cs="微软雅黑"/>
        </w:rPr>
        <w:pict>
          <v:shape id="_x0000_s1099" o:spid="_x0000_s1099" o:spt="75" type="#_x0000_t75" style="position:absolute;left:0pt;margin-left:235.95pt;margin-top:4.85pt;height:282.55pt;width:156pt;mso-wrap-distance-bottom:0pt;mso-wrap-distance-left:9pt;mso-wrap-distance-right:9pt;mso-wrap-distance-top:0pt;z-index:1024;mso-width-relative:page;mso-height-relative:page;" filled="f" o:preferrelative="t" stroked="f" coordsize="21600,21600">
            <v:path/>
            <v:fill on="f" focussize="0,0"/>
            <v:stroke on="f" joinstyle="miter"/>
            <v:imagedata r:id="rId141" o:title=""/>
            <o:lock v:ext="edit" aspectratio="t"/>
            <w10:wrap type="square"/>
          </v:shape>
        </w:pict>
      </w:r>
      <w:r>
        <w:rPr>
          <w:rFonts w:hint="eastAsia" w:ascii="微软雅黑" w:hAnsi="微软雅黑" w:eastAsia="微软雅黑" w:cs="微软雅黑"/>
        </w:rPr>
        <w:t xml:space="preserve">     </w:t>
      </w:r>
      <w:r>
        <w:rPr>
          <w:rFonts w:ascii="微软雅黑" w:hAnsi="微软雅黑" w:eastAsia="微软雅黑" w:cs="微软雅黑"/>
        </w:rPr>
        <w:pict>
          <v:shape id="_x0000_i1099" o:spt="75" type="#_x0000_t75" style="height:294.25pt;width:156.5pt;" filled="f" o:preferrelative="t" stroked="f" coordsize="21600,21600">
            <v:path/>
            <v:fill on="f" focussize="0,0"/>
            <v:stroke on="f" joinstyle="miter"/>
            <v:imagedata r:id="rId142" o:title=""/>
            <o:lock v:ext="edit" aspectratio="t"/>
            <w10:wrap type="none"/>
            <w10:anchorlock/>
          </v:shape>
        </w:pict>
      </w:r>
      <w:r>
        <w:rPr>
          <w:rFonts w:hint="eastAsia" w:ascii="微软雅黑" w:hAnsi="微软雅黑" w:eastAsia="微软雅黑" w:cs="微软雅黑"/>
        </w:rPr>
        <w:t xml:space="preserve"> </w: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3.5.10.3功能逻辑</w:t>
      </w:r>
    </w:p>
    <w:p>
      <w:pPr>
        <w:rPr>
          <w:rFonts w:ascii="微软雅黑" w:hAnsi="微软雅黑" w:eastAsia="微软雅黑" w:cs="微软雅黑"/>
        </w:rPr>
      </w:pPr>
      <w:r>
        <w:rPr>
          <w:rFonts w:ascii="微软雅黑" w:hAnsi="微软雅黑" w:eastAsia="微软雅黑" w:cs="微软雅黑"/>
        </w:rPr>
        <w:pict>
          <v:shape id="_x0000_i1100" o:spt="75" type="#_x0000_t75" style="height:286.75pt;width:223.5pt;" filled="f" o:preferrelative="t" stroked="f" coordsize="21600,21600">
            <v:path/>
            <v:fill on="f" focussize="0,0"/>
            <v:stroke on="f" joinstyle="miter"/>
            <v:imagedata r:id="rId143" o:title=""/>
            <o:lock v:ext="edit" aspectratio="t"/>
            <w10:wrap type="none"/>
            <w10:anchorlock/>
          </v:shape>
        </w:pic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3.5.10.4业务流程说明</w:t>
      </w:r>
    </w:p>
    <w:p>
      <w:pPr>
        <w:rPr>
          <w:rFonts w:ascii="微软雅黑" w:hAnsi="微软雅黑" w:eastAsia="微软雅黑" w:cs="微软雅黑"/>
        </w:rPr>
      </w:pPr>
      <w:r>
        <w:rPr>
          <w:rFonts w:hint="eastAsia" w:ascii="微软雅黑" w:hAnsi="微软雅黑" w:eastAsia="微软雅黑" w:cs="微软雅黑"/>
        </w:rPr>
        <w:object>
          <v:shape id="_x0000_i1101" o:spt="75" type="#_x0000_t75" style="height:246.7pt;width:320.55pt;" o:ole="t" filled="f" o:preferrelative="t" stroked="f" coordsize="21600,21600">
            <v:path/>
            <v:fill on="f" focussize="0,0"/>
            <v:stroke on="f" joinstyle="miter"/>
            <v:imagedata r:id="rId145" o:title=""/>
            <o:lock v:ext="edit" aspectratio="f"/>
            <w10:wrap type="none"/>
            <w10:anchorlock/>
          </v:shape>
          <o:OLEObject Type="Embed" ProgID="Visio.Drawing.11" ShapeID="_x0000_i1101" DrawAspect="Content" ObjectID="_1468075757" r:id="rId144">
            <o:LockedField>false</o:LockedField>
          </o:OLEObject>
        </w:object>
      </w:r>
    </w:p>
    <w:p>
      <w:pPr>
        <w:pStyle w:val="6"/>
        <w:numPr>
          <w:ilvl w:val="0"/>
          <w:numId w:val="0"/>
        </w:numPr>
        <w:spacing w:before="62" w:after="62"/>
        <w:rPr>
          <w:rFonts w:ascii="微软雅黑" w:hAnsi="微软雅黑" w:eastAsia="微软雅黑" w:cs="微软雅黑"/>
        </w:rPr>
      </w:pPr>
      <w:bookmarkStart w:id="102" w:name="_Toc479187448"/>
      <w:r>
        <w:rPr>
          <w:rFonts w:hint="eastAsia" w:ascii="微软雅黑" w:hAnsi="微软雅黑" w:eastAsia="微软雅黑" w:cs="微软雅黑"/>
        </w:rPr>
        <w:t>3.5.11系统设置</w:t>
      </w:r>
      <w:bookmarkEnd w:id="102"/>
    </w:p>
    <w:p>
      <w:pPr>
        <w:pStyle w:val="7"/>
        <w:numPr>
          <w:ilvl w:val="0"/>
          <w:numId w:val="0"/>
        </w:numPr>
        <w:rPr>
          <w:rFonts w:ascii="微软雅黑" w:hAnsi="微软雅黑" w:eastAsia="微软雅黑" w:cs="微软雅黑"/>
        </w:rPr>
      </w:pPr>
      <w:r>
        <w:rPr>
          <w:rFonts w:hint="eastAsia" w:ascii="微软雅黑" w:hAnsi="微软雅黑" w:eastAsia="微软雅黑" w:cs="微软雅黑"/>
        </w:rPr>
        <w:t>3.5.11.1功能说明</w:t>
      </w:r>
    </w:p>
    <w:p>
      <w:pPr>
        <w:numPr>
          <w:ilvl w:val="0"/>
          <w:numId w:val="16"/>
        </w:numPr>
        <w:rPr>
          <w:rFonts w:ascii="微软雅黑" w:hAnsi="微软雅黑" w:eastAsia="微软雅黑" w:cs="微软雅黑"/>
        </w:rPr>
      </w:pPr>
      <w:r>
        <w:rPr>
          <w:rFonts w:hint="eastAsia" w:ascii="微软雅黑" w:hAnsi="微软雅黑" w:eastAsia="微软雅黑" w:cs="微软雅黑"/>
        </w:rPr>
        <w:t>支持用户进行相关系统操作；</w:t>
      </w:r>
    </w:p>
    <w:p>
      <w:pPr>
        <w:numPr>
          <w:ilvl w:val="0"/>
          <w:numId w:val="16"/>
        </w:numPr>
        <w:rPr>
          <w:rFonts w:ascii="微软雅黑" w:hAnsi="微软雅黑" w:eastAsia="微软雅黑" w:cs="微软雅黑"/>
        </w:rPr>
      </w:pPr>
      <w:r>
        <w:rPr>
          <w:rFonts w:hint="eastAsia" w:ascii="微软雅黑" w:hAnsi="微软雅黑" w:eastAsia="微软雅黑" w:cs="微软雅黑"/>
        </w:rPr>
        <w:t>样式：修改密码+跟换手机号+清除缓存+退出登录；</w:t>
      </w:r>
    </w:p>
    <w:p>
      <w:pPr>
        <w:numPr>
          <w:ilvl w:val="0"/>
          <w:numId w:val="16"/>
        </w:numPr>
        <w:rPr>
          <w:rFonts w:ascii="微软雅黑" w:hAnsi="微软雅黑" w:eastAsia="微软雅黑" w:cs="微软雅黑"/>
        </w:rPr>
      </w:pPr>
      <w:r>
        <w:rPr>
          <w:rFonts w:hint="eastAsia" w:ascii="微软雅黑" w:hAnsi="微软雅黑" w:eastAsia="微软雅黑" w:cs="微软雅黑"/>
        </w:rPr>
        <w:t>系统设置中增加是否开启消息推送，默认是开启，用户可以选择关闭；</w:t>
      </w:r>
    </w:p>
    <w:p>
      <w:pPr>
        <w:numPr>
          <w:ilvl w:val="0"/>
          <w:numId w:val="16"/>
        </w:numPr>
        <w:rPr>
          <w:rFonts w:ascii="微软雅黑" w:hAnsi="微软雅黑" w:eastAsia="微软雅黑" w:cs="微软雅黑"/>
        </w:rPr>
      </w:pPr>
      <w:r>
        <w:rPr>
          <w:rFonts w:hint="eastAsia" w:ascii="微软雅黑" w:hAnsi="微软雅黑" w:eastAsia="微软雅黑" w:cs="微软雅黑"/>
        </w:rPr>
        <w:t>系统设置中增加是否开启消息通知开关，默认为开；</w:t>
      </w:r>
    </w:p>
    <w:p>
      <w:pPr>
        <w:rPr>
          <w:rFonts w:ascii="微软雅黑" w:hAnsi="微软雅黑" w:eastAsia="微软雅黑" w:cs="微软雅黑"/>
        </w:rPr>
      </w:pP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3.5.11.2页面展示要素</w:t>
      </w:r>
    </w:p>
    <w:tbl>
      <w:tblPr>
        <w:tblStyle w:val="39"/>
        <w:tblpPr w:leftFromText="180" w:rightFromText="180" w:vertAnchor="text" w:horzAnchor="page" w:tblpX="1651" w:tblpY="348"/>
        <w:tblOverlap w:val="never"/>
        <w:tblW w:w="9320" w:type="dxa"/>
        <w:tblInd w:w="0" w:type="dxa"/>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Grid>
        <w:gridCol w:w="988"/>
        <w:gridCol w:w="1847"/>
        <w:gridCol w:w="6485"/>
      </w:tblGrid>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
                <w:bCs/>
                <w:color w:val="000000"/>
                <w:szCs w:val="21"/>
              </w:rPr>
            </w:pPr>
          </w:p>
        </w:tc>
        <w:tc>
          <w:tcPr>
            <w:tcW w:w="8332" w:type="dxa"/>
            <w:gridSpan w:val="2"/>
            <w:tcBorders>
              <w:top w:val="single" w:color="4F81BD" w:sz="8" w:space="0"/>
              <w:left w:val="single" w:color="4F81BD" w:sz="8" w:space="0"/>
              <w:bottom w:val="single" w:color="4F81BD" w:sz="18" w:space="0"/>
              <w:right w:val="single" w:color="4F81BD" w:sz="8" w:space="0"/>
            </w:tcBorders>
            <w:vAlign w:val="center"/>
          </w:tcPr>
          <w:p>
            <w:pPr>
              <w:spacing w:line="360" w:lineRule="exact"/>
              <w:jc w:val="center"/>
              <w:rPr>
                <w:rFonts w:ascii="微软雅黑" w:hAnsi="微软雅黑" w:eastAsia="微软雅黑" w:cs="微软雅黑"/>
                <w:bCs/>
                <w:color w:val="000000"/>
                <w:szCs w:val="21"/>
              </w:rPr>
            </w:pP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作用</w:t>
            </w:r>
          </w:p>
        </w:tc>
        <w:tc>
          <w:tcPr>
            <w:tcW w:w="8332" w:type="dxa"/>
            <w:gridSpan w:val="2"/>
            <w:tcBorders>
              <w:top w:val="single" w:color="4F81BD" w:sz="1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 xml:space="preserve">用户进行相关APP的系统操作                                                                                                                                                                                        </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样式</w:t>
            </w:r>
          </w:p>
        </w:tc>
        <w:tc>
          <w:tcPr>
            <w:tcW w:w="8332"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修改密码+更换手机号+清除缓存+退出登录</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vMerge w:val="restart"/>
            <w:tcBorders>
              <w:top w:val="single" w:color="4F81BD" w:sz="8" w:space="0"/>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详情</w:t>
            </w:r>
          </w:p>
        </w:tc>
        <w:tc>
          <w:tcPr>
            <w:tcW w:w="184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修改密码</w:t>
            </w:r>
          </w:p>
        </w:tc>
        <w:tc>
          <w:tcPr>
            <w:tcW w:w="648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修改用户当前账号的登录密码</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验证手机号，通过获取验证码来进行</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设置密码，设置一次就好</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84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更换手机号</w:t>
            </w:r>
          </w:p>
        </w:tc>
        <w:tc>
          <w:tcPr>
            <w:tcW w:w="648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验证当前手机号，通过获取验证码来进行</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输入新手机号，通过获取验证码进行新手机号的验证</w:t>
            </w:r>
          </w:p>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验证通过则更换手机号成功</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84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清除缓存</w:t>
            </w:r>
          </w:p>
        </w:tc>
        <w:tc>
          <w:tcPr>
            <w:tcW w:w="648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记录当前缓存是xxM，点击即可清除</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vMerge w:val="continue"/>
            <w:tcBorders>
              <w:left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b/>
                <w:bCs/>
                <w:color w:val="000000"/>
                <w:szCs w:val="21"/>
              </w:rPr>
            </w:pPr>
          </w:p>
        </w:tc>
        <w:tc>
          <w:tcPr>
            <w:tcW w:w="1847"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jc w:val="center"/>
              <w:rPr>
                <w:rFonts w:ascii="微软雅黑" w:hAnsi="微软雅黑" w:eastAsia="微软雅黑" w:cs="微软雅黑"/>
                <w:color w:val="000000"/>
                <w:szCs w:val="21"/>
              </w:rPr>
            </w:pPr>
            <w:r>
              <w:rPr>
                <w:rFonts w:hint="eastAsia" w:ascii="微软雅黑" w:hAnsi="微软雅黑" w:eastAsia="微软雅黑" w:cs="微软雅黑"/>
                <w:color w:val="000000"/>
                <w:szCs w:val="21"/>
              </w:rPr>
              <w:t>退出登录</w:t>
            </w:r>
          </w:p>
        </w:tc>
        <w:tc>
          <w:tcPr>
            <w:tcW w:w="6485" w:type="dxa"/>
            <w:tcBorders>
              <w:top w:val="single" w:color="4F81BD" w:sz="8" w:space="0"/>
              <w:left w:val="single" w:color="4F81BD" w:sz="8" w:space="0"/>
              <w:bottom w:val="single" w:color="4F81BD" w:sz="8" w:space="0"/>
              <w:right w:val="single" w:color="4F81BD" w:sz="8" w:space="0"/>
            </w:tcBorders>
            <w:shd w:val="clear" w:color="auto" w:fill="D3DFEE"/>
            <w:vAlign w:val="center"/>
          </w:tcPr>
          <w:p>
            <w:pPr>
              <w:spacing w:line="360" w:lineRule="exact"/>
              <w:rPr>
                <w:rFonts w:ascii="微软雅黑" w:hAnsi="微软雅黑" w:eastAsia="微软雅黑" w:cs="微软雅黑"/>
                <w:color w:val="000000"/>
                <w:szCs w:val="21"/>
              </w:rPr>
            </w:pPr>
            <w:r>
              <w:rPr>
                <w:rFonts w:hint="eastAsia" w:ascii="微软雅黑" w:hAnsi="微软雅黑" w:eastAsia="微软雅黑" w:cs="微软雅黑"/>
                <w:color w:val="000000"/>
                <w:szCs w:val="21"/>
              </w:rPr>
              <w:t>退出当前登录账号，点击返回到登录界面</w:t>
            </w:r>
          </w:p>
        </w:tc>
      </w:tr>
      <w:tr>
        <w:tblPrEx>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Ex>
        <w:tc>
          <w:tcPr>
            <w:tcW w:w="988" w:type="dxa"/>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jc w:val="center"/>
              <w:rPr>
                <w:rFonts w:ascii="微软雅黑" w:hAnsi="微软雅黑" w:eastAsia="微软雅黑" w:cs="微软雅黑"/>
                <w:b/>
                <w:bCs/>
                <w:color w:val="000000"/>
                <w:szCs w:val="21"/>
              </w:rPr>
            </w:pPr>
            <w:r>
              <w:rPr>
                <w:rFonts w:hint="eastAsia" w:ascii="微软雅黑" w:hAnsi="微软雅黑" w:eastAsia="微软雅黑" w:cs="微软雅黑"/>
                <w:b/>
                <w:bCs/>
                <w:color w:val="000000"/>
                <w:szCs w:val="21"/>
              </w:rPr>
              <w:t>说明</w:t>
            </w:r>
          </w:p>
        </w:tc>
        <w:tc>
          <w:tcPr>
            <w:tcW w:w="8332" w:type="dxa"/>
            <w:gridSpan w:val="2"/>
            <w:tcBorders>
              <w:top w:val="single" w:color="4F81BD" w:sz="8" w:space="0"/>
              <w:left w:val="single" w:color="4F81BD" w:sz="8" w:space="0"/>
              <w:bottom w:val="single" w:color="4F81BD" w:sz="8" w:space="0"/>
              <w:right w:val="single" w:color="4F81BD" w:sz="8" w:space="0"/>
            </w:tcBorders>
            <w:shd w:val="clear" w:color="auto" w:fill="FFFFFF"/>
            <w:vAlign w:val="center"/>
          </w:tcPr>
          <w:p>
            <w:pPr>
              <w:spacing w:line="360" w:lineRule="exact"/>
              <w:rPr>
                <w:rFonts w:ascii="微软雅黑" w:hAnsi="微软雅黑" w:eastAsia="微软雅黑" w:cs="微软雅黑"/>
                <w:color w:val="000000"/>
                <w:szCs w:val="21"/>
              </w:rPr>
            </w:pPr>
          </w:p>
        </w:tc>
      </w:tr>
    </w:tbl>
    <w:p>
      <w:pPr>
        <w:rPr>
          <w:rFonts w:ascii="微软雅黑" w:hAnsi="微软雅黑" w:eastAsia="微软雅黑" w:cs="微软雅黑"/>
        </w:rPr>
      </w:pPr>
    </w:p>
    <w:p>
      <w:pPr>
        <w:rPr>
          <w:rFonts w:ascii="微软雅黑" w:hAnsi="微软雅黑" w:eastAsia="微软雅黑" w:cs="微软雅黑"/>
        </w:rPr>
      </w:pPr>
      <w:r>
        <w:rPr>
          <w:rFonts w:ascii="微软雅黑" w:hAnsi="微软雅黑" w:eastAsia="微软雅黑" w:cs="微软雅黑"/>
        </w:rPr>
        <w:pict>
          <v:shape id="_x0000_s1061" o:spid="_x0000_s1061" o:spt="75" type="#_x0000_t75" style="position:absolute;left:0pt;margin-left:309.5pt;margin-top:12.5pt;height:241.45pt;width:127.45pt;mso-wrap-distance-bottom:0pt;mso-wrap-distance-left:9pt;mso-wrap-distance-right:9pt;mso-wrap-distance-top:0pt;z-index:1024;mso-width-relative:page;mso-height-relative:page;" filled="f" o:preferrelative="t" stroked="f" coordsize="21600,21600">
            <v:path/>
            <v:fill on="f" focussize="0,0"/>
            <v:stroke on="f" joinstyle="miter"/>
            <v:imagedata r:id="rId146" o:title=""/>
            <o:lock v:ext="edit" aspectratio="t"/>
            <w10:wrap type="square"/>
          </v:shape>
        </w:pict>
      </w:r>
      <w:r>
        <w:rPr>
          <w:rFonts w:ascii="微软雅黑" w:hAnsi="微软雅黑" w:eastAsia="微软雅黑" w:cs="微软雅黑"/>
        </w:rPr>
        <w:pict>
          <v:shape id="_x0000_i1102" o:spt="75" type="#_x0000_t75" style="height:244.8pt;width:144pt;" filled="f" o:preferrelative="t" stroked="f" coordsize="21600,21600">
            <v:path/>
            <v:fill on="f" focussize="0,0"/>
            <v:stroke on="f" joinstyle="miter"/>
            <v:imagedata r:id="rId147" o:title=""/>
            <o:lock v:ext="edit" aspectratio="t"/>
            <w10:wrap type="none"/>
            <w10:anchorlock/>
          </v:shape>
        </w:pict>
      </w:r>
      <w:r>
        <w:rPr>
          <w:rFonts w:ascii="微软雅黑" w:hAnsi="微软雅黑" w:eastAsia="微软雅黑" w:cs="微软雅黑"/>
        </w:rPr>
        <w:pict>
          <v:shape id="_x0000_i1103" o:spt="75" type="#_x0000_t75" style="height:249.8pt;width:142.1pt;" filled="f" o:preferrelative="t" stroked="f" coordsize="21600,21600">
            <v:path/>
            <v:fill on="f" focussize="0,0"/>
            <v:stroke on="f" joinstyle="miter"/>
            <v:imagedata r:id="rId148" o:title=""/>
            <o:lock v:ext="edit" aspectratio="t"/>
            <w10:wrap type="none"/>
            <w10:anchorlock/>
          </v:shape>
        </w:pict>
      </w:r>
    </w:p>
    <w:p>
      <w:pPr>
        <w:tabs>
          <w:tab w:val="left" w:pos="1091"/>
        </w:tabs>
        <w:jc w:val="left"/>
        <w:rPr>
          <w:rFonts w:ascii="微软雅黑" w:hAnsi="微软雅黑" w:eastAsia="微软雅黑" w:cs="微软雅黑"/>
        </w:rPr>
      </w:pPr>
      <w:r>
        <w:rPr>
          <w:rFonts w:hint="eastAsia" w:ascii="微软雅黑" w:hAnsi="微软雅黑" w:eastAsia="微软雅黑" w:cs="微软雅黑"/>
        </w:rPr>
        <w:tab/>
      </w:r>
      <w:r>
        <w:rPr>
          <w:rFonts w:hint="eastAsia" w:ascii="微软雅黑" w:hAnsi="微软雅黑" w:eastAsia="微软雅黑" w:cs="微软雅黑"/>
        </w:rPr>
        <w:t>修改密码---附图</w:t>
      </w:r>
    </w:p>
    <w:p>
      <w:pPr>
        <w:rPr>
          <w:rFonts w:ascii="微软雅黑" w:hAnsi="微软雅黑" w:eastAsia="微软雅黑" w:cs="微软雅黑"/>
        </w:rPr>
      </w:pPr>
      <w:r>
        <w:rPr>
          <w:rFonts w:ascii="微软雅黑" w:hAnsi="微软雅黑" w:eastAsia="微软雅黑" w:cs="微软雅黑"/>
        </w:rPr>
        <w:pict>
          <v:shape id="_x0000_s1062" o:spid="_x0000_s1062" o:spt="75" type="#_x0000_t75" style="position:absolute;left:0pt;margin-left:257.05pt;margin-top:5.25pt;height:197.8pt;width:112.7pt;mso-wrap-distance-bottom:0pt;mso-wrap-distance-left:9pt;mso-wrap-distance-right:9pt;mso-wrap-distance-top:0pt;z-index:1024;mso-width-relative:page;mso-height-relative:page;" filled="f" o:preferrelative="t" stroked="f" coordsize="21600,21600">
            <v:path/>
            <v:fill on="f" focussize="0,0"/>
            <v:stroke on="f" joinstyle="miter"/>
            <v:imagedata r:id="rId149" o:title=""/>
            <o:lock v:ext="edit" aspectratio="t"/>
            <w10:wrap type="square"/>
          </v:shape>
        </w:pict>
      </w:r>
      <w:r>
        <w:rPr>
          <w:rFonts w:ascii="微软雅黑" w:hAnsi="微软雅黑" w:eastAsia="微软雅黑" w:cs="微软雅黑"/>
        </w:rPr>
        <w:pict>
          <v:shape id="_x0000_s1063" o:spid="_x0000_s1063" o:spt="75" type="#_x0000_t75" style="position:absolute;left:0pt;margin-left:371.4pt;margin-top:7.55pt;height:200.05pt;width:113.55pt;mso-wrap-distance-bottom:0pt;mso-wrap-distance-left:9pt;mso-wrap-distance-right:9pt;mso-wrap-distance-top:0pt;z-index:1024;mso-width-relative:page;mso-height-relative:page;" filled="f" o:preferrelative="t" stroked="f" coordsize="21600,21600">
            <v:path/>
            <v:fill on="f" focussize="0,0"/>
            <v:stroke on="f" joinstyle="miter"/>
            <v:imagedata r:id="rId150" o:title=""/>
            <o:lock v:ext="edit" aspectratio="t"/>
            <w10:wrap type="square"/>
          </v:shape>
        </w:pict>
      </w:r>
      <w:r>
        <w:rPr>
          <w:rFonts w:ascii="微软雅黑" w:hAnsi="微软雅黑" w:eastAsia="微软雅黑" w:cs="微软雅黑"/>
        </w:rPr>
        <w:pict>
          <v:shape id="_x0000_s1076" o:spid="_x0000_s1076" o:spt="75" type="#_x0000_t75" style="position:absolute;left:0pt;margin-left:130.7pt;margin-top:5.15pt;height:201.55pt;width:113pt;mso-wrap-distance-bottom:0pt;mso-wrap-distance-left:9pt;mso-wrap-distance-right:9pt;mso-wrap-distance-top:0pt;z-index:1024;mso-width-relative:page;mso-height-relative:page;" filled="f" o:preferrelative="t" stroked="f" coordsize="21600,21600">
            <v:path/>
            <v:fill on="f" focussize="0,0"/>
            <v:stroke on="f" joinstyle="miter"/>
            <v:imagedata r:id="rId151" o:title=""/>
            <o:lock v:ext="edit" aspectratio="t"/>
            <w10:wrap type="square"/>
          </v:shape>
        </w:pict>
      </w:r>
      <w:r>
        <w:rPr>
          <w:rFonts w:ascii="微软雅黑" w:hAnsi="微软雅黑" w:eastAsia="微软雅黑" w:cs="微软雅黑"/>
        </w:rPr>
        <w:pict>
          <v:shape id="_x0000_i1104" o:spt="75" type="#_x0000_t75" style="height:199.1pt;width:115.85pt;" filled="f" o:preferrelative="t" stroked="f" coordsize="21600,21600">
            <v:path/>
            <v:fill on="f" focussize="0,0"/>
            <v:stroke on="f" joinstyle="miter"/>
            <v:imagedata r:id="rId152" o:title=""/>
            <o:lock v:ext="edit" aspectratio="t"/>
            <w10:wrap type="none"/>
            <w10:anchorlock/>
          </v:shape>
        </w:pict>
      </w:r>
    </w:p>
    <w:p>
      <w:pPr>
        <w:rPr>
          <w:rFonts w:ascii="微软雅黑" w:hAnsi="微软雅黑" w:eastAsia="微软雅黑" w:cs="微软雅黑"/>
        </w:rPr>
      </w:pPr>
      <w:r>
        <w:rPr>
          <w:rFonts w:hint="eastAsia" w:ascii="微软雅黑" w:hAnsi="微软雅黑" w:eastAsia="微软雅黑" w:cs="微软雅黑"/>
        </w:rPr>
        <w:t>更改绑定手机号---附图</w:t>
      </w:r>
    </w:p>
    <w:p>
      <w:pPr>
        <w:rPr>
          <w:rFonts w:ascii="微软雅黑" w:hAnsi="微软雅黑" w:eastAsia="微软雅黑" w:cs="微软雅黑"/>
        </w:rPr>
      </w:pPr>
    </w:p>
    <w:p>
      <w:pPr>
        <w:rPr>
          <w:rFonts w:ascii="微软雅黑" w:hAnsi="微软雅黑" w:eastAsia="微软雅黑" w:cs="微软雅黑"/>
        </w:rPr>
      </w:pPr>
      <w:r>
        <w:rPr>
          <w:rFonts w:ascii="微软雅黑" w:hAnsi="微软雅黑" w:eastAsia="微软雅黑" w:cs="微软雅黑"/>
        </w:rPr>
        <w:pict>
          <v:shape id="_x0000_s1100" o:spid="_x0000_s1100" o:spt="75" type="#_x0000_t75" style="position:absolute;left:0pt;margin-left:245.6pt;margin-top:3.55pt;height:293.4pt;width:164.55pt;mso-wrap-distance-bottom:0pt;mso-wrap-distance-left:9pt;mso-wrap-distance-right:9pt;mso-wrap-distance-top:0pt;z-index:1024;mso-width-relative:page;mso-height-relative:page;" filled="f" o:preferrelative="t" stroked="f" coordsize="21600,21600">
            <v:path/>
            <v:fill on="f" focussize="0,0"/>
            <v:stroke on="f" joinstyle="miter"/>
            <v:imagedata r:id="rId153" o:title=""/>
            <o:lock v:ext="edit" aspectratio="t"/>
            <w10:wrap type="square"/>
          </v:shape>
        </w:pict>
      </w:r>
      <w:r>
        <w:rPr>
          <w:rFonts w:ascii="微软雅黑" w:hAnsi="微软雅黑" w:eastAsia="微软雅黑" w:cs="微软雅黑"/>
        </w:rPr>
        <w:pict>
          <v:shape id="_x0000_i1105" o:spt="75" type="#_x0000_t75" style="height:305.55pt;width:167.15pt;" filled="f" o:preferrelative="t" stroked="f" coordsize="21600,21600">
            <v:path/>
            <v:fill on="f" focussize="0,0"/>
            <v:stroke on="f" joinstyle="miter"/>
            <v:imagedata r:id="rId154" o:title=""/>
            <o:lock v:ext="edit" aspectratio="t"/>
            <w10:wrap type="none"/>
            <w10:anchorlock/>
          </v:shape>
        </w:pict>
      </w:r>
    </w:p>
    <w:p>
      <w:pPr>
        <w:rPr>
          <w:rFonts w:ascii="微软雅黑" w:hAnsi="微软雅黑" w:eastAsia="微软雅黑" w:cs="微软雅黑"/>
        </w:rPr>
      </w:pPr>
      <w:r>
        <w:rPr>
          <w:rFonts w:hint="eastAsia" w:ascii="微软雅黑" w:hAnsi="微软雅黑" w:eastAsia="微软雅黑" w:cs="微软雅黑"/>
        </w:rPr>
        <w:t>系统设置---附图</w:t>
      </w:r>
    </w:p>
    <w:p>
      <w:pPr>
        <w:rPr>
          <w:rFonts w:ascii="微软雅黑" w:hAnsi="微软雅黑" w:eastAsia="微软雅黑" w:cs="微软雅黑"/>
        </w:rPr>
      </w:pPr>
    </w:p>
    <w:p>
      <w:pPr>
        <w:rPr>
          <w:rFonts w:ascii="微软雅黑" w:hAnsi="微软雅黑" w:eastAsia="微软雅黑" w:cs="微软雅黑"/>
        </w:rPr>
      </w:pPr>
    </w:p>
    <w:p>
      <w:pPr>
        <w:rPr>
          <w:rFonts w:ascii="微软雅黑" w:hAnsi="微软雅黑" w:eastAsia="微软雅黑" w:cs="微软雅黑"/>
        </w:rPr>
      </w:pP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3.5.11.3功能逻辑</w:t>
      </w:r>
    </w:p>
    <w:p>
      <w:pPr>
        <w:rPr>
          <w:rFonts w:ascii="微软雅黑" w:hAnsi="微软雅黑" w:eastAsia="微软雅黑" w:cs="微软雅黑"/>
        </w:rPr>
      </w:pPr>
      <w:r>
        <w:rPr>
          <w:rFonts w:ascii="微软雅黑" w:hAnsi="微软雅黑" w:eastAsia="微软雅黑" w:cs="微软雅黑"/>
        </w:rPr>
        <w:pict>
          <v:shape id="_x0000_i1106" o:spt="75" type="#_x0000_t75" style="height:275.5pt;width:360pt;" filled="f" o:preferrelative="t" stroked="f" coordsize="21600,21600">
            <v:path/>
            <v:fill on="f" focussize="0,0"/>
            <v:stroke on="f" joinstyle="miter"/>
            <v:imagedata r:id="rId155" o:title=""/>
            <o:lock v:ext="edit" aspectratio="t"/>
            <w10:wrap type="none"/>
            <w10:anchorlock/>
          </v:shape>
        </w:pic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3.5.11.4业务流程说明</w:t>
      </w:r>
    </w:p>
    <w:p>
      <w:pPr>
        <w:rPr>
          <w:rFonts w:ascii="微软雅黑" w:hAnsi="微软雅黑" w:eastAsia="微软雅黑" w:cs="微软雅黑"/>
        </w:rPr>
      </w:pPr>
      <w:r>
        <w:rPr>
          <w:rFonts w:hint="eastAsia" w:ascii="微软雅黑" w:hAnsi="微软雅黑" w:eastAsia="微软雅黑" w:cs="微软雅黑"/>
        </w:rPr>
        <w:object>
          <v:shape id="_x0000_i1107" o:spt="75" type="#_x0000_t75" style="height:235.4pt;width:285.5pt;" o:ole="t" filled="f" o:preferrelative="t" stroked="f" coordsize="21600,21600">
            <v:path/>
            <v:fill on="f" focussize="0,0"/>
            <v:stroke on="f" joinstyle="miter"/>
            <v:imagedata r:id="rId157" o:title=""/>
            <o:lock v:ext="edit" aspectratio="f"/>
            <w10:wrap type="none"/>
            <w10:anchorlock/>
          </v:shape>
          <o:OLEObject Type="Embed" ProgID="Visio.Drawing.11" ShapeID="_x0000_i1107" DrawAspect="Content" ObjectID="_1468075758" r:id="rId156">
            <o:LockedField>false</o:LockedField>
          </o:OLEObject>
        </w:object>
      </w:r>
    </w:p>
    <w:p>
      <w:pPr>
        <w:rPr>
          <w:rFonts w:ascii="微软雅黑" w:hAnsi="微软雅黑" w:eastAsia="微软雅黑" w:cs="微软雅黑"/>
        </w:rPr>
      </w:pPr>
    </w:p>
    <w:p>
      <w:pPr>
        <w:pStyle w:val="5"/>
        <w:numPr>
          <w:ilvl w:val="0"/>
          <w:numId w:val="0"/>
        </w:numPr>
        <w:rPr>
          <w:rFonts w:ascii="微软雅黑" w:hAnsi="微软雅黑" w:eastAsia="微软雅黑" w:cs="微软雅黑"/>
        </w:rPr>
      </w:pPr>
      <w:bookmarkStart w:id="103" w:name="_Toc17604"/>
      <w:bookmarkStart w:id="104" w:name="_Toc479187449"/>
      <w:r>
        <w:rPr>
          <w:rFonts w:hint="eastAsia" w:ascii="微软雅黑" w:hAnsi="微软雅黑" w:eastAsia="微软雅黑" w:cs="微软雅黑"/>
        </w:rPr>
        <w:t>3.6营销功能</w:t>
      </w:r>
      <w:bookmarkEnd w:id="103"/>
      <w:bookmarkEnd w:id="104"/>
    </w:p>
    <w:p>
      <w:pPr>
        <w:pStyle w:val="6"/>
        <w:numPr>
          <w:ilvl w:val="0"/>
          <w:numId w:val="0"/>
        </w:numPr>
        <w:spacing w:before="62" w:after="62"/>
        <w:ind w:left="1146" w:hanging="720"/>
        <w:rPr>
          <w:rFonts w:ascii="微软雅黑" w:hAnsi="微软雅黑" w:eastAsia="微软雅黑" w:cs="微软雅黑"/>
        </w:rPr>
      </w:pPr>
      <w:bookmarkStart w:id="105" w:name="_Toc479187450"/>
      <w:bookmarkStart w:id="106" w:name="_Toc14143"/>
      <w:r>
        <w:rPr>
          <w:rFonts w:hint="eastAsia" w:ascii="微软雅黑" w:hAnsi="微软雅黑" w:eastAsia="微软雅黑" w:cs="微软雅黑"/>
        </w:rPr>
        <w:t>3.6.1活动中心</w:t>
      </w:r>
      <w:bookmarkEnd w:id="105"/>
      <w:bookmarkEnd w:id="106"/>
    </w:p>
    <w:p>
      <w:pPr>
        <w:pStyle w:val="7"/>
        <w:numPr>
          <w:ilvl w:val="0"/>
          <w:numId w:val="0"/>
        </w:numPr>
        <w:rPr>
          <w:rFonts w:ascii="微软雅黑" w:hAnsi="微软雅黑" w:eastAsia="微软雅黑" w:cs="微软雅黑"/>
        </w:rPr>
      </w:pPr>
      <w:r>
        <w:rPr>
          <w:rFonts w:hint="eastAsia" w:ascii="微软雅黑" w:hAnsi="微软雅黑" w:eastAsia="微软雅黑" w:cs="微软雅黑"/>
        </w:rPr>
        <w:t>3.6.1.1功能说明</w:t>
      </w:r>
    </w:p>
    <w:p>
      <w:pPr>
        <w:numPr>
          <w:ilvl w:val="0"/>
          <w:numId w:val="18"/>
        </w:numPr>
        <w:rPr>
          <w:rFonts w:ascii="微软雅黑" w:hAnsi="微软雅黑" w:eastAsia="微软雅黑" w:cs="微软雅黑"/>
        </w:rPr>
      </w:pPr>
      <w:r>
        <w:rPr>
          <w:rFonts w:hint="eastAsia" w:ascii="微软雅黑" w:hAnsi="微软雅黑" w:eastAsia="微软雅黑" w:cs="微软雅黑"/>
        </w:rPr>
        <w:t>我的团购：用户参与普通团购活动购买的商品订单，列表归在【我的订单】中；</w:t>
      </w:r>
    </w:p>
    <w:p>
      <w:pPr>
        <w:numPr>
          <w:ilvl w:val="0"/>
          <w:numId w:val="18"/>
        </w:numPr>
        <w:rPr>
          <w:rFonts w:ascii="微软雅黑" w:hAnsi="微软雅黑" w:eastAsia="微软雅黑" w:cs="微软雅黑"/>
        </w:rPr>
      </w:pPr>
      <w:r>
        <w:rPr>
          <w:rFonts w:hint="eastAsia" w:ascii="微软雅黑" w:hAnsi="微软雅黑" w:eastAsia="微软雅黑" w:cs="微软雅黑"/>
        </w:rPr>
        <w:t>我的拼团：用户参加拼团购活动购买的商品订单，操作同【我的订单】；</w:t>
      </w:r>
    </w:p>
    <w:p>
      <w:pPr>
        <w:numPr>
          <w:ilvl w:val="0"/>
          <w:numId w:val="18"/>
        </w:numPr>
        <w:rPr>
          <w:rFonts w:ascii="微软雅黑" w:hAnsi="微软雅黑" w:eastAsia="微软雅黑" w:cs="微软雅黑"/>
        </w:rPr>
      </w:pPr>
      <w:r>
        <w:rPr>
          <w:rFonts w:hint="eastAsia" w:ascii="微软雅黑" w:hAnsi="微软雅黑" w:eastAsia="微软雅黑" w:cs="微软雅黑"/>
        </w:rPr>
        <w:t>N件任选用户购买：用户进入N件任选活动界面，支持查看每个商品详情，支持添加购物车，购物车提示当前商品参与哪个N件任选，提示可继续添加N件任选的商品，只有当完全符合N件任选的商品可同时在购物车结账，金额按照xx元结算;</w:t>
      </w:r>
    </w:p>
    <w:p>
      <w:pPr>
        <w:numPr>
          <w:ilvl w:val="0"/>
          <w:numId w:val="18"/>
        </w:numPr>
        <w:rPr>
          <w:rFonts w:ascii="微软雅黑" w:hAnsi="微软雅黑" w:eastAsia="微软雅黑" w:cs="微软雅黑"/>
        </w:rPr>
      </w:pPr>
      <w:r>
        <w:rPr>
          <w:rFonts w:hint="eastAsia" w:ascii="微软雅黑" w:hAnsi="微软雅黑" w:eastAsia="微软雅黑" w:cs="微软雅黑"/>
        </w:rPr>
        <w:t>限时特价用户购买：用户购买限时特价的商品，同正常购物流程；</w:t>
      </w:r>
    </w:p>
    <w:p>
      <w:pPr>
        <w:numPr>
          <w:ilvl w:val="0"/>
          <w:numId w:val="18"/>
        </w:numPr>
        <w:rPr>
          <w:rFonts w:ascii="微软雅黑" w:hAnsi="微软雅黑" w:eastAsia="微软雅黑" w:cs="微软雅黑"/>
        </w:rPr>
      </w:pPr>
      <w:r>
        <w:rPr>
          <w:rFonts w:hint="eastAsia" w:ascii="微软雅黑" w:hAnsi="微软雅黑" w:eastAsia="微软雅黑" w:cs="微软雅黑"/>
        </w:rPr>
        <w:t>使用优惠券：1、商品详情界面展示某个商品当前可使用的优惠券；</w:t>
      </w:r>
    </w:p>
    <w:p>
      <w:pPr>
        <w:rPr>
          <w:rFonts w:ascii="微软雅黑" w:hAnsi="微软雅黑" w:eastAsia="微软雅黑" w:cs="微软雅黑"/>
        </w:rPr>
      </w:pPr>
      <w:r>
        <w:rPr>
          <w:rFonts w:hint="eastAsia" w:ascii="微软雅黑" w:hAnsi="微软雅黑" w:eastAsia="微软雅黑" w:cs="微软雅黑"/>
        </w:rPr>
        <w:t xml:space="preserve">                2、购物车界面展示哪个商品使用什么优惠券；</w:t>
      </w:r>
    </w:p>
    <w:p>
      <w:pPr>
        <w:rPr>
          <w:rFonts w:ascii="微软雅黑" w:hAnsi="微软雅黑" w:eastAsia="微软雅黑" w:cs="微软雅黑"/>
        </w:rPr>
      </w:pPr>
      <w:r>
        <w:rPr>
          <w:rFonts w:hint="eastAsia" w:ascii="微软雅黑" w:hAnsi="微软雅黑" w:eastAsia="微软雅黑" w:cs="微软雅黑"/>
        </w:rPr>
        <w:t xml:space="preserve">                3、订单结算时可自动计算使用券面额和进行满足条件判断并进行使用;</w:t>
      </w:r>
    </w:p>
    <w:p>
      <w:pPr>
        <w:numPr>
          <w:ilvl w:val="0"/>
          <w:numId w:val="18"/>
        </w:numPr>
        <w:rPr>
          <w:rFonts w:ascii="微软雅黑" w:hAnsi="微软雅黑" w:eastAsia="微软雅黑" w:cs="微软雅黑"/>
        </w:rPr>
      </w:pPr>
      <w:r>
        <w:rPr>
          <w:rFonts w:hint="eastAsia" w:ascii="微软雅黑" w:hAnsi="微软雅黑" w:eastAsia="微软雅黑" w:cs="微软雅黑"/>
        </w:rPr>
        <w:t>使用满减:购买商品结算时在购物车或者直接购买提交订单时会提示当前金额满足满xx元减xx元，计算金额时会展示优惠xx元;</w:t>
      </w:r>
    </w:p>
    <w:p>
      <w:pPr>
        <w:numPr>
          <w:ilvl w:val="0"/>
          <w:numId w:val="18"/>
        </w:numPr>
        <w:rPr>
          <w:rFonts w:ascii="微软雅黑" w:hAnsi="微软雅黑" w:eastAsia="微软雅黑" w:cs="微软雅黑"/>
        </w:rPr>
      </w:pPr>
      <w:r>
        <w:rPr>
          <w:rFonts w:hint="eastAsia" w:ascii="微软雅黑" w:hAnsi="微软雅黑" w:eastAsia="微软雅黑" w:cs="微软雅黑"/>
        </w:rPr>
        <w:t>增加优惠码功能，包括后台发放优惠码（同优惠券配置方式），APP端优惠码用户自己输入兑换在订单结算中使用；</w:t>
      </w:r>
    </w:p>
    <w:p>
      <w:pPr>
        <w:rPr>
          <w:rFonts w:ascii="微软雅黑" w:hAnsi="微软雅黑" w:eastAsia="微软雅黑" w:cs="微软雅黑"/>
        </w:rPr>
      </w:pPr>
    </w:p>
    <w:p>
      <w:pPr>
        <w:rPr>
          <w:rFonts w:ascii="微软雅黑" w:hAnsi="微软雅黑" w:eastAsia="微软雅黑" w:cs="微软雅黑"/>
        </w:rPr>
      </w:pPr>
    </w:p>
    <w:p>
      <w:pPr>
        <w:pStyle w:val="7"/>
        <w:numPr>
          <w:ilvl w:val="0"/>
          <w:numId w:val="0"/>
        </w:numPr>
        <w:rPr>
          <w:rFonts w:ascii="微软雅黑" w:hAnsi="微软雅黑" w:eastAsia="微软雅黑" w:cs="微软雅黑"/>
        </w:rPr>
      </w:pPr>
      <w:r>
        <w:rPr>
          <w:rFonts w:hint="eastAsia" w:ascii="微软雅黑" w:hAnsi="微软雅黑" w:eastAsia="微软雅黑" w:cs="微软雅黑"/>
        </w:rPr>
        <w:t>3.6.1.2页面展示要素</w:t>
      </w:r>
    </w:p>
    <w:tbl>
      <w:tblPr>
        <w:tblStyle w:val="39"/>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2974"/>
        <w:gridCol w:w="1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所属模块</w:t>
            </w:r>
          </w:p>
        </w:tc>
        <w:tc>
          <w:tcPr>
            <w:tcW w:w="1704"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所属页面</w:t>
            </w:r>
          </w:p>
        </w:tc>
        <w:tc>
          <w:tcPr>
            <w:tcW w:w="1704"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要素名称</w:t>
            </w:r>
          </w:p>
        </w:tc>
        <w:tc>
          <w:tcPr>
            <w:tcW w:w="2974"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要素定义</w:t>
            </w:r>
          </w:p>
        </w:tc>
        <w:tc>
          <w:tcPr>
            <w:tcW w:w="1100"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补充说明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restart"/>
            <w:shd w:val="clear" w:color="auto" w:fill="auto"/>
          </w:tcPr>
          <w:p>
            <w:pPr>
              <w:spacing w:line="360" w:lineRule="auto"/>
              <w:rPr>
                <w:rFonts w:ascii="微软雅黑" w:hAnsi="微软雅黑" w:eastAsia="微软雅黑" w:cs="微软雅黑"/>
                <w:szCs w:val="21"/>
              </w:rPr>
            </w:pPr>
          </w:p>
          <w:p>
            <w:pPr>
              <w:spacing w:line="360" w:lineRule="auto"/>
              <w:rPr>
                <w:rFonts w:ascii="微软雅黑" w:hAnsi="微软雅黑" w:eastAsia="微软雅黑" w:cs="微软雅黑"/>
                <w:szCs w:val="21"/>
              </w:rPr>
            </w:pPr>
          </w:p>
          <w:p>
            <w:pPr>
              <w:spacing w:line="360" w:lineRule="auto"/>
              <w:rPr>
                <w:rFonts w:ascii="微软雅黑" w:hAnsi="微软雅黑" w:eastAsia="微软雅黑" w:cs="微软雅黑"/>
                <w:szCs w:val="21"/>
              </w:rPr>
            </w:pPr>
          </w:p>
          <w:p>
            <w:pPr>
              <w:spacing w:line="360" w:lineRule="auto"/>
              <w:rPr>
                <w:rFonts w:ascii="微软雅黑" w:hAnsi="微软雅黑" w:eastAsia="微软雅黑" w:cs="微软雅黑"/>
                <w:szCs w:val="21"/>
              </w:rPr>
            </w:pPr>
          </w:p>
          <w:p>
            <w:pPr>
              <w:spacing w:line="360" w:lineRule="auto"/>
              <w:rPr>
                <w:rFonts w:ascii="微软雅黑" w:hAnsi="微软雅黑" w:eastAsia="微软雅黑" w:cs="微软雅黑"/>
                <w:szCs w:val="21"/>
              </w:rPr>
            </w:pPr>
            <w:r>
              <w:rPr>
                <w:rFonts w:hint="eastAsia" w:ascii="微软雅黑" w:hAnsi="微软雅黑" w:eastAsia="微软雅黑" w:cs="微软雅黑"/>
                <w:szCs w:val="21"/>
              </w:rPr>
              <w:t>营销功能</w:t>
            </w: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活动中心-&gt;商品详情页</w:t>
            </w: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我的团购</w:t>
            </w:r>
          </w:p>
        </w:tc>
        <w:tc>
          <w:tcPr>
            <w:tcW w:w="297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rPr>
              <w:t>用户参与普通团购活动购买的商品订单</w:t>
            </w:r>
          </w:p>
        </w:tc>
        <w:tc>
          <w:tcPr>
            <w:tcW w:w="1100" w:type="dxa"/>
            <w:shd w:val="clear" w:color="auto" w:fill="auto"/>
          </w:tcPr>
          <w:p>
            <w:pPr>
              <w:spacing w:line="360" w:lineRule="auto"/>
              <w:rPr>
                <w:rFonts w:ascii="微软雅黑" w:hAnsi="微软雅黑" w:eastAsia="微软雅黑" w:cs="微软雅黑"/>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continue"/>
            <w:shd w:val="clear" w:color="auto" w:fill="auto"/>
          </w:tcPr>
          <w:p>
            <w:pPr>
              <w:spacing w:line="360" w:lineRule="auto"/>
              <w:rPr>
                <w:rFonts w:ascii="微软雅黑" w:hAnsi="微软雅黑" w:eastAsia="微软雅黑" w:cs="微软雅黑"/>
                <w:szCs w:val="21"/>
              </w:rPr>
            </w:pP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活动中心-&gt;商品详情页</w:t>
            </w: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我的拼团</w:t>
            </w:r>
          </w:p>
        </w:tc>
        <w:tc>
          <w:tcPr>
            <w:tcW w:w="297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rPr>
              <w:t>用户参加拼团购活动购买的商品订单</w:t>
            </w:r>
          </w:p>
        </w:tc>
        <w:tc>
          <w:tcPr>
            <w:tcW w:w="1100" w:type="dxa"/>
            <w:shd w:val="clear" w:color="auto" w:fill="auto"/>
          </w:tcPr>
          <w:p>
            <w:pPr>
              <w:spacing w:line="360" w:lineRule="auto"/>
              <w:rPr>
                <w:rFonts w:ascii="微软雅黑" w:hAnsi="微软雅黑" w:eastAsia="微软雅黑" w:cs="微软雅黑"/>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continue"/>
            <w:shd w:val="clear" w:color="auto" w:fill="auto"/>
          </w:tcPr>
          <w:p>
            <w:pPr>
              <w:spacing w:line="360" w:lineRule="auto"/>
              <w:rPr>
                <w:rFonts w:ascii="微软雅黑" w:hAnsi="微软雅黑" w:eastAsia="微软雅黑" w:cs="微软雅黑"/>
                <w:szCs w:val="21"/>
              </w:rPr>
            </w:pP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活动中心-&gt;商品详情页</w:t>
            </w: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N件任选用户购买</w:t>
            </w:r>
          </w:p>
        </w:tc>
        <w:tc>
          <w:tcPr>
            <w:tcW w:w="297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rPr>
              <w:t>用户参与N件任选活动</w:t>
            </w:r>
          </w:p>
        </w:tc>
        <w:tc>
          <w:tcPr>
            <w:tcW w:w="1100" w:type="dxa"/>
            <w:shd w:val="clear" w:color="auto" w:fill="auto"/>
          </w:tcPr>
          <w:p>
            <w:pPr>
              <w:spacing w:line="360" w:lineRule="auto"/>
              <w:rPr>
                <w:rFonts w:ascii="微软雅黑" w:hAnsi="微软雅黑" w:eastAsia="微软雅黑" w:cs="微软雅黑"/>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continue"/>
            <w:shd w:val="clear" w:color="auto" w:fill="auto"/>
          </w:tcPr>
          <w:p>
            <w:pPr>
              <w:spacing w:line="360" w:lineRule="auto"/>
              <w:rPr>
                <w:rFonts w:ascii="微软雅黑" w:hAnsi="微软雅黑" w:eastAsia="微软雅黑" w:cs="微软雅黑"/>
                <w:szCs w:val="21"/>
              </w:rPr>
            </w:pP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活动中心-&gt;商品详情页</w:t>
            </w: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限时特价用户购买</w:t>
            </w:r>
          </w:p>
        </w:tc>
        <w:tc>
          <w:tcPr>
            <w:tcW w:w="297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rPr>
              <w:t>用户购买限时特价的商品</w:t>
            </w:r>
          </w:p>
        </w:tc>
        <w:tc>
          <w:tcPr>
            <w:tcW w:w="1100" w:type="dxa"/>
            <w:shd w:val="clear" w:color="auto" w:fill="auto"/>
          </w:tcPr>
          <w:p>
            <w:pPr>
              <w:spacing w:line="360" w:lineRule="auto"/>
              <w:rPr>
                <w:rFonts w:ascii="微软雅黑" w:hAnsi="微软雅黑" w:eastAsia="微软雅黑" w:cs="微软雅黑"/>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continue"/>
            <w:shd w:val="clear" w:color="auto" w:fill="auto"/>
          </w:tcPr>
          <w:p>
            <w:pPr>
              <w:spacing w:line="360" w:lineRule="auto"/>
              <w:rPr>
                <w:rFonts w:ascii="微软雅黑" w:hAnsi="微软雅黑" w:eastAsia="微软雅黑" w:cs="微软雅黑"/>
                <w:szCs w:val="21"/>
              </w:rPr>
            </w:pP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活动中心-&gt;商品详情页</w:t>
            </w: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使用优惠券</w:t>
            </w:r>
          </w:p>
        </w:tc>
        <w:tc>
          <w:tcPr>
            <w:tcW w:w="297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rPr>
              <w:t>商品详情界面展示某个商品当前可使用的优惠券</w:t>
            </w:r>
          </w:p>
        </w:tc>
        <w:tc>
          <w:tcPr>
            <w:tcW w:w="1100" w:type="dxa"/>
            <w:shd w:val="clear" w:color="auto" w:fill="auto"/>
          </w:tcPr>
          <w:p>
            <w:pPr>
              <w:spacing w:line="360" w:lineRule="auto"/>
              <w:rPr>
                <w:rFonts w:ascii="微软雅黑" w:hAnsi="微软雅黑" w:eastAsia="微软雅黑" w:cs="微软雅黑"/>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vMerge w:val="continue"/>
            <w:shd w:val="clear" w:color="auto" w:fill="auto"/>
          </w:tcPr>
          <w:p>
            <w:pPr>
              <w:spacing w:line="360" w:lineRule="auto"/>
              <w:rPr>
                <w:rFonts w:ascii="微软雅黑" w:hAnsi="微软雅黑" w:eastAsia="微软雅黑" w:cs="微软雅黑"/>
                <w:szCs w:val="21"/>
              </w:rPr>
            </w:pP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活动中心-&gt;商品详情页</w:t>
            </w: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使用满减</w:t>
            </w:r>
          </w:p>
        </w:tc>
        <w:tc>
          <w:tcPr>
            <w:tcW w:w="297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rPr>
              <w:t>当前金额满足满xx元减xx元，</w:t>
            </w:r>
          </w:p>
        </w:tc>
        <w:tc>
          <w:tcPr>
            <w:tcW w:w="1100" w:type="dxa"/>
            <w:shd w:val="clear" w:color="auto" w:fill="auto"/>
          </w:tcPr>
          <w:p>
            <w:pPr>
              <w:spacing w:line="360" w:lineRule="auto"/>
              <w:rPr>
                <w:rFonts w:ascii="微软雅黑" w:hAnsi="微软雅黑" w:eastAsia="微软雅黑" w:cs="微软雅黑"/>
                <w:szCs w:val="21"/>
              </w:rPr>
            </w:pPr>
          </w:p>
        </w:tc>
      </w:tr>
    </w:tbl>
    <w:p>
      <w:pPr>
        <w:rPr>
          <w:rFonts w:ascii="微软雅黑" w:hAnsi="微软雅黑" w:eastAsia="微软雅黑" w:cs="微软雅黑"/>
        </w:rPr>
      </w:pPr>
    </w:p>
    <w:p>
      <w:pPr>
        <w:pStyle w:val="7"/>
        <w:numPr>
          <w:ilvl w:val="0"/>
          <w:numId w:val="0"/>
        </w:numPr>
        <w:rPr>
          <w:rFonts w:ascii="微软雅黑" w:hAnsi="微软雅黑" w:eastAsia="微软雅黑" w:cs="微软雅黑"/>
          <w:szCs w:val="24"/>
        </w:rPr>
      </w:pPr>
      <w:r>
        <w:rPr>
          <w:rFonts w:hint="eastAsia" w:ascii="微软雅黑" w:hAnsi="微软雅黑" w:eastAsia="微软雅黑" w:cs="微软雅黑"/>
        </w:rPr>
        <w:t>3.6.1.3</w:t>
      </w:r>
      <w:r>
        <w:rPr>
          <w:rFonts w:hint="eastAsia" w:ascii="微软雅黑" w:hAnsi="微软雅黑" w:eastAsia="微软雅黑" w:cs="微软雅黑"/>
          <w:szCs w:val="24"/>
        </w:rPr>
        <w:t>功能逻辑</w:t>
      </w:r>
    </w:p>
    <w:p>
      <w:pPr>
        <w:rPr>
          <w:rFonts w:ascii="微软雅黑" w:hAnsi="微软雅黑" w:eastAsia="微软雅黑" w:cs="微软雅黑"/>
        </w:rPr>
      </w:pPr>
      <w:r>
        <w:rPr>
          <w:rFonts w:ascii="微软雅黑" w:hAnsi="微软雅黑" w:eastAsia="微软雅黑" w:cs="微软雅黑"/>
        </w:rPr>
        <w:pict>
          <v:shape id="_x0000_i1108" o:spt="75" type="#_x0000_t75" style="height:209.1pt;width:424.5pt;" filled="f" o:preferrelative="t" stroked="f" coordsize="21600,21600">
            <v:path/>
            <v:fill on="f" focussize="0,0"/>
            <v:stroke on="f" joinstyle="miter"/>
            <v:imagedata r:id="rId158" o:title=""/>
            <o:lock v:ext="edit" aspectratio="t"/>
            <w10:wrap type="none"/>
            <w10:anchorlock/>
          </v:shape>
        </w:pic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3.6.1.4业务流程说明</w:t>
      </w:r>
    </w:p>
    <w:p>
      <w:pPr>
        <w:rPr>
          <w:rFonts w:ascii="微软雅黑" w:hAnsi="微软雅黑" w:eastAsia="微软雅黑" w:cs="微软雅黑"/>
        </w:rPr>
      </w:pPr>
      <w:r>
        <w:rPr>
          <w:rFonts w:hint="eastAsia" w:ascii="微软雅黑" w:hAnsi="微软雅黑" w:eastAsia="微软雅黑" w:cs="微软雅黑"/>
        </w:rPr>
        <w:object>
          <v:shape id="_x0000_i1109" o:spt="75" type="#_x0000_t75" style="height:274.25pt;width:350.6pt;" o:ole="t" filled="f" o:preferrelative="t" stroked="f" coordsize="21600,21600">
            <v:path/>
            <v:fill on="f" focussize="0,0"/>
            <v:stroke on="f" joinstyle="miter"/>
            <v:imagedata r:id="rId160" o:title=""/>
            <o:lock v:ext="edit" aspectratio="f"/>
            <w10:wrap type="none"/>
            <w10:anchorlock/>
          </v:shape>
          <o:OLEObject Type="Embed" ProgID="Visio.Drawing.11" ShapeID="_x0000_i1109" DrawAspect="Content" ObjectID="_1468075759" r:id="rId159">
            <o:LockedField>false</o:LockedField>
          </o:OLEObject>
        </w:object>
      </w:r>
    </w:p>
    <w:p>
      <w:pPr>
        <w:pStyle w:val="6"/>
        <w:numPr>
          <w:ilvl w:val="0"/>
          <w:numId w:val="0"/>
        </w:numPr>
        <w:spacing w:before="62" w:after="62"/>
        <w:rPr>
          <w:rFonts w:ascii="微软雅黑" w:hAnsi="微软雅黑" w:eastAsia="微软雅黑" w:cs="微软雅黑"/>
        </w:rPr>
      </w:pPr>
      <w:bookmarkStart w:id="107" w:name="_Toc9545"/>
      <w:bookmarkStart w:id="108" w:name="_Toc479187451"/>
      <w:r>
        <w:rPr>
          <w:rFonts w:hint="eastAsia" w:ascii="微软雅黑" w:hAnsi="微软雅黑" w:eastAsia="微软雅黑" w:cs="微软雅黑"/>
        </w:rPr>
        <w:t>3.6.2商品打标</w:t>
      </w:r>
      <w:bookmarkEnd w:id="107"/>
      <w:bookmarkEnd w:id="108"/>
    </w:p>
    <w:p>
      <w:pPr>
        <w:pStyle w:val="7"/>
        <w:numPr>
          <w:ilvl w:val="0"/>
          <w:numId w:val="0"/>
        </w:numPr>
        <w:rPr>
          <w:rFonts w:ascii="微软雅黑" w:hAnsi="微软雅黑" w:eastAsia="微软雅黑" w:cs="微软雅黑"/>
        </w:rPr>
      </w:pPr>
      <w:r>
        <w:rPr>
          <w:rFonts w:hint="eastAsia" w:ascii="微软雅黑" w:hAnsi="微软雅黑" w:eastAsia="微软雅黑" w:cs="微软雅黑"/>
        </w:rPr>
        <w:t>3.6.2.1功能说明</w:t>
      </w:r>
    </w:p>
    <w:p>
      <w:pPr>
        <w:numPr>
          <w:ilvl w:val="0"/>
          <w:numId w:val="18"/>
        </w:numPr>
        <w:rPr>
          <w:rFonts w:ascii="微软雅黑" w:hAnsi="微软雅黑" w:eastAsia="微软雅黑" w:cs="微软雅黑"/>
        </w:rPr>
      </w:pPr>
      <w:r>
        <w:rPr>
          <w:rFonts w:hint="eastAsia" w:ascii="微软雅黑" w:hAnsi="微软雅黑" w:eastAsia="微软雅黑" w:cs="微软雅黑"/>
        </w:rPr>
        <w:t>商品标签:后台可按照品牌、分类、商品、仓库设置标签，支持批量上传和删除商品;</w:t>
      </w:r>
    </w:p>
    <w:p>
      <w:pPr>
        <w:numPr>
          <w:ilvl w:val="0"/>
          <w:numId w:val="18"/>
        </w:numPr>
        <w:rPr>
          <w:rFonts w:ascii="微软雅黑" w:hAnsi="微软雅黑" w:eastAsia="微软雅黑" w:cs="微软雅黑"/>
        </w:rPr>
      </w:pPr>
      <w:r>
        <w:rPr>
          <w:rFonts w:hint="eastAsia" w:ascii="微软雅黑" w:hAnsi="微软雅黑" w:eastAsia="微软雅黑" w:cs="微软雅黑"/>
        </w:rPr>
        <w:t>对商品展示打上标签:可按照活动、商品、品牌、分类对商品上传展示的标签图标，支持上传多个，但是界面只展示最新的一个，展示在商品列表界面商品主图的左下角;</w: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3.6.2.2页面展示要素</w:t>
      </w:r>
    </w:p>
    <w:tbl>
      <w:tblPr>
        <w:tblStyle w:val="39"/>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704"/>
        <w:gridCol w:w="1704"/>
        <w:gridCol w:w="2974"/>
        <w:gridCol w:w="1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所属模块</w:t>
            </w:r>
          </w:p>
        </w:tc>
        <w:tc>
          <w:tcPr>
            <w:tcW w:w="1704"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所属页面</w:t>
            </w:r>
          </w:p>
        </w:tc>
        <w:tc>
          <w:tcPr>
            <w:tcW w:w="1704"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要素名称</w:t>
            </w:r>
          </w:p>
        </w:tc>
        <w:tc>
          <w:tcPr>
            <w:tcW w:w="2974"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要素定义</w:t>
            </w:r>
          </w:p>
        </w:tc>
        <w:tc>
          <w:tcPr>
            <w:tcW w:w="1100"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补充说明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营销功能</w:t>
            </w: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活动中心-&gt;商品详情页</w:t>
            </w:r>
          </w:p>
        </w:tc>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商品标签</w:t>
            </w:r>
          </w:p>
        </w:tc>
        <w:tc>
          <w:tcPr>
            <w:tcW w:w="297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rPr>
              <w:t>在商品主图左下角显示的标签图标（对商品进行分类和说明）</w:t>
            </w:r>
          </w:p>
        </w:tc>
        <w:tc>
          <w:tcPr>
            <w:tcW w:w="1100" w:type="dxa"/>
            <w:shd w:val="clear" w:color="auto" w:fill="auto"/>
          </w:tcPr>
          <w:p>
            <w:pPr>
              <w:spacing w:line="360" w:lineRule="auto"/>
              <w:rPr>
                <w:rFonts w:ascii="微软雅黑" w:hAnsi="微软雅黑" w:eastAsia="微软雅黑" w:cs="微软雅黑"/>
                <w:szCs w:val="21"/>
              </w:rPr>
            </w:pPr>
          </w:p>
        </w:tc>
      </w:tr>
    </w:tbl>
    <w:p/>
    <w:p>
      <w:pPr>
        <w:pStyle w:val="7"/>
        <w:numPr>
          <w:ilvl w:val="0"/>
          <w:numId w:val="0"/>
        </w:numPr>
        <w:rPr>
          <w:rFonts w:ascii="微软雅黑" w:hAnsi="微软雅黑" w:eastAsia="微软雅黑" w:cs="微软雅黑"/>
        </w:rPr>
      </w:pPr>
      <w:r>
        <w:rPr>
          <w:rFonts w:ascii="微软雅黑" w:hAnsi="微软雅黑" w:eastAsia="微软雅黑" w:cs="微软雅黑"/>
        </w:rPr>
        <w:pict>
          <v:shape id="_x0000_s1065" o:spid="_x0000_s1065" o:spt="75" type="#_x0000_t75" style="position:absolute;left:0pt;margin-left:245.95pt;margin-top:36.4pt;height:254.3pt;width:151.8pt;mso-wrap-distance-bottom:0pt;mso-wrap-distance-left:9pt;mso-wrap-distance-right:9pt;mso-wrap-distance-top:0pt;z-index:1024;mso-width-relative:page;mso-height-relative:page;" filled="f" o:preferrelative="t" stroked="f" coordsize="21600,21600">
            <v:path/>
            <v:fill on="f" focussize="0,0"/>
            <v:stroke on="f" joinstyle="miter"/>
            <v:imagedata r:id="rId161" o:title=""/>
            <o:lock v:ext="edit" aspectratio="t"/>
            <w10:wrap type="square"/>
          </v:shape>
        </w:pict>
      </w:r>
      <w:r>
        <w:rPr>
          <w:rFonts w:hint="eastAsia" w:ascii="微软雅黑" w:hAnsi="微软雅黑" w:eastAsia="微软雅黑" w:cs="微软雅黑"/>
        </w:rPr>
        <w:t>3.6.2.3功能逻辑</w:t>
      </w:r>
    </w:p>
    <w:p>
      <w:pPr>
        <w:rPr>
          <w:rFonts w:ascii="微软雅黑" w:hAnsi="微软雅黑" w:eastAsia="微软雅黑" w:cs="微软雅黑"/>
        </w:rPr>
      </w:pPr>
      <w:r>
        <w:rPr>
          <w:rFonts w:ascii="微软雅黑" w:hAnsi="微软雅黑" w:eastAsia="微软雅黑" w:cs="微软雅黑"/>
        </w:rPr>
        <w:pict>
          <v:shape id="_x0000_i1110" o:spt="75" type="#_x0000_t75" style="height:234.15pt;width:190.35pt;" filled="f" o:preferrelative="t" stroked="f" coordsize="21600,21600">
            <v:path/>
            <v:fill on="f" focussize="0,0"/>
            <v:stroke on="f" joinstyle="miter"/>
            <v:imagedata r:id="rId162" cropleft="6115f" croptop="-116f" o:title=""/>
            <o:lock v:ext="edit" aspectratio="t"/>
            <w10:wrap type="none"/>
            <w10:anchorlock/>
          </v:shape>
        </w:pic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3.6.2.4业务流程说明</w:t>
      </w:r>
    </w:p>
    <w:p>
      <w:pPr>
        <w:rPr>
          <w:rFonts w:ascii="微软雅黑" w:hAnsi="微软雅黑" w:eastAsia="微软雅黑" w:cs="微软雅黑"/>
        </w:rPr>
      </w:pPr>
      <w:r>
        <w:rPr>
          <w:rFonts w:hint="eastAsia" w:ascii="微软雅黑" w:hAnsi="微软雅黑" w:eastAsia="微软雅黑" w:cs="微软雅黑"/>
        </w:rPr>
        <w:object>
          <v:shape id="_x0000_i1111" o:spt="75" type="#_x0000_t75" style="height:264.2pt;width:336.85pt;" o:ole="t" filled="f" o:preferrelative="t" stroked="f" coordsize="21600,21600">
            <v:path/>
            <v:fill on="f" focussize="0,0"/>
            <v:stroke on="f" joinstyle="miter"/>
            <v:imagedata r:id="rId164" o:title=""/>
            <o:lock v:ext="edit" aspectratio="f"/>
            <w10:wrap type="none"/>
            <w10:anchorlock/>
          </v:shape>
          <o:OLEObject Type="Embed" ProgID="Visio.Drawing.11" ShapeID="_x0000_i1111" DrawAspect="Content" ObjectID="_1468075760" r:id="rId163">
            <o:LockedField>false</o:LockedField>
          </o:OLEObject>
        </w:object>
      </w:r>
    </w:p>
    <w:p>
      <w:pPr>
        <w:rPr>
          <w:rFonts w:ascii="微软雅黑" w:hAnsi="微软雅黑" w:eastAsia="微软雅黑" w:cs="微软雅黑"/>
        </w:rPr>
      </w:pPr>
    </w:p>
    <w:p>
      <w:pPr>
        <w:pStyle w:val="6"/>
        <w:numPr>
          <w:ilvl w:val="0"/>
          <w:numId w:val="0"/>
        </w:numPr>
        <w:spacing w:before="62" w:after="62"/>
        <w:rPr>
          <w:rFonts w:ascii="微软雅黑" w:hAnsi="微软雅黑" w:eastAsia="微软雅黑" w:cs="微软雅黑"/>
        </w:rPr>
      </w:pPr>
      <w:bookmarkStart w:id="109" w:name="_Toc479187452"/>
      <w:bookmarkStart w:id="110" w:name="_Toc621"/>
      <w:r>
        <w:rPr>
          <w:rFonts w:hint="eastAsia" w:ascii="微软雅黑" w:hAnsi="微软雅黑" w:eastAsia="微软雅黑" w:cs="微软雅黑"/>
        </w:rPr>
        <w:t>3.6.3套装商品</w:t>
      </w:r>
      <w:bookmarkEnd w:id="109"/>
      <w:bookmarkEnd w:id="110"/>
    </w:p>
    <w:p>
      <w:pPr>
        <w:pStyle w:val="7"/>
        <w:numPr>
          <w:ilvl w:val="0"/>
          <w:numId w:val="0"/>
        </w:numPr>
        <w:rPr>
          <w:rFonts w:ascii="微软雅黑" w:hAnsi="微软雅黑" w:eastAsia="微软雅黑" w:cs="微软雅黑"/>
        </w:rPr>
      </w:pPr>
      <w:r>
        <w:rPr>
          <w:rFonts w:hint="eastAsia" w:ascii="微软雅黑" w:hAnsi="微软雅黑" w:eastAsia="微软雅黑" w:cs="微软雅黑"/>
        </w:rPr>
        <w:t>3.6.3.1功能说明</w:t>
      </w:r>
    </w:p>
    <w:p>
      <w:pPr>
        <w:numPr>
          <w:ilvl w:val="0"/>
          <w:numId w:val="18"/>
        </w:numPr>
        <w:rPr>
          <w:rFonts w:ascii="微软雅黑" w:hAnsi="微软雅黑" w:eastAsia="微软雅黑" w:cs="微软雅黑"/>
        </w:rPr>
      </w:pPr>
      <w:r>
        <w:rPr>
          <w:rFonts w:hint="eastAsia" w:ascii="微软雅黑" w:hAnsi="微软雅黑" w:eastAsia="微软雅黑" w:cs="微软雅黑"/>
        </w:rPr>
        <w:t>用户购买套装商品:同正常购买流程，需要注意的是套装商品库存的计算和每下一单库存的扣减;</w:t>
      </w:r>
    </w:p>
    <w:p>
      <w:pPr>
        <w:numPr>
          <w:ilvl w:val="0"/>
          <w:numId w:val="18"/>
        </w:numPr>
        <w:rPr>
          <w:rFonts w:ascii="微软雅黑" w:hAnsi="微软雅黑" w:eastAsia="微软雅黑" w:cs="微软雅黑"/>
        </w:rPr>
      </w:pPr>
      <w:r>
        <w:rPr>
          <w:rFonts w:hint="eastAsia" w:ascii="微软雅黑" w:hAnsi="微软雅黑" w:eastAsia="微软雅黑" w:cs="微软雅黑"/>
        </w:rPr>
        <w:t>套装商品中每一件出售商品的库存与套装中其他商品库存关联（增加字段关联），保证套装商品同步管理出售；</w: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3.6.3.2页面展示要素</w:t>
      </w:r>
    </w:p>
    <w:tbl>
      <w:tblPr>
        <w:tblStyle w:val="39"/>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935"/>
        <w:gridCol w:w="1473"/>
        <w:gridCol w:w="2974"/>
        <w:gridCol w:w="1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所属模块</w:t>
            </w:r>
          </w:p>
        </w:tc>
        <w:tc>
          <w:tcPr>
            <w:tcW w:w="1935"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所属页面</w:t>
            </w:r>
          </w:p>
        </w:tc>
        <w:tc>
          <w:tcPr>
            <w:tcW w:w="1473"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要素名称</w:t>
            </w:r>
          </w:p>
        </w:tc>
        <w:tc>
          <w:tcPr>
            <w:tcW w:w="2974"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要素定义</w:t>
            </w:r>
          </w:p>
        </w:tc>
        <w:tc>
          <w:tcPr>
            <w:tcW w:w="1100"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补充说明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环球辣妈-》商品列表</w:t>
            </w:r>
          </w:p>
        </w:tc>
        <w:tc>
          <w:tcPr>
            <w:tcW w:w="1935"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套装商品-》商品详情页-》用户下单</w:t>
            </w:r>
          </w:p>
        </w:tc>
        <w:tc>
          <w:tcPr>
            <w:tcW w:w="1473"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商品库存量</w:t>
            </w:r>
          </w:p>
        </w:tc>
        <w:tc>
          <w:tcPr>
            <w:tcW w:w="297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套装商品库存量支持同步管理</w:t>
            </w:r>
          </w:p>
        </w:tc>
        <w:tc>
          <w:tcPr>
            <w:tcW w:w="1100" w:type="dxa"/>
            <w:shd w:val="clear" w:color="auto" w:fill="auto"/>
          </w:tcPr>
          <w:p>
            <w:pPr>
              <w:spacing w:line="360" w:lineRule="auto"/>
              <w:rPr>
                <w:rFonts w:ascii="微软雅黑" w:hAnsi="微软雅黑" w:eastAsia="微软雅黑" w:cs="微软雅黑"/>
                <w:szCs w:val="21"/>
              </w:rPr>
            </w:pPr>
          </w:p>
        </w:tc>
      </w:tr>
    </w:tbl>
    <w:p>
      <w:pPr>
        <w:rPr>
          <w:rFonts w:ascii="微软雅黑" w:hAnsi="微软雅黑" w:eastAsia="微软雅黑" w:cs="微软雅黑"/>
        </w:rPr>
      </w:pPr>
    </w:p>
    <w:p>
      <w:pPr>
        <w:pStyle w:val="7"/>
        <w:numPr>
          <w:ilvl w:val="0"/>
          <w:numId w:val="0"/>
        </w:numPr>
        <w:rPr>
          <w:rFonts w:ascii="微软雅黑" w:hAnsi="微软雅黑" w:eastAsia="微软雅黑" w:cs="微软雅黑"/>
        </w:rPr>
      </w:pPr>
      <w:r>
        <w:rPr>
          <w:rFonts w:hint="eastAsia" w:ascii="微软雅黑" w:hAnsi="微软雅黑" w:eastAsia="微软雅黑" w:cs="微软雅黑"/>
        </w:rPr>
        <w:t>3.6.3.3功能逻辑</w:t>
      </w:r>
    </w:p>
    <w:p>
      <w:pPr>
        <w:rPr>
          <w:rFonts w:ascii="微软雅黑" w:hAnsi="微软雅黑" w:eastAsia="微软雅黑" w:cs="微软雅黑"/>
        </w:rPr>
      </w:pPr>
      <w:r>
        <w:rPr>
          <w:rFonts w:ascii="微软雅黑" w:hAnsi="微软雅黑" w:eastAsia="微软雅黑" w:cs="微软雅黑"/>
        </w:rPr>
        <w:pict>
          <v:shape id="_x0000_i1112" o:spt="75" type="#_x0000_t75" style="height:97.65pt;width:365pt;" filled="f" o:preferrelative="t" stroked="f" coordsize="21600,21600">
            <v:path/>
            <v:fill on="f" focussize="0,0"/>
            <v:stroke on="f" joinstyle="miter"/>
            <v:imagedata r:id="rId165" o:title=""/>
            <o:lock v:ext="edit" aspectratio="t"/>
            <w10:wrap type="none"/>
            <w10:anchorlock/>
          </v:shape>
        </w:pict>
      </w:r>
    </w:p>
    <w:p>
      <w:pPr>
        <w:pStyle w:val="7"/>
        <w:numPr>
          <w:ilvl w:val="0"/>
          <w:numId w:val="0"/>
        </w:numPr>
        <w:rPr>
          <w:rFonts w:ascii="微软雅黑" w:hAnsi="微软雅黑" w:eastAsia="微软雅黑" w:cs="微软雅黑"/>
        </w:rPr>
      </w:pPr>
      <w:r>
        <w:rPr>
          <w:rFonts w:hint="eastAsia" w:ascii="微软雅黑" w:hAnsi="微软雅黑" w:eastAsia="微软雅黑" w:cs="微软雅黑"/>
        </w:rPr>
        <w:t>3.6.3.4业务流程说明</w:t>
      </w:r>
    </w:p>
    <w:p>
      <w:pPr>
        <w:rPr>
          <w:rFonts w:ascii="微软雅黑" w:hAnsi="微软雅黑" w:eastAsia="微软雅黑" w:cs="微软雅黑"/>
        </w:rPr>
      </w:pPr>
      <w:r>
        <w:rPr>
          <w:rFonts w:hint="eastAsia" w:ascii="微软雅黑" w:hAnsi="微软雅黑" w:eastAsia="微软雅黑" w:cs="微软雅黑"/>
        </w:rPr>
        <w:object>
          <v:shape id="_x0000_i1113" o:spt="75" type="#_x0000_t75" style="height:288pt;width:314.9pt;" o:ole="t" filled="f" o:preferrelative="t" stroked="f" coordsize="21600,21600">
            <v:path/>
            <v:fill on="f" focussize="0,0"/>
            <v:stroke on="f" joinstyle="miter"/>
            <v:imagedata r:id="rId167" o:title=""/>
            <o:lock v:ext="edit" aspectratio="f"/>
            <w10:wrap type="none"/>
            <w10:anchorlock/>
          </v:shape>
          <o:OLEObject Type="Embed" ProgID="Visio.Drawing.11" ShapeID="_x0000_i1113" DrawAspect="Content" ObjectID="_1468075761" r:id="rId166">
            <o:LockedField>false</o:LockedField>
          </o:OLEObject>
        </w:object>
      </w:r>
    </w:p>
    <w:p>
      <w:pPr>
        <w:pStyle w:val="5"/>
        <w:numPr>
          <w:ilvl w:val="1"/>
          <w:numId w:val="0"/>
        </w:numPr>
        <w:rPr>
          <w:rFonts w:ascii="微软雅黑" w:hAnsi="微软雅黑" w:eastAsia="微软雅黑" w:cs="微软雅黑"/>
        </w:rPr>
      </w:pPr>
      <w:bookmarkStart w:id="111" w:name="_Toc479187453"/>
      <w:r>
        <w:rPr>
          <w:rFonts w:hint="eastAsia" w:ascii="微软雅黑" w:hAnsi="微软雅黑" w:eastAsia="微软雅黑" w:cs="微软雅黑"/>
        </w:rPr>
        <w:t>3.7其他功能</w:t>
      </w:r>
      <w:bookmarkEnd w:id="111"/>
    </w:p>
    <w:p>
      <w:pPr>
        <w:pStyle w:val="6"/>
        <w:numPr>
          <w:ilvl w:val="2"/>
          <w:numId w:val="0"/>
        </w:numPr>
        <w:spacing w:before="62" w:after="62"/>
        <w:ind w:left="426"/>
        <w:rPr>
          <w:rFonts w:ascii="微软雅黑" w:hAnsi="微软雅黑" w:eastAsia="微软雅黑" w:cs="微软雅黑"/>
        </w:rPr>
      </w:pPr>
      <w:bookmarkStart w:id="112" w:name="_Toc479187454"/>
      <w:r>
        <w:rPr>
          <w:rFonts w:hint="eastAsia" w:ascii="微软雅黑" w:hAnsi="微软雅黑" w:eastAsia="微软雅黑" w:cs="微软雅黑"/>
        </w:rPr>
        <w:t>3.7.1支付功能</w:t>
      </w:r>
      <w:bookmarkEnd w:id="112"/>
    </w:p>
    <w:p>
      <w:pPr>
        <w:pStyle w:val="7"/>
        <w:numPr>
          <w:ilvl w:val="3"/>
          <w:numId w:val="0"/>
        </w:numPr>
        <w:rPr>
          <w:rFonts w:ascii="微软雅黑" w:hAnsi="微软雅黑" w:eastAsia="微软雅黑" w:cs="微软雅黑"/>
        </w:rPr>
      </w:pPr>
      <w:r>
        <w:rPr>
          <w:rFonts w:hint="eastAsia" w:ascii="微软雅黑" w:hAnsi="微软雅黑" w:eastAsia="微软雅黑" w:cs="微软雅黑"/>
        </w:rPr>
        <w:t>3.7.1.1 功能说明</w:t>
      </w:r>
    </w:p>
    <w:p>
      <w:pPr>
        <w:numPr>
          <w:ilvl w:val="0"/>
          <w:numId w:val="19"/>
        </w:numPr>
        <w:rPr>
          <w:rFonts w:ascii="微软雅黑" w:hAnsi="微软雅黑" w:eastAsia="微软雅黑" w:cs="微软雅黑"/>
        </w:rPr>
      </w:pPr>
      <w:r>
        <w:rPr>
          <w:rFonts w:hint="eastAsia" w:ascii="微软雅黑" w:hAnsi="微软雅黑" w:eastAsia="微软雅黑" w:cs="微软雅黑"/>
        </w:rPr>
        <w:t>目前支持4种支付方式：微信支付+支付宝支付+银联卡支付+商通卡支付；</w:t>
      </w:r>
    </w:p>
    <w:p>
      <w:pPr>
        <w:numPr>
          <w:ilvl w:val="0"/>
          <w:numId w:val="19"/>
        </w:numPr>
        <w:rPr>
          <w:rFonts w:ascii="微软雅黑" w:hAnsi="微软雅黑" w:eastAsia="微软雅黑" w:cs="微软雅黑"/>
        </w:rPr>
      </w:pPr>
      <w:r>
        <w:rPr>
          <w:rFonts w:hint="eastAsia" w:ascii="微软雅黑" w:hAnsi="微软雅黑" w:eastAsia="微软雅黑" w:cs="微软雅黑"/>
        </w:rPr>
        <w:t>支付查询：注意支付单号和订单对应起来，支持查询退款数据。退款操作-财务将退款金额返回用户的支付账户；</w:t>
      </w:r>
    </w:p>
    <w:p>
      <w:pPr>
        <w:numPr>
          <w:ilvl w:val="0"/>
          <w:numId w:val="19"/>
        </w:numPr>
        <w:rPr>
          <w:rFonts w:ascii="微软雅黑" w:hAnsi="微软雅黑" w:eastAsia="微软雅黑" w:cs="微软雅黑"/>
        </w:rPr>
      </w:pPr>
      <w:r>
        <w:rPr>
          <w:rFonts w:hint="eastAsia" w:ascii="微软雅黑" w:hAnsi="微软雅黑" w:eastAsia="微软雅黑" w:cs="微软雅黑"/>
        </w:rPr>
        <w:t>邮费设置：一期版本暂行“全场满xx元包邮，不满加xx元邮费”的邮费政策，后台可以按照品牌、分类、单品、仓库设置是否参与邮费计算，不参与的商品则可不满xx元依旧包邮或单独加多少元邮费；</w:t>
      </w:r>
    </w:p>
    <w:p>
      <w:pPr>
        <w:numPr>
          <w:ilvl w:val="0"/>
          <w:numId w:val="19"/>
        </w:numPr>
        <w:rPr>
          <w:rFonts w:ascii="微软雅黑" w:hAnsi="微软雅黑" w:eastAsia="微软雅黑" w:cs="微软雅黑"/>
        </w:rPr>
      </w:pPr>
      <w:r>
        <w:rPr>
          <w:rFonts w:hint="eastAsia" w:ascii="微软雅黑" w:hAnsi="微软雅黑" w:eastAsia="微软雅黑" w:cs="微软雅黑"/>
        </w:rPr>
        <w:t>注意：商通卡和优惠的矛盾 当用户选择商通卡支付时，上面优惠置灰不可用，价格金额重新计算；</w:t>
      </w:r>
    </w:p>
    <w:p>
      <w:pPr>
        <w:widowControl/>
        <w:numPr>
          <w:ilvl w:val="0"/>
          <w:numId w:val="19"/>
        </w:numPr>
        <w:ind w:firstLine="0"/>
        <w:jc w:val="left"/>
        <w:rPr>
          <w:rFonts w:ascii="微软雅黑" w:hAnsi="微软雅黑" w:eastAsia="微软雅黑" w:cs="微软雅黑"/>
        </w:rPr>
      </w:pPr>
      <w:r>
        <w:rPr>
          <w:rFonts w:hint="eastAsia" w:ascii="微软雅黑" w:hAnsi="微软雅黑" w:eastAsia="微软雅黑" w:cs="微软雅黑"/>
        </w:rPr>
        <w:t>订单的物流信息：用户可以查看自己订单的物流信息，在页面内呈现</w:t>
      </w:r>
      <w:r>
        <w:rPr>
          <w:rFonts w:hint="eastAsia" w:ascii="微软雅黑" w:hAnsi="微软雅黑" w:eastAsia="微软雅黑" w:cs="微软雅黑"/>
          <w:szCs w:val="21"/>
        </w:rPr>
        <w:t>。</w:t>
      </w:r>
      <w:r>
        <w:rPr>
          <w:rFonts w:hint="eastAsia" w:ascii="微软雅黑" w:hAnsi="微软雅黑" w:eastAsia="微软雅黑" w:cs="微软雅黑"/>
          <w:kern w:val="0"/>
          <w:szCs w:val="21"/>
          <w:lang w:bidi="ar"/>
        </w:rPr>
        <w:t>默认是物流发货，用户可以勾选到店自提；</w:t>
      </w:r>
    </w:p>
    <w:p>
      <w:pPr>
        <w:widowControl/>
        <w:ind w:left="420"/>
        <w:jc w:val="left"/>
        <w:rPr>
          <w:rFonts w:ascii="微软雅黑" w:hAnsi="微软雅黑" w:eastAsia="微软雅黑" w:cs="微软雅黑"/>
        </w:rPr>
      </w:pPr>
    </w:p>
    <w:p>
      <w:pPr>
        <w:pStyle w:val="7"/>
        <w:numPr>
          <w:ilvl w:val="3"/>
          <w:numId w:val="0"/>
        </w:numPr>
        <w:rPr>
          <w:rFonts w:ascii="微软雅黑" w:hAnsi="微软雅黑" w:eastAsia="微软雅黑" w:cs="微软雅黑"/>
        </w:rPr>
      </w:pPr>
      <w:r>
        <w:rPr>
          <w:rFonts w:hint="eastAsia" w:ascii="微软雅黑" w:hAnsi="微软雅黑" w:eastAsia="微软雅黑" w:cs="微软雅黑"/>
        </w:rPr>
        <w:t>3.7.1.2 页面展示要素</w:t>
      </w:r>
    </w:p>
    <w:p>
      <w:pPr>
        <w:rPr>
          <w:rFonts w:ascii="微软雅黑" w:hAnsi="微软雅黑" w:eastAsia="微软雅黑" w:cs="微软雅黑"/>
        </w:rPr>
      </w:pPr>
      <w:r>
        <w:rPr>
          <w:rFonts w:ascii="微软雅黑" w:hAnsi="微软雅黑" w:eastAsia="微软雅黑" w:cs="微软雅黑"/>
        </w:rPr>
        <w:pict>
          <v:shape id="_x0000_s1069" o:spid="_x0000_s1069" o:spt="75" type="#_x0000_t75" style="position:absolute;left:0pt;margin-left:300.75pt;margin-top:25.05pt;height:234.55pt;width:144.3pt;mso-wrap-distance-bottom:0pt;mso-wrap-distance-left:9pt;mso-wrap-distance-right:9pt;mso-wrap-distance-top:0pt;z-index:1024;mso-width-relative:page;mso-height-relative:page;" filled="f" o:preferrelative="t" stroked="f" coordsize="21600,21600">
            <v:path/>
            <v:fill on="f" focussize="0,0"/>
            <v:stroke on="f" joinstyle="miter"/>
            <v:imagedata r:id="rId168" o:title=""/>
            <o:lock v:ext="edit" aspectratio="t"/>
            <w10:wrap type="square"/>
          </v:shape>
        </w:pict>
      </w:r>
      <w:r>
        <w:rPr>
          <w:rFonts w:ascii="微软雅黑" w:hAnsi="微软雅黑" w:eastAsia="微软雅黑" w:cs="微软雅黑"/>
        </w:rPr>
        <w:pict>
          <v:shape id="_x0000_s1071" o:spid="_x0000_s1071" o:spt="75" type="#_x0000_t75" style="position:absolute;left:0pt;margin-left:137.2pt;margin-top:16.25pt;height:247.7pt;width:154.5pt;mso-wrap-distance-bottom:0pt;mso-wrap-distance-left:9pt;mso-wrap-distance-right:9pt;mso-wrap-distance-top:0pt;z-index:1024;mso-width-relative:page;mso-height-relative:page;" filled="f" o:preferrelative="t" stroked="f" coordsize="21600,21600">
            <v:path/>
            <v:fill on="f" focussize="0,0"/>
            <v:stroke on="f" joinstyle="miter"/>
            <v:imagedata r:id="rId87" o:title=""/>
            <o:lock v:ext="edit" aspectratio="t"/>
            <w10:wrap type="square"/>
          </v:shape>
        </w:pict>
      </w:r>
      <w:r>
        <w:rPr>
          <w:rFonts w:ascii="微软雅黑" w:hAnsi="微软雅黑" w:eastAsia="微软雅黑" w:cs="微软雅黑"/>
        </w:rPr>
        <w:pict>
          <v:shape id="_x0000_s1070" o:spid="_x0000_s1070" o:spt="75" type="#_x0000_t75" style="position:absolute;left:0pt;margin-left:-12.1pt;margin-top:19pt;height:234.25pt;width:139.95pt;mso-wrap-distance-bottom:0pt;mso-wrap-distance-left:9pt;mso-wrap-distance-right:9pt;mso-wrap-distance-top:0pt;z-index:1024;mso-width-relative:page;mso-height-relative:page;" filled="f" o:preferrelative="t" stroked="f" coordsize="21600,21600">
            <v:path/>
            <v:fill on="f" focussize="0,0"/>
            <v:stroke on="f" joinstyle="miter"/>
            <v:imagedata r:id="rId169" o:title=""/>
            <o:lock v:ext="edit" aspectratio="t"/>
            <w10:wrap type="square"/>
          </v:shape>
        </w:pict>
      </w:r>
    </w:p>
    <w:p>
      <w:pPr>
        <w:pStyle w:val="7"/>
        <w:numPr>
          <w:ilvl w:val="3"/>
          <w:numId w:val="0"/>
        </w:numPr>
        <w:rPr>
          <w:rFonts w:ascii="微软雅黑" w:hAnsi="微软雅黑" w:eastAsia="微软雅黑" w:cs="微软雅黑"/>
        </w:rPr>
      </w:pPr>
      <w:r>
        <w:rPr>
          <w:rFonts w:hint="eastAsia" w:ascii="微软雅黑" w:hAnsi="微软雅黑" w:eastAsia="微软雅黑" w:cs="微软雅黑"/>
        </w:rPr>
        <w:t>3.7.1.3 功能逻辑</w:t>
      </w:r>
    </w:p>
    <w:p>
      <w:pPr>
        <w:rPr>
          <w:rFonts w:ascii="微软雅黑" w:hAnsi="微软雅黑" w:eastAsia="微软雅黑" w:cs="微软雅黑"/>
        </w:rPr>
      </w:pPr>
      <w:r>
        <w:rPr>
          <w:rFonts w:ascii="微软雅黑" w:hAnsi="微软雅黑" w:eastAsia="微软雅黑" w:cs="微软雅黑"/>
        </w:rPr>
        <w:pict>
          <v:shape id="_x0000_i1114" o:spt="75" type="#_x0000_t75" style="height:267.35pt;width:246.7pt;" filled="f" o:preferrelative="t" stroked="f" coordsize="21600,21600">
            <v:path/>
            <v:fill on="f" focussize="0,0"/>
            <v:stroke on="f" joinstyle="miter"/>
            <v:imagedata r:id="rId170" o:title=""/>
            <o:lock v:ext="edit" aspectratio="t"/>
            <w10:wrap type="none"/>
            <w10:anchorlock/>
          </v:shape>
        </w:pict>
      </w:r>
    </w:p>
    <w:p>
      <w:pPr>
        <w:pStyle w:val="7"/>
        <w:numPr>
          <w:ilvl w:val="3"/>
          <w:numId w:val="0"/>
        </w:numPr>
        <w:rPr>
          <w:rFonts w:ascii="微软雅黑" w:hAnsi="微软雅黑" w:eastAsia="微软雅黑" w:cs="微软雅黑"/>
        </w:rPr>
      </w:pPr>
      <w:r>
        <w:rPr>
          <w:rFonts w:hint="eastAsia" w:ascii="微软雅黑" w:hAnsi="微软雅黑" w:eastAsia="微软雅黑" w:cs="微软雅黑"/>
        </w:rPr>
        <w:t>3.7.1.4 业务流程说明</w:t>
      </w:r>
    </w:p>
    <w:p>
      <w:pPr>
        <w:rPr>
          <w:rFonts w:ascii="微软雅黑" w:hAnsi="微软雅黑" w:eastAsia="微软雅黑" w:cs="微软雅黑"/>
        </w:rPr>
      </w:pPr>
      <w:r>
        <w:rPr>
          <w:rFonts w:hint="eastAsia" w:ascii="微软雅黑" w:hAnsi="微软雅黑" w:eastAsia="微软雅黑" w:cs="微软雅黑"/>
        </w:rPr>
        <w:object>
          <v:shape id="_x0000_i1115" o:spt="75" type="#_x0000_t75" style="height:277.35pt;width:328.05pt;" o:ole="t" filled="f" o:preferrelative="t" stroked="f" coordsize="21600,21600">
            <v:path/>
            <v:fill on="f" focussize="0,0"/>
            <v:stroke on="f" joinstyle="miter"/>
            <v:imagedata r:id="rId172" o:title=""/>
            <o:lock v:ext="edit" aspectratio="f"/>
            <w10:wrap type="none"/>
            <w10:anchorlock/>
          </v:shape>
          <o:OLEObject Type="Embed" ProgID="Visio.Drawing.11" ShapeID="_x0000_i1115" DrawAspect="Content" ObjectID="_1468075762" r:id="rId171">
            <o:LockedField>false</o:LockedField>
          </o:OLEObject>
        </w:object>
      </w:r>
    </w:p>
    <w:p>
      <w:pPr>
        <w:rPr>
          <w:rFonts w:ascii="微软雅黑" w:hAnsi="微软雅黑" w:eastAsia="微软雅黑" w:cs="微软雅黑"/>
        </w:rPr>
      </w:pPr>
    </w:p>
    <w:p>
      <w:pPr>
        <w:pStyle w:val="6"/>
        <w:numPr>
          <w:ilvl w:val="2"/>
          <w:numId w:val="0"/>
        </w:numPr>
        <w:spacing w:before="62" w:after="62"/>
        <w:ind w:left="426"/>
        <w:rPr>
          <w:rFonts w:ascii="微软雅黑" w:hAnsi="微软雅黑" w:eastAsia="微软雅黑" w:cs="微软雅黑"/>
        </w:rPr>
      </w:pPr>
      <w:bookmarkStart w:id="113" w:name="_Toc479187455"/>
      <w:r>
        <w:rPr>
          <w:rFonts w:hint="eastAsia" w:ascii="微软雅黑" w:hAnsi="微软雅黑" w:eastAsia="微软雅黑" w:cs="微软雅黑"/>
        </w:rPr>
        <w:t>3.7.4摇一摇功能</w:t>
      </w:r>
      <w:bookmarkEnd w:id="113"/>
    </w:p>
    <w:p>
      <w:pPr>
        <w:pStyle w:val="7"/>
        <w:numPr>
          <w:ilvl w:val="3"/>
          <w:numId w:val="0"/>
        </w:numPr>
        <w:rPr>
          <w:rFonts w:ascii="微软雅黑" w:hAnsi="微软雅黑" w:eastAsia="微软雅黑" w:cs="微软雅黑"/>
        </w:rPr>
      </w:pPr>
      <w:r>
        <w:rPr>
          <w:rFonts w:hint="eastAsia" w:ascii="微软雅黑" w:hAnsi="微软雅黑" w:eastAsia="微软雅黑" w:cs="微软雅黑"/>
        </w:rPr>
        <w:t>3.7.4.1 功能说明</w:t>
      </w:r>
    </w:p>
    <w:p>
      <w:pPr>
        <w:numPr>
          <w:ilvl w:val="0"/>
          <w:numId w:val="19"/>
        </w:numPr>
        <w:rPr>
          <w:rFonts w:ascii="微软雅黑" w:hAnsi="微软雅黑" w:eastAsia="微软雅黑" w:cs="微软雅黑"/>
        </w:rPr>
      </w:pPr>
      <w:r>
        <w:rPr>
          <w:rFonts w:hint="eastAsia" w:ascii="微软雅黑" w:hAnsi="微软雅黑" w:eastAsia="微软雅黑" w:cs="微软雅黑"/>
        </w:rPr>
        <w:t>手机摇一摇：调用手机硬件相机、手机传感器等能够实现摇一摇-陀螺仪Sensor传感器（摇一摇一期实现打通手机硬件接口，预留位置为后面营销活动做埋点准备）；</w:t>
      </w:r>
    </w:p>
    <w:p>
      <w:pPr>
        <w:pStyle w:val="7"/>
        <w:numPr>
          <w:ilvl w:val="3"/>
          <w:numId w:val="0"/>
        </w:numPr>
        <w:rPr>
          <w:rFonts w:ascii="微软雅黑" w:hAnsi="微软雅黑" w:eastAsia="微软雅黑" w:cs="微软雅黑"/>
        </w:rPr>
      </w:pPr>
      <w:r>
        <w:rPr>
          <w:rFonts w:hint="eastAsia" w:ascii="微软雅黑" w:hAnsi="微软雅黑" w:eastAsia="微软雅黑" w:cs="微软雅黑"/>
        </w:rPr>
        <w:t>3.7.4.2 页面展示要素</w:t>
      </w:r>
    </w:p>
    <w:tbl>
      <w:tblPr>
        <w:tblStyle w:val="39"/>
        <w:tblW w:w="918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04"/>
        <w:gridCol w:w="1935"/>
        <w:gridCol w:w="1473"/>
        <w:gridCol w:w="2974"/>
        <w:gridCol w:w="11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1704"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所属模块</w:t>
            </w:r>
          </w:p>
        </w:tc>
        <w:tc>
          <w:tcPr>
            <w:tcW w:w="1935"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所属页面</w:t>
            </w:r>
          </w:p>
        </w:tc>
        <w:tc>
          <w:tcPr>
            <w:tcW w:w="1473"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要素名称</w:t>
            </w:r>
          </w:p>
        </w:tc>
        <w:tc>
          <w:tcPr>
            <w:tcW w:w="2974"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要素定义</w:t>
            </w:r>
          </w:p>
        </w:tc>
        <w:tc>
          <w:tcPr>
            <w:tcW w:w="1100" w:type="dxa"/>
            <w:shd w:val="clear" w:color="auto" w:fill="auto"/>
          </w:tcPr>
          <w:p>
            <w:pPr>
              <w:spacing w:line="360" w:lineRule="auto"/>
              <w:rPr>
                <w:rFonts w:ascii="微软雅黑" w:hAnsi="微软雅黑" w:eastAsia="微软雅黑" w:cs="微软雅黑"/>
                <w:b/>
                <w:bCs/>
                <w:szCs w:val="21"/>
              </w:rPr>
            </w:pPr>
            <w:r>
              <w:rPr>
                <w:rFonts w:hint="eastAsia" w:ascii="微软雅黑" w:hAnsi="微软雅黑" w:eastAsia="微软雅黑" w:cs="微软雅黑"/>
                <w:b/>
                <w:bCs/>
                <w:szCs w:val="21"/>
              </w:rPr>
              <w:t>补充说明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70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环球辣妈-》营销活动</w:t>
            </w:r>
          </w:p>
        </w:tc>
        <w:tc>
          <w:tcPr>
            <w:tcW w:w="1935"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营销活动-》摇一摇详情界面</w:t>
            </w:r>
          </w:p>
        </w:tc>
        <w:tc>
          <w:tcPr>
            <w:tcW w:w="1473"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摇一摇</w:t>
            </w:r>
          </w:p>
        </w:tc>
        <w:tc>
          <w:tcPr>
            <w:tcW w:w="2974" w:type="dxa"/>
            <w:shd w:val="clear" w:color="auto" w:fill="auto"/>
          </w:tcPr>
          <w:p>
            <w:pPr>
              <w:spacing w:line="360" w:lineRule="auto"/>
              <w:rPr>
                <w:rFonts w:ascii="微软雅黑" w:hAnsi="微软雅黑" w:eastAsia="微软雅黑" w:cs="微软雅黑"/>
                <w:szCs w:val="21"/>
              </w:rPr>
            </w:pPr>
            <w:r>
              <w:rPr>
                <w:rFonts w:hint="eastAsia" w:ascii="微软雅黑" w:hAnsi="微软雅黑" w:eastAsia="微软雅黑" w:cs="微软雅黑"/>
                <w:szCs w:val="21"/>
              </w:rPr>
              <w:t>摇一摇调用手机硬件接口，支撑营销活动</w:t>
            </w:r>
          </w:p>
        </w:tc>
        <w:tc>
          <w:tcPr>
            <w:tcW w:w="1100" w:type="dxa"/>
            <w:shd w:val="clear" w:color="auto" w:fill="auto"/>
          </w:tcPr>
          <w:p>
            <w:pPr>
              <w:spacing w:line="360" w:lineRule="auto"/>
              <w:rPr>
                <w:rFonts w:ascii="微软雅黑" w:hAnsi="微软雅黑" w:eastAsia="微软雅黑" w:cs="微软雅黑"/>
                <w:szCs w:val="21"/>
              </w:rPr>
            </w:pPr>
          </w:p>
        </w:tc>
      </w:tr>
    </w:tbl>
    <w:p>
      <w:pPr>
        <w:rPr>
          <w:rFonts w:ascii="微软雅黑" w:hAnsi="微软雅黑" w:eastAsia="微软雅黑" w:cs="微软雅黑"/>
        </w:rPr>
      </w:pPr>
    </w:p>
    <w:p>
      <w:pPr>
        <w:rPr>
          <w:rFonts w:ascii="微软雅黑" w:hAnsi="微软雅黑" w:eastAsia="微软雅黑" w:cs="微软雅黑"/>
        </w:rPr>
      </w:pPr>
      <w:r>
        <w:rPr>
          <w:rFonts w:ascii="微软雅黑" w:hAnsi="微软雅黑" w:eastAsia="微软雅黑" w:cs="微软雅黑"/>
        </w:rPr>
        <w:pict>
          <v:shape id="_x0000_i1116" o:spt="75" type="#_x0000_t75" style="height:333.7pt;width:299.25pt;" filled="f" o:preferrelative="t" stroked="f" coordsize="21600,21600">
            <v:path/>
            <v:fill on="f" focussize="0,0"/>
            <v:stroke on="f" joinstyle="miter"/>
            <v:imagedata r:id="rId173" cropleft="3966f" croptop="5701f" cropright="55f" o:title=""/>
            <o:lock v:ext="edit" aspectratio="t"/>
            <w10:wrap type="none"/>
            <w10:anchorlock/>
          </v:shape>
        </w:pict>
      </w:r>
    </w:p>
    <w:p>
      <w:pPr>
        <w:rPr>
          <w:rFonts w:ascii="微软雅黑" w:hAnsi="微软雅黑" w:eastAsia="微软雅黑" w:cs="微软雅黑"/>
        </w:rPr>
      </w:pPr>
      <w:r>
        <w:rPr>
          <w:rFonts w:hint="eastAsia" w:ascii="微软雅黑" w:hAnsi="微软雅黑" w:eastAsia="微软雅黑" w:cs="微软雅黑"/>
        </w:rPr>
        <w:t xml:space="preserve">             摇一摇---附图</w:t>
      </w:r>
    </w:p>
    <w:p>
      <w:pPr>
        <w:pStyle w:val="7"/>
        <w:numPr>
          <w:ilvl w:val="3"/>
          <w:numId w:val="0"/>
        </w:numPr>
        <w:rPr>
          <w:rFonts w:ascii="微软雅黑" w:hAnsi="微软雅黑" w:eastAsia="微软雅黑" w:cs="微软雅黑"/>
        </w:rPr>
      </w:pPr>
      <w:r>
        <w:rPr>
          <w:rFonts w:hint="eastAsia" w:ascii="微软雅黑" w:hAnsi="微软雅黑" w:eastAsia="微软雅黑" w:cs="微软雅黑"/>
        </w:rPr>
        <w:t>3.7.4.3 功能逻辑</w:t>
      </w:r>
    </w:p>
    <w:p>
      <w:pPr>
        <w:rPr>
          <w:rFonts w:ascii="微软雅黑" w:hAnsi="微软雅黑" w:eastAsia="微软雅黑" w:cs="微软雅黑"/>
        </w:rPr>
      </w:pPr>
      <w:r>
        <w:rPr>
          <w:rFonts w:ascii="微软雅黑" w:hAnsi="微软雅黑" w:eastAsia="微软雅黑" w:cs="微软雅黑"/>
        </w:rPr>
        <w:pict>
          <v:shape id="_x0000_i1117" o:spt="75" type="#_x0000_t75" style="height:294.25pt;width:240.4pt;" filled="f" o:preferrelative="t" stroked="f" coordsize="21600,21600">
            <v:path/>
            <v:fill on="f" focussize="0,0"/>
            <v:stroke on="f" joinstyle="miter"/>
            <v:imagedata r:id="rId174" o:title=""/>
            <o:lock v:ext="edit" aspectratio="t"/>
            <w10:wrap type="none"/>
            <w10:anchorlock/>
          </v:shape>
        </w:pict>
      </w:r>
    </w:p>
    <w:p>
      <w:pPr>
        <w:pStyle w:val="7"/>
        <w:numPr>
          <w:ilvl w:val="3"/>
          <w:numId w:val="0"/>
        </w:numPr>
        <w:rPr>
          <w:rFonts w:ascii="微软雅黑" w:hAnsi="微软雅黑" w:eastAsia="微软雅黑" w:cs="微软雅黑"/>
        </w:rPr>
      </w:pPr>
      <w:r>
        <w:rPr>
          <w:rFonts w:hint="eastAsia" w:ascii="微软雅黑" w:hAnsi="微软雅黑" w:eastAsia="微软雅黑" w:cs="微软雅黑"/>
        </w:rPr>
        <w:t>3.7.4.4 业务流程说明</w:t>
      </w:r>
    </w:p>
    <w:p>
      <w:pPr>
        <w:rPr>
          <w:rFonts w:ascii="微软雅黑" w:hAnsi="微软雅黑" w:eastAsia="微软雅黑" w:cs="微软雅黑"/>
        </w:rPr>
      </w:pPr>
      <w:r>
        <w:rPr>
          <w:rFonts w:hint="eastAsia" w:ascii="微软雅黑" w:hAnsi="微软雅黑" w:eastAsia="微软雅黑" w:cs="微软雅黑"/>
        </w:rPr>
        <w:object>
          <v:shape id="_x0000_i1118" o:spt="75" type="#_x0000_t75" style="height:267.95pt;width:336.2pt;" o:ole="t" filled="f" o:preferrelative="t" stroked="f" coordsize="21600,21600">
            <v:path/>
            <v:fill on="f" focussize="0,0"/>
            <v:stroke on="f" joinstyle="miter"/>
            <v:imagedata r:id="rId176" o:title=""/>
            <o:lock v:ext="edit" aspectratio="f"/>
            <w10:wrap type="none"/>
            <w10:anchorlock/>
          </v:shape>
          <o:OLEObject Type="Embed" ProgID="Visio.Drawing.11" ShapeID="_x0000_i1118" DrawAspect="Content" ObjectID="_1468075763" r:id="rId175">
            <o:LockedField>false</o:LockedField>
          </o:OLEObject>
        </w:object>
      </w:r>
    </w:p>
    <w:p>
      <w:pPr>
        <w:rPr>
          <w:rFonts w:ascii="微软雅黑" w:hAnsi="微软雅黑" w:eastAsia="微软雅黑" w:cs="微软雅黑"/>
        </w:rPr>
      </w:pPr>
    </w:p>
    <w:p>
      <w:pPr>
        <w:rPr>
          <w:rFonts w:ascii="微软雅黑" w:hAnsi="微软雅黑" w:eastAsia="微软雅黑"/>
        </w:rPr>
      </w:pPr>
    </w:p>
    <w:p>
      <w:pPr>
        <w:rPr>
          <w:rFonts w:ascii="微软雅黑" w:hAnsi="微软雅黑" w:eastAsia="微软雅黑"/>
        </w:rPr>
      </w:pPr>
    </w:p>
    <w:p>
      <w:pPr>
        <w:spacing w:line="360" w:lineRule="auto"/>
        <w:outlineLvl w:val="2"/>
        <w:rPr>
          <w:rFonts w:ascii="微软雅黑" w:hAnsi="微软雅黑" w:eastAsia="微软雅黑"/>
          <w:szCs w:val="21"/>
        </w:rPr>
      </w:pPr>
    </w:p>
    <w:p>
      <w:pPr>
        <w:spacing w:line="360" w:lineRule="auto"/>
        <w:outlineLvl w:val="2"/>
        <w:rPr>
          <w:rFonts w:ascii="微软雅黑" w:hAnsi="微软雅黑" w:eastAsia="微软雅黑"/>
          <w:szCs w:val="21"/>
        </w:rPr>
      </w:pPr>
    </w:p>
    <w:p>
      <w:pPr>
        <w:pStyle w:val="2"/>
        <w:numPr>
          <w:ilvl w:val="0"/>
          <w:numId w:val="0"/>
        </w:numPr>
        <w:spacing w:before="62" w:after="62"/>
        <w:ind w:left="432" w:hanging="432"/>
        <w:rPr>
          <w:rFonts w:ascii="微软雅黑" w:hAnsi="微软雅黑" w:eastAsia="微软雅黑"/>
          <w:szCs w:val="21"/>
        </w:rPr>
      </w:pPr>
      <w:r>
        <w:rPr>
          <w:rFonts w:ascii="微软雅黑" w:hAnsi="微软雅黑" w:eastAsia="微软雅黑"/>
          <w:szCs w:val="21"/>
        </w:rPr>
        <w:t xml:space="preserve"> </w:t>
      </w:r>
    </w:p>
    <w:p>
      <w:pPr>
        <w:spacing w:line="360" w:lineRule="auto"/>
        <w:outlineLvl w:val="2"/>
        <w:rPr>
          <w:rFonts w:ascii="微软雅黑" w:hAnsi="微软雅黑" w:eastAsia="微软雅黑"/>
          <w:szCs w:val="21"/>
        </w:rPr>
      </w:pPr>
    </w:p>
    <w:sectPr>
      <w:pgSz w:w="11906" w:h="16838"/>
      <w:pgMar w:top="1440" w:right="1701" w:bottom="1440" w:left="1701" w:header="851" w:footer="851" w:gutter="0"/>
      <w:cols w:space="720" w:num="1"/>
      <w:titlePg/>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Times">
    <w:altName w:val="Times New Roman"/>
    <w:panose1 w:val="02020603050405020304"/>
    <w:charset w:val="00"/>
    <w:family w:val="roman"/>
    <w:pitch w:val="default"/>
    <w:sig w:usb0="00000000" w:usb1="00000000" w:usb2="00000009" w:usb3="00000000" w:csb0="000001FF" w:csb1="00000000"/>
  </w:font>
  <w:font w:name="MS Sans Serif">
    <w:altName w:val="Segoe Print"/>
    <w:panose1 w:val="00000000000000000000"/>
    <w:charset w:val="00"/>
    <w:family w:val="auto"/>
    <w:pitch w:val="default"/>
    <w:sig w:usb0="00000000" w:usb1="00000000" w:usb2="00000000" w:usb3="00000000" w:csb0="00000001" w:csb1="00000000"/>
  </w:font>
  <w:font w:name="MS Mincho">
    <w:altName w:val="Yu Gothic UI"/>
    <w:panose1 w:val="02020609040205080304"/>
    <w:charset w:val="80"/>
    <w:family w:val="modern"/>
    <w:pitch w:val="default"/>
    <w:sig w:usb0="00000000" w:usb1="00000000" w:usb2="00000012" w:usb3="00000000" w:csb0="0002009F" w:csb1="00000000"/>
  </w:font>
  <w:font w:name="Tahoma">
    <w:panose1 w:val="020B0604030504040204"/>
    <w:charset w:val="00"/>
    <w:family w:val="swiss"/>
    <w:pitch w:val="default"/>
    <w:sig w:usb0="E1002EFF" w:usb1="C000605B" w:usb2="00000029" w:usb3="00000000" w:csb0="200101FF" w:csb1="20280000"/>
  </w:font>
  <w:font w:name="Calibri Light">
    <w:panose1 w:val="020F0302020204030204"/>
    <w:charset w:val="00"/>
    <w:family w:val="swiss"/>
    <w:pitch w:val="default"/>
    <w:sig w:usb0="E0002AFF" w:usb1="C0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YaHei Consolas Hybrid">
    <w:altName w:val="宋体"/>
    <w:panose1 w:val="00000000000000000000"/>
    <w:charset w:val="86"/>
    <w:family w:val="swiss"/>
    <w:pitch w:val="default"/>
    <w:sig w:usb0="00000000" w:usb1="00000000" w:usb2="00000016" w:usb3="00000000" w:csb0="0004001F" w:csb1="00000000"/>
  </w:font>
  <w:font w:name="Segoe Print">
    <w:panose1 w:val="02000600000000000000"/>
    <w:charset w:val="00"/>
    <w:family w:val="auto"/>
    <w:pitch w:val="default"/>
    <w:sig w:usb0="0000028F" w:usb1="00000000" w:usb2="00000000" w:usb3="00000000" w:csb0="2000009F" w:csb1="47010000"/>
  </w:font>
  <w:font w:name="Yu Gothic UI">
    <w:panose1 w:val="020B0500000000000000"/>
    <w:charset w:val="80"/>
    <w:family w:val="auto"/>
    <w:pitch w:val="default"/>
    <w:sig w:usb0="E00002FF" w:usb1="2AC7FDFF" w:usb2="00000016" w:usb3="00000000" w:csb0="2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5"/>
      <w:tabs>
        <w:tab w:val="right" w:pos="8460"/>
        <w:tab w:val="clear" w:pos="8306"/>
      </w:tabs>
    </w:pPr>
    <w:r>
      <w:rPr>
        <w:rFonts w:hint="eastAsia"/>
      </w:rPr>
      <w:t>内部资料</w:t>
    </w:r>
    <w:r>
      <w:rPr>
        <w:rFonts w:hint="eastAsia"/>
      </w:rPr>
      <w:tab/>
    </w:r>
    <w:r>
      <w:rPr>
        <w:rFonts w:hint="eastAsia"/>
      </w:rPr>
      <w:t xml:space="preserve">第 </w:t>
    </w:r>
    <w:r>
      <w:rPr>
        <w:rStyle w:val="36"/>
      </w:rPr>
      <w:fldChar w:fldCharType="begin"/>
    </w:r>
    <w:r>
      <w:rPr>
        <w:rStyle w:val="36"/>
      </w:rPr>
      <w:instrText xml:space="preserve"> PAGE </w:instrText>
    </w:r>
    <w:r>
      <w:rPr>
        <w:rStyle w:val="36"/>
      </w:rPr>
      <w:fldChar w:fldCharType="separate"/>
    </w:r>
    <w:r>
      <w:rPr>
        <w:rStyle w:val="36"/>
      </w:rPr>
      <w:t>48</w:t>
    </w:r>
    <w:r>
      <w:rPr>
        <w:rStyle w:val="36"/>
      </w:rPr>
      <w:fldChar w:fldCharType="end"/>
    </w:r>
    <w:r>
      <w:rPr>
        <w:rStyle w:val="36"/>
        <w:rFonts w:hint="eastAsia"/>
      </w:rPr>
      <w:t xml:space="preserve"> </w:t>
    </w:r>
    <w:r>
      <w:rPr>
        <w:rFonts w:hint="eastAsia"/>
      </w:rPr>
      <w:t>页</w:t>
    </w:r>
    <w:r>
      <w:rPr>
        <w:rFonts w:hint="eastAsia"/>
      </w:rPr>
      <w:tab/>
    </w:r>
    <w:r>
      <w:rPr>
        <w:rFonts w:hint="eastAsia"/>
      </w:rPr>
      <w:t>注意保密</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right"/>
    </w:pPr>
    <w:r>
      <w:rPr>
        <w:rFonts w:hint="eastAsia"/>
      </w:rPr>
      <w:tab/>
    </w:r>
    <w:r>
      <w:rPr>
        <w:rFonts w:hint="eastAsia"/>
      </w:rPr>
      <w:t xml:space="preserve">                             </w:t>
    </w:r>
  </w:p>
  <w:p>
    <w:r>
      <w:rPr>
        <w:rFonts w:ascii="YaHei Consolas Hybrid" w:hAnsi="YaHei Consolas Hybrid" w:eastAsia="YaHei Consolas Hybrid"/>
      </w:rPr>
      <w:pict>
        <v:shape id="_x0000_i1061" o:spt="75" type="#_x0000_t75" style="height:37.55pt;width:40.7pt;" filled="f" o:preferrelative="t" stroked="f" coordsize="21600,21600">
          <v:path/>
          <v:fill on="f" focussize="0,0"/>
          <v:stroke on="f" joinstyle="miter"/>
          <v:imagedata r:id="rId1" o:title="环球辣妈logo－1-切好的"/>
          <o:lock v:ext="edit" aspectratio="t"/>
          <w10:wrap type="none"/>
          <w10:anchorlock/>
        </v:shape>
      </w:pict>
    </w:r>
    <w:r>
      <w:rPr>
        <w:rFonts w:hint="eastAsia" w:ascii="YaHei Consolas Hybrid" w:hAnsi="YaHei Consolas Hybrid" w:eastAsia="YaHei Consolas Hybrid"/>
      </w:rPr>
      <w:t xml:space="preserve">国际范 高颜值 梦想力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0F028B"/>
    <w:multiLevelType w:val="multilevel"/>
    <w:tmpl w:val="160F028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298B64A4"/>
    <w:multiLevelType w:val="multilevel"/>
    <w:tmpl w:val="298B64A4"/>
    <w:lvl w:ilvl="0" w:tentative="0">
      <w:start w:val="1"/>
      <w:numFmt w:val="bullet"/>
      <w:lvlText w:val=""/>
      <w:lvlJc w:val="left"/>
      <w:pPr>
        <w:ind w:left="840" w:hanging="420"/>
      </w:pPr>
      <w:rPr>
        <w:rFonts w:hint="default" w:ascii="Wingdings" w:hAnsi="Wingdings"/>
      </w:rPr>
    </w:lvl>
    <w:lvl w:ilvl="1" w:tentative="0">
      <w:start w:val="1"/>
      <w:numFmt w:val="decimal"/>
      <w:lvlText w:val="%2."/>
      <w:lvlJc w:val="left"/>
      <w:pPr>
        <w:ind w:left="1200" w:hanging="360"/>
      </w:pPr>
      <w:rPr>
        <w:rFonts w:hint="default"/>
      </w:rPr>
    </w:lvl>
    <w:lvl w:ilvl="2" w:tentative="0">
      <w:start w:val="1"/>
      <w:numFmt w:val="decimal"/>
      <w:lvlText w:val="%3．"/>
      <w:lvlJc w:val="left"/>
      <w:pPr>
        <w:ind w:left="1620" w:hanging="360"/>
      </w:pPr>
      <w:rPr>
        <w:rFonts w:hint="default"/>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2">
    <w:nsid w:val="41870D2A"/>
    <w:multiLevelType w:val="multilevel"/>
    <w:tmpl w:val="41870D2A"/>
    <w:lvl w:ilvl="0" w:tentative="0">
      <w:start w:val="1"/>
      <w:numFmt w:val="bullet"/>
      <w:lvlText w:val=""/>
      <w:lvlJc w:val="left"/>
      <w:pPr>
        <w:tabs>
          <w:tab w:val="left" w:pos="720"/>
        </w:tabs>
        <w:ind w:left="720" w:hanging="360"/>
      </w:pPr>
      <w:rPr>
        <w:rFonts w:hint="default" w:ascii="Wingdings" w:hAnsi="Wingdings"/>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3">
    <w:nsid w:val="4550444D"/>
    <w:multiLevelType w:val="multilevel"/>
    <w:tmpl w:val="4550444D"/>
    <w:lvl w:ilvl="0" w:tentative="0">
      <w:start w:val="1"/>
      <w:numFmt w:val="decimal"/>
      <w:pStyle w:val="2"/>
      <w:suff w:val="space"/>
      <w:lvlText w:val="%1"/>
      <w:lvlJc w:val="left"/>
      <w:pPr>
        <w:ind w:left="432" w:hanging="432"/>
      </w:pPr>
      <w:rPr>
        <w:rFonts w:hint="eastAsia"/>
      </w:rPr>
    </w:lvl>
    <w:lvl w:ilvl="1" w:tentative="0">
      <w:start w:val="1"/>
      <w:numFmt w:val="decimal"/>
      <w:pStyle w:val="5"/>
      <w:suff w:val="space"/>
      <w:lvlText w:val="%1.%2"/>
      <w:lvlJc w:val="left"/>
      <w:pPr>
        <w:ind w:left="576" w:hanging="576"/>
      </w:pPr>
      <w:rPr>
        <w:rFonts w:hint="eastAsia"/>
      </w:rPr>
    </w:lvl>
    <w:lvl w:ilvl="2" w:tentative="0">
      <w:start w:val="1"/>
      <w:numFmt w:val="decimal"/>
      <w:pStyle w:val="6"/>
      <w:suff w:val="space"/>
      <w:lvlText w:val="%1.%2.%3"/>
      <w:lvlJc w:val="left"/>
      <w:pPr>
        <w:ind w:left="1146" w:hanging="720"/>
      </w:pPr>
      <w:rPr>
        <w:rFonts w:hint="eastAsia"/>
      </w:rPr>
    </w:lvl>
    <w:lvl w:ilvl="3" w:tentative="0">
      <w:start w:val="1"/>
      <w:numFmt w:val="decimal"/>
      <w:pStyle w:val="7"/>
      <w:suff w:val="space"/>
      <w:lvlText w:val="%1.%2.%3.%4"/>
      <w:lvlJc w:val="left"/>
      <w:pPr>
        <w:ind w:left="1573" w:hanging="864"/>
      </w:pPr>
      <w:rPr>
        <w:rFonts w:hint="eastAsia"/>
      </w:rPr>
    </w:lvl>
    <w:lvl w:ilvl="4" w:tentative="0">
      <w:start w:val="1"/>
      <w:numFmt w:val="decimal"/>
      <w:pStyle w:val="8"/>
      <w:suff w:val="space"/>
      <w:lvlText w:val="%1.%2.%3.%4.%5"/>
      <w:lvlJc w:val="left"/>
      <w:pPr>
        <w:ind w:left="1008" w:hanging="1008"/>
      </w:pPr>
      <w:rPr>
        <w:rFonts w:hint="eastAsia"/>
      </w:rPr>
    </w:lvl>
    <w:lvl w:ilvl="5" w:tentative="0">
      <w:start w:val="1"/>
      <w:numFmt w:val="decimal"/>
      <w:lvlText w:val="%6、"/>
      <w:lvlJc w:val="left"/>
      <w:pPr>
        <w:ind w:left="360" w:hanging="360"/>
      </w:pPr>
      <w:rPr>
        <w:rFonts w:hint="default"/>
      </w:rPr>
    </w:lvl>
    <w:lvl w:ilvl="6" w:tentative="0">
      <w:start w:val="1"/>
      <w:numFmt w:val="decimal"/>
      <w:suff w:val="space"/>
      <w:lvlText w:val="%1.%2.%3.%4.%5.%6.%7"/>
      <w:lvlJc w:val="left"/>
      <w:pPr>
        <w:ind w:left="1296" w:hanging="1296"/>
      </w:pPr>
      <w:rPr>
        <w:rFonts w:hint="eastAsia"/>
      </w:rPr>
    </w:lvl>
    <w:lvl w:ilvl="7" w:tentative="0">
      <w:start w:val="1"/>
      <w:numFmt w:val="decimal"/>
      <w:suff w:val="space"/>
      <w:lvlText w:val="%1.%2.%3.%4.%5.%6.%7.%8"/>
      <w:lvlJc w:val="left"/>
      <w:pPr>
        <w:ind w:left="1440" w:hanging="1440"/>
      </w:pPr>
      <w:rPr>
        <w:rFonts w:hint="eastAsia"/>
      </w:rPr>
    </w:lvl>
    <w:lvl w:ilvl="8" w:tentative="0">
      <w:start w:val="1"/>
      <w:numFmt w:val="decimal"/>
      <w:lvlText w:val="%1.%2.%3.%4.%5.%6.%7.%8.%9"/>
      <w:lvlJc w:val="left"/>
      <w:pPr>
        <w:tabs>
          <w:tab w:val="left" w:pos="2880"/>
        </w:tabs>
        <w:ind w:left="1584" w:hanging="1584"/>
      </w:pPr>
      <w:rPr>
        <w:rFonts w:hint="eastAsia"/>
      </w:rPr>
    </w:lvl>
  </w:abstractNum>
  <w:abstractNum w:abstractNumId="4">
    <w:nsid w:val="58BC4214"/>
    <w:multiLevelType w:val="singleLevel"/>
    <w:tmpl w:val="58BC4214"/>
    <w:lvl w:ilvl="0" w:tentative="0">
      <w:start w:val="1"/>
      <w:numFmt w:val="bullet"/>
      <w:lvlText w:val=""/>
      <w:lvlJc w:val="left"/>
      <w:pPr>
        <w:ind w:left="420" w:hanging="420"/>
      </w:pPr>
      <w:rPr>
        <w:rFonts w:hint="default" w:ascii="Wingdings" w:hAnsi="Wingdings"/>
      </w:rPr>
    </w:lvl>
  </w:abstractNum>
  <w:abstractNum w:abstractNumId="5">
    <w:nsid w:val="58C118F1"/>
    <w:multiLevelType w:val="singleLevel"/>
    <w:tmpl w:val="58C118F1"/>
    <w:lvl w:ilvl="0" w:tentative="0">
      <w:start w:val="1"/>
      <w:numFmt w:val="bullet"/>
      <w:lvlText w:val=""/>
      <w:lvlJc w:val="left"/>
      <w:pPr>
        <w:ind w:left="420" w:hanging="420"/>
      </w:pPr>
      <w:rPr>
        <w:rFonts w:hint="default" w:ascii="Wingdings" w:hAnsi="Wingdings"/>
      </w:rPr>
    </w:lvl>
  </w:abstractNum>
  <w:abstractNum w:abstractNumId="6">
    <w:nsid w:val="58C3AA43"/>
    <w:multiLevelType w:val="singleLevel"/>
    <w:tmpl w:val="58C3AA43"/>
    <w:lvl w:ilvl="0" w:tentative="0">
      <w:start w:val="1"/>
      <w:numFmt w:val="bullet"/>
      <w:lvlText w:val=""/>
      <w:lvlJc w:val="left"/>
      <w:pPr>
        <w:ind w:left="420" w:hanging="420"/>
      </w:pPr>
      <w:rPr>
        <w:rFonts w:hint="default" w:ascii="Wingdings" w:hAnsi="Wingdings"/>
      </w:rPr>
    </w:lvl>
  </w:abstractNum>
  <w:abstractNum w:abstractNumId="7">
    <w:nsid w:val="58C3E9FE"/>
    <w:multiLevelType w:val="singleLevel"/>
    <w:tmpl w:val="58C3E9FE"/>
    <w:lvl w:ilvl="0" w:tentative="0">
      <w:start w:val="1"/>
      <w:numFmt w:val="bullet"/>
      <w:lvlText w:val=""/>
      <w:lvlJc w:val="left"/>
      <w:pPr>
        <w:ind w:left="420" w:hanging="420"/>
      </w:pPr>
      <w:rPr>
        <w:rFonts w:hint="default" w:ascii="Wingdings" w:hAnsi="Wingdings"/>
      </w:rPr>
    </w:lvl>
  </w:abstractNum>
  <w:abstractNum w:abstractNumId="8">
    <w:nsid w:val="58C4A948"/>
    <w:multiLevelType w:val="singleLevel"/>
    <w:tmpl w:val="58C4A948"/>
    <w:lvl w:ilvl="0" w:tentative="0">
      <w:start w:val="1"/>
      <w:numFmt w:val="bullet"/>
      <w:lvlText w:val=""/>
      <w:lvlJc w:val="left"/>
      <w:pPr>
        <w:ind w:left="420" w:hanging="420"/>
      </w:pPr>
      <w:rPr>
        <w:rFonts w:hint="default" w:ascii="Wingdings" w:hAnsi="Wingdings"/>
      </w:rPr>
    </w:lvl>
  </w:abstractNum>
  <w:abstractNum w:abstractNumId="9">
    <w:nsid w:val="58C4BA18"/>
    <w:multiLevelType w:val="singleLevel"/>
    <w:tmpl w:val="58C4BA18"/>
    <w:lvl w:ilvl="0" w:tentative="0">
      <w:start w:val="1"/>
      <w:numFmt w:val="bullet"/>
      <w:lvlText w:val=""/>
      <w:lvlJc w:val="left"/>
      <w:pPr>
        <w:ind w:left="420" w:hanging="420"/>
      </w:pPr>
      <w:rPr>
        <w:rFonts w:hint="default" w:ascii="Wingdings" w:hAnsi="Wingdings"/>
      </w:rPr>
    </w:lvl>
  </w:abstractNum>
  <w:abstractNum w:abstractNumId="10">
    <w:nsid w:val="58C4F211"/>
    <w:multiLevelType w:val="singleLevel"/>
    <w:tmpl w:val="58C4F211"/>
    <w:lvl w:ilvl="0" w:tentative="0">
      <w:start w:val="1"/>
      <w:numFmt w:val="bullet"/>
      <w:lvlText w:val=""/>
      <w:lvlJc w:val="left"/>
      <w:pPr>
        <w:ind w:left="420" w:hanging="420"/>
      </w:pPr>
      <w:rPr>
        <w:rFonts w:hint="default" w:ascii="Wingdings" w:hAnsi="Wingdings"/>
      </w:rPr>
    </w:lvl>
  </w:abstractNum>
  <w:abstractNum w:abstractNumId="11">
    <w:nsid w:val="58CAB17D"/>
    <w:multiLevelType w:val="singleLevel"/>
    <w:tmpl w:val="58CAB17D"/>
    <w:lvl w:ilvl="0" w:tentative="0">
      <w:start w:val="1"/>
      <w:numFmt w:val="bullet"/>
      <w:lvlText w:val=""/>
      <w:lvlJc w:val="left"/>
      <w:pPr>
        <w:ind w:left="420" w:hanging="420"/>
      </w:pPr>
      <w:rPr>
        <w:rFonts w:hint="default" w:ascii="Wingdings" w:hAnsi="Wingdings"/>
      </w:rPr>
    </w:lvl>
  </w:abstractNum>
  <w:abstractNum w:abstractNumId="12">
    <w:nsid w:val="58CB2745"/>
    <w:multiLevelType w:val="singleLevel"/>
    <w:tmpl w:val="58CB2745"/>
    <w:lvl w:ilvl="0" w:tentative="0">
      <w:start w:val="1"/>
      <w:numFmt w:val="bullet"/>
      <w:lvlText w:val=""/>
      <w:lvlJc w:val="left"/>
      <w:pPr>
        <w:ind w:left="420" w:hanging="420"/>
      </w:pPr>
      <w:rPr>
        <w:rFonts w:hint="default" w:ascii="Wingdings" w:hAnsi="Wingdings"/>
      </w:rPr>
    </w:lvl>
  </w:abstractNum>
  <w:abstractNum w:abstractNumId="13">
    <w:nsid w:val="58CB29BA"/>
    <w:multiLevelType w:val="singleLevel"/>
    <w:tmpl w:val="58CB29BA"/>
    <w:lvl w:ilvl="0" w:tentative="0">
      <w:start w:val="1"/>
      <w:numFmt w:val="bullet"/>
      <w:lvlText w:val=""/>
      <w:lvlJc w:val="left"/>
      <w:pPr>
        <w:ind w:left="420" w:hanging="420"/>
      </w:pPr>
      <w:rPr>
        <w:rFonts w:hint="default" w:ascii="Wingdings" w:hAnsi="Wingdings"/>
      </w:rPr>
    </w:lvl>
  </w:abstractNum>
  <w:abstractNum w:abstractNumId="14">
    <w:nsid w:val="58CB2C2D"/>
    <w:multiLevelType w:val="singleLevel"/>
    <w:tmpl w:val="58CB2C2D"/>
    <w:lvl w:ilvl="0" w:tentative="0">
      <w:start w:val="1"/>
      <w:numFmt w:val="bullet"/>
      <w:lvlText w:val=""/>
      <w:lvlJc w:val="left"/>
      <w:pPr>
        <w:ind w:left="420" w:hanging="420"/>
      </w:pPr>
      <w:rPr>
        <w:rFonts w:hint="default" w:ascii="Wingdings" w:hAnsi="Wingdings"/>
      </w:rPr>
    </w:lvl>
  </w:abstractNum>
  <w:abstractNum w:abstractNumId="15">
    <w:nsid w:val="611D5B06"/>
    <w:multiLevelType w:val="multilevel"/>
    <w:tmpl w:val="611D5B06"/>
    <w:lvl w:ilvl="0" w:tentative="0">
      <w:start w:val="1"/>
      <w:numFmt w:val="decimal"/>
      <w:suff w:val="nothing"/>
      <w:lvlText w:val="%1 "/>
      <w:lvlJc w:val="left"/>
      <w:pPr>
        <w:ind w:left="0" w:firstLine="0"/>
      </w:pPr>
      <w:rPr>
        <w:rFonts w:hint="eastAsia"/>
      </w:rPr>
    </w:lvl>
    <w:lvl w:ilvl="1" w:tentative="0">
      <w:start w:val="1"/>
      <w:numFmt w:val="decimal"/>
      <w:suff w:val="nothing"/>
      <w:lvlText w:val="%1.%2 "/>
      <w:lvlJc w:val="left"/>
      <w:pPr>
        <w:ind w:left="3970" w:firstLine="0"/>
      </w:pPr>
      <w:rPr>
        <w:rFonts w:ascii="Times New Roman" w:hAnsi="Times New Roman" w:cs="Times New Roman"/>
        <w:b w:val="0"/>
        <w:bCs w:val="0"/>
        <w:i w:val="0"/>
        <w:iCs w:val="0"/>
        <w:caps w:val="0"/>
        <w:smallCaps w:val="0"/>
        <w:strike w:val="0"/>
        <w:dstrike w:val="0"/>
        <w:outline w:val="0"/>
        <w:shadow w:val="0"/>
        <w:snapToGrid w:val="0"/>
        <w:color w:val="000000"/>
        <w:spacing w:val="0"/>
        <w:w w:val="0"/>
        <w:kern w:val="0"/>
        <w:position w:val="0"/>
        <w:szCs w:val="16"/>
        <w:u w:val="none"/>
      </w:rPr>
    </w:lvl>
    <w:lvl w:ilvl="2" w:tentative="0">
      <w:start w:val="1"/>
      <w:numFmt w:val="decimal"/>
      <w:suff w:val="nothing"/>
      <w:lvlText w:val="%1.%2.%3 "/>
      <w:lvlJc w:val="left"/>
      <w:pPr>
        <w:ind w:left="0" w:firstLine="0"/>
      </w:pPr>
      <w:rPr>
        <w:rFonts w:ascii="Times New Roman" w:hAnsi="Times New Roman" w:cs="Times New Roman"/>
        <w:b w:val="0"/>
        <w:bCs w:val="0"/>
        <w:i w:val="0"/>
        <w:iCs w:val="0"/>
        <w:caps w:val="0"/>
        <w:smallCaps w:val="0"/>
        <w:strike w:val="0"/>
        <w:dstrike w:val="0"/>
        <w:outline w:val="0"/>
        <w:shadow w:val="0"/>
        <w:snapToGrid w:val="0"/>
        <w:color w:val="000000"/>
        <w:spacing w:val="0"/>
        <w:w w:val="0"/>
        <w:kern w:val="0"/>
        <w:position w:val="0"/>
        <w:szCs w:val="16"/>
        <w:u w:val="none"/>
      </w:rPr>
    </w:lvl>
    <w:lvl w:ilvl="3" w:tentative="0">
      <w:start w:val="1"/>
      <w:numFmt w:val="decimal"/>
      <w:suff w:val="nothing"/>
      <w:lvlText w:val="%1.%2.%3.%4 "/>
      <w:lvlJc w:val="left"/>
      <w:pPr>
        <w:ind w:left="3261" w:firstLine="0"/>
      </w:pPr>
      <w:rPr>
        <w:rFonts w:hint="eastAsia"/>
      </w:rPr>
    </w:lvl>
    <w:lvl w:ilvl="4" w:tentative="0">
      <w:start w:val="1"/>
      <w:numFmt w:val="decimal"/>
      <w:suff w:val="nothing"/>
      <w:lvlText w:val="%1.%2.%3.%4.%5 "/>
      <w:lvlJc w:val="left"/>
      <w:pPr>
        <w:ind w:left="0" w:firstLine="0"/>
      </w:pPr>
      <w:rPr>
        <w:rFonts w:hint="eastAsia"/>
        <w:lang w:eastAsia="zh-CN"/>
      </w:rPr>
    </w:lvl>
    <w:lvl w:ilvl="5" w:tentative="0">
      <w:start w:val="1"/>
      <w:numFmt w:val="decimal"/>
      <w:pStyle w:val="9"/>
      <w:suff w:val="nothing"/>
      <w:lvlText w:val="%1.%2.%3.%4.%5.%6 "/>
      <w:lvlJc w:val="left"/>
      <w:pPr>
        <w:ind w:left="0" w:firstLine="0"/>
      </w:pPr>
      <w:rPr>
        <w:rFonts w:hint="eastAsia"/>
      </w:rPr>
    </w:lvl>
    <w:lvl w:ilvl="6" w:tentative="0">
      <w:start w:val="1"/>
      <w:numFmt w:val="decimal"/>
      <w:pStyle w:val="10"/>
      <w:suff w:val="nothing"/>
      <w:lvlText w:val="%1.%2.%3.%4.%5.%6.%7 "/>
      <w:lvlJc w:val="left"/>
      <w:pPr>
        <w:ind w:left="0" w:firstLine="0"/>
      </w:pPr>
      <w:rPr>
        <w:rFonts w:hint="eastAsia"/>
      </w:rPr>
    </w:lvl>
    <w:lvl w:ilvl="7" w:tentative="0">
      <w:start w:val="1"/>
      <w:numFmt w:val="none"/>
      <w:pStyle w:val="11"/>
      <w:suff w:val="nothing"/>
      <w:lvlText w:val=""/>
      <w:lvlJc w:val="left"/>
      <w:pPr>
        <w:ind w:left="0" w:firstLine="0"/>
      </w:pPr>
      <w:rPr>
        <w:rFonts w:hint="eastAsia"/>
      </w:rPr>
    </w:lvl>
    <w:lvl w:ilvl="8" w:tentative="0">
      <w:start w:val="1"/>
      <w:numFmt w:val="none"/>
      <w:pStyle w:val="12"/>
      <w:suff w:val="nothing"/>
      <w:lvlText w:val=""/>
      <w:lvlJc w:val="left"/>
      <w:pPr>
        <w:ind w:left="0" w:firstLine="0"/>
      </w:pPr>
      <w:rPr>
        <w:rFonts w:hint="eastAsia"/>
      </w:rPr>
    </w:lvl>
  </w:abstractNum>
  <w:abstractNum w:abstractNumId="16">
    <w:nsid w:val="62FF0D7B"/>
    <w:multiLevelType w:val="multilevel"/>
    <w:tmpl w:val="62FF0D7B"/>
    <w:lvl w:ilvl="0" w:tentative="0">
      <w:start w:val="1"/>
      <w:numFmt w:val="bullet"/>
      <w:lvlText w:val=""/>
      <w:lvlJc w:val="left"/>
      <w:pPr>
        <w:ind w:left="844" w:hanging="420"/>
      </w:pPr>
      <w:rPr>
        <w:rFonts w:hint="default" w:ascii="Wingdings" w:hAnsi="Wingdings"/>
      </w:rPr>
    </w:lvl>
    <w:lvl w:ilvl="1" w:tentative="0">
      <w:start w:val="1"/>
      <w:numFmt w:val="bullet"/>
      <w:lvlText w:val=""/>
      <w:lvlJc w:val="left"/>
      <w:pPr>
        <w:ind w:left="1264" w:hanging="420"/>
      </w:pPr>
      <w:rPr>
        <w:rFonts w:hint="default" w:ascii="Wingdings" w:hAnsi="Wingdings"/>
      </w:rPr>
    </w:lvl>
    <w:lvl w:ilvl="2" w:tentative="0">
      <w:start w:val="1"/>
      <w:numFmt w:val="bullet"/>
      <w:lvlText w:val=""/>
      <w:lvlJc w:val="left"/>
      <w:pPr>
        <w:ind w:left="1684" w:hanging="420"/>
      </w:pPr>
      <w:rPr>
        <w:rFonts w:hint="default" w:ascii="Wingdings" w:hAnsi="Wingdings"/>
      </w:rPr>
    </w:lvl>
    <w:lvl w:ilvl="3" w:tentative="0">
      <w:start w:val="1"/>
      <w:numFmt w:val="bullet"/>
      <w:lvlText w:val=""/>
      <w:lvlJc w:val="left"/>
      <w:pPr>
        <w:ind w:left="2104" w:hanging="420"/>
      </w:pPr>
      <w:rPr>
        <w:rFonts w:hint="default" w:ascii="Wingdings" w:hAnsi="Wingdings"/>
      </w:rPr>
    </w:lvl>
    <w:lvl w:ilvl="4" w:tentative="0">
      <w:start w:val="1"/>
      <w:numFmt w:val="bullet"/>
      <w:lvlText w:val=""/>
      <w:lvlJc w:val="left"/>
      <w:pPr>
        <w:ind w:left="2524" w:hanging="420"/>
      </w:pPr>
      <w:rPr>
        <w:rFonts w:hint="default" w:ascii="Wingdings" w:hAnsi="Wingdings"/>
      </w:rPr>
    </w:lvl>
    <w:lvl w:ilvl="5" w:tentative="0">
      <w:start w:val="1"/>
      <w:numFmt w:val="bullet"/>
      <w:lvlText w:val=""/>
      <w:lvlJc w:val="left"/>
      <w:pPr>
        <w:ind w:left="2944" w:hanging="420"/>
      </w:pPr>
      <w:rPr>
        <w:rFonts w:hint="default" w:ascii="Wingdings" w:hAnsi="Wingdings"/>
      </w:rPr>
    </w:lvl>
    <w:lvl w:ilvl="6" w:tentative="0">
      <w:start w:val="1"/>
      <w:numFmt w:val="bullet"/>
      <w:lvlText w:val=""/>
      <w:lvlJc w:val="left"/>
      <w:pPr>
        <w:ind w:left="3364" w:hanging="420"/>
      </w:pPr>
      <w:rPr>
        <w:rFonts w:hint="default" w:ascii="Wingdings" w:hAnsi="Wingdings"/>
      </w:rPr>
    </w:lvl>
    <w:lvl w:ilvl="7" w:tentative="0">
      <w:start w:val="1"/>
      <w:numFmt w:val="bullet"/>
      <w:lvlText w:val=""/>
      <w:lvlJc w:val="left"/>
      <w:pPr>
        <w:ind w:left="3784" w:hanging="420"/>
      </w:pPr>
      <w:rPr>
        <w:rFonts w:hint="default" w:ascii="Wingdings" w:hAnsi="Wingdings"/>
      </w:rPr>
    </w:lvl>
    <w:lvl w:ilvl="8" w:tentative="0">
      <w:start w:val="1"/>
      <w:numFmt w:val="bullet"/>
      <w:lvlText w:val=""/>
      <w:lvlJc w:val="left"/>
      <w:pPr>
        <w:ind w:left="4204" w:hanging="420"/>
      </w:pPr>
      <w:rPr>
        <w:rFonts w:hint="default" w:ascii="Wingdings" w:hAnsi="Wingdings"/>
      </w:rPr>
    </w:lvl>
  </w:abstractNum>
  <w:abstractNum w:abstractNumId="17">
    <w:nsid w:val="75CE2562"/>
    <w:multiLevelType w:val="multilevel"/>
    <w:tmpl w:val="75CE2562"/>
    <w:lvl w:ilvl="0" w:tentative="0">
      <w:start w:val="1"/>
      <w:numFmt w:val="decimal"/>
      <w:pStyle w:val="65"/>
      <w:lvlText w:val="(%1)"/>
      <w:lvlJc w:val="left"/>
      <w:pPr>
        <w:tabs>
          <w:tab w:val="left" w:pos="760"/>
        </w:tabs>
        <w:ind w:left="600" w:hanging="200"/>
      </w:pPr>
      <w:rPr>
        <w:rFonts w:hint="eastAsia" w:ascii="宋体" w:hAnsi="宋体" w:eastAsia="宋体"/>
        <w:b w:val="0"/>
        <w:i w:val="0"/>
        <w:sz w:val="24"/>
        <w:szCs w:val="24"/>
      </w:rPr>
    </w:lvl>
    <w:lvl w:ilvl="1" w:tentative="0">
      <w:start w:val="1"/>
      <w:numFmt w:val="decimal"/>
      <w:lvlText w:val="%2."/>
      <w:lvlJc w:val="left"/>
      <w:pPr>
        <w:tabs>
          <w:tab w:val="left" w:pos="1040"/>
        </w:tabs>
        <w:ind w:left="1040" w:hanging="420"/>
      </w:pPr>
    </w:lvl>
    <w:lvl w:ilvl="2" w:tentative="0">
      <w:start w:val="1"/>
      <w:numFmt w:val="lowerRoman"/>
      <w:lvlText w:val="%3."/>
      <w:lvlJc w:val="right"/>
      <w:pPr>
        <w:tabs>
          <w:tab w:val="left" w:pos="1460"/>
        </w:tabs>
        <w:ind w:left="1460" w:hanging="420"/>
      </w:pPr>
    </w:lvl>
    <w:lvl w:ilvl="3" w:tentative="0">
      <w:start w:val="1"/>
      <w:numFmt w:val="decimal"/>
      <w:lvlText w:val="%4."/>
      <w:lvlJc w:val="left"/>
      <w:pPr>
        <w:tabs>
          <w:tab w:val="left" w:pos="1880"/>
        </w:tabs>
        <w:ind w:left="1880" w:hanging="420"/>
      </w:pPr>
    </w:lvl>
    <w:lvl w:ilvl="4" w:tentative="0">
      <w:start w:val="1"/>
      <w:numFmt w:val="lowerLetter"/>
      <w:lvlText w:val="%5)"/>
      <w:lvlJc w:val="left"/>
      <w:pPr>
        <w:tabs>
          <w:tab w:val="left" w:pos="2300"/>
        </w:tabs>
        <w:ind w:left="2300" w:hanging="420"/>
      </w:pPr>
    </w:lvl>
    <w:lvl w:ilvl="5" w:tentative="0">
      <w:start w:val="1"/>
      <w:numFmt w:val="lowerRoman"/>
      <w:lvlText w:val="%6."/>
      <w:lvlJc w:val="right"/>
      <w:pPr>
        <w:tabs>
          <w:tab w:val="left" w:pos="2720"/>
        </w:tabs>
        <w:ind w:left="2720" w:hanging="420"/>
      </w:pPr>
    </w:lvl>
    <w:lvl w:ilvl="6" w:tentative="0">
      <w:start w:val="1"/>
      <w:numFmt w:val="decimal"/>
      <w:lvlText w:val="%7."/>
      <w:lvlJc w:val="left"/>
      <w:pPr>
        <w:tabs>
          <w:tab w:val="left" w:pos="3140"/>
        </w:tabs>
        <w:ind w:left="3140" w:hanging="420"/>
      </w:pPr>
    </w:lvl>
    <w:lvl w:ilvl="7" w:tentative="0">
      <w:start w:val="1"/>
      <w:numFmt w:val="lowerLetter"/>
      <w:lvlText w:val="%8)"/>
      <w:lvlJc w:val="left"/>
      <w:pPr>
        <w:tabs>
          <w:tab w:val="left" w:pos="3560"/>
        </w:tabs>
        <w:ind w:left="3560" w:hanging="420"/>
      </w:pPr>
    </w:lvl>
    <w:lvl w:ilvl="8" w:tentative="0">
      <w:start w:val="1"/>
      <w:numFmt w:val="lowerRoman"/>
      <w:lvlText w:val="%9."/>
      <w:lvlJc w:val="right"/>
      <w:pPr>
        <w:tabs>
          <w:tab w:val="left" w:pos="3980"/>
        </w:tabs>
        <w:ind w:left="3980" w:hanging="420"/>
      </w:pPr>
    </w:lvl>
  </w:abstractNum>
  <w:abstractNum w:abstractNumId="18">
    <w:nsid w:val="7D9D4FAA"/>
    <w:multiLevelType w:val="multilevel"/>
    <w:tmpl w:val="7D9D4FA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3"/>
  </w:num>
  <w:num w:numId="2">
    <w:abstractNumId w:val="15"/>
  </w:num>
  <w:num w:numId="3">
    <w:abstractNumId w:val="17"/>
  </w:num>
  <w:num w:numId="4">
    <w:abstractNumId w:val="1"/>
  </w:num>
  <w:num w:numId="5">
    <w:abstractNumId w:val="2"/>
  </w:num>
  <w:num w:numId="6">
    <w:abstractNumId w:val="4"/>
  </w:num>
  <w:num w:numId="7">
    <w:abstractNumId w:val="16"/>
  </w:num>
  <w:num w:numId="8">
    <w:abstractNumId w:val="14"/>
  </w:num>
  <w:num w:numId="9">
    <w:abstractNumId w:val="0"/>
  </w:num>
  <w:num w:numId="10">
    <w:abstractNumId w:val="18"/>
  </w:num>
  <w:num w:numId="11">
    <w:abstractNumId w:val="5"/>
  </w:num>
  <w:num w:numId="12">
    <w:abstractNumId w:val="6"/>
  </w:num>
  <w:num w:numId="13">
    <w:abstractNumId w:val="8"/>
  </w:num>
  <w:num w:numId="14">
    <w:abstractNumId w:val="7"/>
  </w:num>
  <w:num w:numId="15">
    <w:abstractNumId w:val="9"/>
  </w:num>
  <w:num w:numId="16">
    <w:abstractNumId w:val="10"/>
  </w:num>
  <w:num w:numId="17">
    <w:abstractNumId w:val="12"/>
  </w:num>
  <w:num w:numId="18">
    <w:abstractNumId w:val="11"/>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1"/>
  <w:bordersDoNotSurroundFooter w:val="1"/>
  <w:hideSpellingErrors/>
  <w:doNotTrackMove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B5129"/>
    <w:rsid w:val="000001C3"/>
    <w:rsid w:val="00000434"/>
    <w:rsid w:val="000005AE"/>
    <w:rsid w:val="00000BC2"/>
    <w:rsid w:val="00000D2E"/>
    <w:rsid w:val="00000D5F"/>
    <w:rsid w:val="00000E35"/>
    <w:rsid w:val="00000E36"/>
    <w:rsid w:val="00000EBC"/>
    <w:rsid w:val="00000FC3"/>
    <w:rsid w:val="00001432"/>
    <w:rsid w:val="00001503"/>
    <w:rsid w:val="00001C17"/>
    <w:rsid w:val="00001C78"/>
    <w:rsid w:val="0000220B"/>
    <w:rsid w:val="00002AE9"/>
    <w:rsid w:val="00002B3C"/>
    <w:rsid w:val="00003000"/>
    <w:rsid w:val="00003546"/>
    <w:rsid w:val="00003673"/>
    <w:rsid w:val="0000373A"/>
    <w:rsid w:val="0000377E"/>
    <w:rsid w:val="00003A98"/>
    <w:rsid w:val="00003B2F"/>
    <w:rsid w:val="00003D0A"/>
    <w:rsid w:val="000042CE"/>
    <w:rsid w:val="00004D38"/>
    <w:rsid w:val="00005315"/>
    <w:rsid w:val="00005819"/>
    <w:rsid w:val="000059AA"/>
    <w:rsid w:val="000059F8"/>
    <w:rsid w:val="00006AE7"/>
    <w:rsid w:val="00006E6D"/>
    <w:rsid w:val="0000702E"/>
    <w:rsid w:val="00007429"/>
    <w:rsid w:val="000074C6"/>
    <w:rsid w:val="000076E2"/>
    <w:rsid w:val="00007783"/>
    <w:rsid w:val="000077B9"/>
    <w:rsid w:val="00007901"/>
    <w:rsid w:val="00007AE9"/>
    <w:rsid w:val="0001001A"/>
    <w:rsid w:val="000100DA"/>
    <w:rsid w:val="0001037B"/>
    <w:rsid w:val="000107C7"/>
    <w:rsid w:val="00010AA9"/>
    <w:rsid w:val="0001122D"/>
    <w:rsid w:val="0001137B"/>
    <w:rsid w:val="00011901"/>
    <w:rsid w:val="0001194A"/>
    <w:rsid w:val="00011A8B"/>
    <w:rsid w:val="00011E7F"/>
    <w:rsid w:val="00011F48"/>
    <w:rsid w:val="0001212D"/>
    <w:rsid w:val="0001241E"/>
    <w:rsid w:val="000124E1"/>
    <w:rsid w:val="000128AD"/>
    <w:rsid w:val="000129D3"/>
    <w:rsid w:val="00012B1F"/>
    <w:rsid w:val="00012CC5"/>
    <w:rsid w:val="0001359E"/>
    <w:rsid w:val="00013685"/>
    <w:rsid w:val="0001393F"/>
    <w:rsid w:val="00013A7D"/>
    <w:rsid w:val="00013AF7"/>
    <w:rsid w:val="00013B9F"/>
    <w:rsid w:val="00013C2C"/>
    <w:rsid w:val="00013CC9"/>
    <w:rsid w:val="00013CCB"/>
    <w:rsid w:val="000143A6"/>
    <w:rsid w:val="00014CCC"/>
    <w:rsid w:val="00014DB6"/>
    <w:rsid w:val="00014E17"/>
    <w:rsid w:val="00014F80"/>
    <w:rsid w:val="00014F88"/>
    <w:rsid w:val="000150AD"/>
    <w:rsid w:val="00015154"/>
    <w:rsid w:val="000152A6"/>
    <w:rsid w:val="0001541F"/>
    <w:rsid w:val="00015457"/>
    <w:rsid w:val="00015B1F"/>
    <w:rsid w:val="00015C4A"/>
    <w:rsid w:val="00015C5F"/>
    <w:rsid w:val="00015D7D"/>
    <w:rsid w:val="0001601E"/>
    <w:rsid w:val="0001638C"/>
    <w:rsid w:val="0001671C"/>
    <w:rsid w:val="00016800"/>
    <w:rsid w:val="00016B5E"/>
    <w:rsid w:val="00016C64"/>
    <w:rsid w:val="00016DAA"/>
    <w:rsid w:val="00017061"/>
    <w:rsid w:val="00017695"/>
    <w:rsid w:val="0001769E"/>
    <w:rsid w:val="00017BB5"/>
    <w:rsid w:val="00017C9A"/>
    <w:rsid w:val="00017E51"/>
    <w:rsid w:val="00017EC5"/>
    <w:rsid w:val="00020347"/>
    <w:rsid w:val="00020542"/>
    <w:rsid w:val="000206E2"/>
    <w:rsid w:val="00020A4B"/>
    <w:rsid w:val="00020CD5"/>
    <w:rsid w:val="00020D2F"/>
    <w:rsid w:val="00020D32"/>
    <w:rsid w:val="00020E30"/>
    <w:rsid w:val="00021386"/>
    <w:rsid w:val="000218D8"/>
    <w:rsid w:val="00021C5E"/>
    <w:rsid w:val="00021DAD"/>
    <w:rsid w:val="00021DBD"/>
    <w:rsid w:val="00021F20"/>
    <w:rsid w:val="00022523"/>
    <w:rsid w:val="0002258C"/>
    <w:rsid w:val="000227EF"/>
    <w:rsid w:val="00022A55"/>
    <w:rsid w:val="000233B9"/>
    <w:rsid w:val="00023413"/>
    <w:rsid w:val="0002346F"/>
    <w:rsid w:val="000235CB"/>
    <w:rsid w:val="00023654"/>
    <w:rsid w:val="0002379C"/>
    <w:rsid w:val="00023998"/>
    <w:rsid w:val="000239AA"/>
    <w:rsid w:val="00023AFF"/>
    <w:rsid w:val="00023FFD"/>
    <w:rsid w:val="00024556"/>
    <w:rsid w:val="00024762"/>
    <w:rsid w:val="00024D37"/>
    <w:rsid w:val="00025753"/>
    <w:rsid w:val="0002589C"/>
    <w:rsid w:val="00025B92"/>
    <w:rsid w:val="00025CEB"/>
    <w:rsid w:val="00025D63"/>
    <w:rsid w:val="00025E08"/>
    <w:rsid w:val="00025E4B"/>
    <w:rsid w:val="000260A5"/>
    <w:rsid w:val="000262EC"/>
    <w:rsid w:val="00026602"/>
    <w:rsid w:val="00026826"/>
    <w:rsid w:val="0002696E"/>
    <w:rsid w:val="000269FE"/>
    <w:rsid w:val="00026E5E"/>
    <w:rsid w:val="00027155"/>
    <w:rsid w:val="000271A0"/>
    <w:rsid w:val="00027487"/>
    <w:rsid w:val="000276D2"/>
    <w:rsid w:val="00027908"/>
    <w:rsid w:val="00030382"/>
    <w:rsid w:val="000303A7"/>
    <w:rsid w:val="0003041D"/>
    <w:rsid w:val="00030678"/>
    <w:rsid w:val="000307AB"/>
    <w:rsid w:val="00030B94"/>
    <w:rsid w:val="00030F31"/>
    <w:rsid w:val="00030FC2"/>
    <w:rsid w:val="00030FFE"/>
    <w:rsid w:val="000311EF"/>
    <w:rsid w:val="00031AB8"/>
    <w:rsid w:val="00031B76"/>
    <w:rsid w:val="000320C5"/>
    <w:rsid w:val="0003232A"/>
    <w:rsid w:val="00032667"/>
    <w:rsid w:val="0003294C"/>
    <w:rsid w:val="00032C99"/>
    <w:rsid w:val="00032CE4"/>
    <w:rsid w:val="00032DF0"/>
    <w:rsid w:val="000331BC"/>
    <w:rsid w:val="000331E5"/>
    <w:rsid w:val="000334A6"/>
    <w:rsid w:val="00033816"/>
    <w:rsid w:val="00033833"/>
    <w:rsid w:val="00033897"/>
    <w:rsid w:val="000338BA"/>
    <w:rsid w:val="00033D75"/>
    <w:rsid w:val="0003428D"/>
    <w:rsid w:val="000346A8"/>
    <w:rsid w:val="0003482B"/>
    <w:rsid w:val="00034B4D"/>
    <w:rsid w:val="00034FC1"/>
    <w:rsid w:val="0003589B"/>
    <w:rsid w:val="00035C5F"/>
    <w:rsid w:val="00036152"/>
    <w:rsid w:val="000362C6"/>
    <w:rsid w:val="000369F8"/>
    <w:rsid w:val="00036BBA"/>
    <w:rsid w:val="00036D08"/>
    <w:rsid w:val="00036DC3"/>
    <w:rsid w:val="00036E9F"/>
    <w:rsid w:val="00037878"/>
    <w:rsid w:val="000378A6"/>
    <w:rsid w:val="00037A89"/>
    <w:rsid w:val="000403C0"/>
    <w:rsid w:val="0004056E"/>
    <w:rsid w:val="000405BB"/>
    <w:rsid w:val="00040BA6"/>
    <w:rsid w:val="00040BC9"/>
    <w:rsid w:val="0004114B"/>
    <w:rsid w:val="00041500"/>
    <w:rsid w:val="00041819"/>
    <w:rsid w:val="000419E0"/>
    <w:rsid w:val="00041E88"/>
    <w:rsid w:val="0004229C"/>
    <w:rsid w:val="000427A3"/>
    <w:rsid w:val="00042DA9"/>
    <w:rsid w:val="00042E2A"/>
    <w:rsid w:val="00043157"/>
    <w:rsid w:val="0004367B"/>
    <w:rsid w:val="000436B1"/>
    <w:rsid w:val="00043833"/>
    <w:rsid w:val="000439A6"/>
    <w:rsid w:val="00043B7B"/>
    <w:rsid w:val="0004408B"/>
    <w:rsid w:val="000443D4"/>
    <w:rsid w:val="000444F2"/>
    <w:rsid w:val="0004457C"/>
    <w:rsid w:val="0004469E"/>
    <w:rsid w:val="00044722"/>
    <w:rsid w:val="0004477D"/>
    <w:rsid w:val="00044D8A"/>
    <w:rsid w:val="00044E8B"/>
    <w:rsid w:val="00044F08"/>
    <w:rsid w:val="00044F63"/>
    <w:rsid w:val="00045017"/>
    <w:rsid w:val="00045278"/>
    <w:rsid w:val="00045313"/>
    <w:rsid w:val="000453DE"/>
    <w:rsid w:val="0004542A"/>
    <w:rsid w:val="0004597F"/>
    <w:rsid w:val="00045EAD"/>
    <w:rsid w:val="00045F49"/>
    <w:rsid w:val="00045FD2"/>
    <w:rsid w:val="00046019"/>
    <w:rsid w:val="0004603E"/>
    <w:rsid w:val="000461A2"/>
    <w:rsid w:val="0004634B"/>
    <w:rsid w:val="00046428"/>
    <w:rsid w:val="00046579"/>
    <w:rsid w:val="000467B7"/>
    <w:rsid w:val="00046BF5"/>
    <w:rsid w:val="00046D9E"/>
    <w:rsid w:val="00046E93"/>
    <w:rsid w:val="00047558"/>
    <w:rsid w:val="00047BF5"/>
    <w:rsid w:val="000500F8"/>
    <w:rsid w:val="000503AA"/>
    <w:rsid w:val="00050679"/>
    <w:rsid w:val="00050A81"/>
    <w:rsid w:val="00050B1A"/>
    <w:rsid w:val="00050ECF"/>
    <w:rsid w:val="0005104C"/>
    <w:rsid w:val="00051098"/>
    <w:rsid w:val="00051186"/>
    <w:rsid w:val="0005131C"/>
    <w:rsid w:val="0005140E"/>
    <w:rsid w:val="00051739"/>
    <w:rsid w:val="00051C20"/>
    <w:rsid w:val="0005224C"/>
    <w:rsid w:val="00052266"/>
    <w:rsid w:val="00052475"/>
    <w:rsid w:val="0005255A"/>
    <w:rsid w:val="0005257F"/>
    <w:rsid w:val="0005258B"/>
    <w:rsid w:val="00052751"/>
    <w:rsid w:val="00052971"/>
    <w:rsid w:val="00052A4A"/>
    <w:rsid w:val="00052EDA"/>
    <w:rsid w:val="0005318E"/>
    <w:rsid w:val="00053235"/>
    <w:rsid w:val="000533C4"/>
    <w:rsid w:val="000534C0"/>
    <w:rsid w:val="00053790"/>
    <w:rsid w:val="00053969"/>
    <w:rsid w:val="00053D4B"/>
    <w:rsid w:val="000541FE"/>
    <w:rsid w:val="000547EA"/>
    <w:rsid w:val="00054BFC"/>
    <w:rsid w:val="00054DB5"/>
    <w:rsid w:val="00054E91"/>
    <w:rsid w:val="00054F1B"/>
    <w:rsid w:val="00055338"/>
    <w:rsid w:val="0005533B"/>
    <w:rsid w:val="000553F3"/>
    <w:rsid w:val="00055C07"/>
    <w:rsid w:val="00055FA2"/>
    <w:rsid w:val="00056277"/>
    <w:rsid w:val="00056404"/>
    <w:rsid w:val="000566A9"/>
    <w:rsid w:val="00056735"/>
    <w:rsid w:val="0005699C"/>
    <w:rsid w:val="00056A30"/>
    <w:rsid w:val="00056E0A"/>
    <w:rsid w:val="00056EBF"/>
    <w:rsid w:val="0005713B"/>
    <w:rsid w:val="0005776C"/>
    <w:rsid w:val="000579D8"/>
    <w:rsid w:val="00057E71"/>
    <w:rsid w:val="00057E86"/>
    <w:rsid w:val="0006008B"/>
    <w:rsid w:val="00060184"/>
    <w:rsid w:val="00060208"/>
    <w:rsid w:val="000602B4"/>
    <w:rsid w:val="00060399"/>
    <w:rsid w:val="00060439"/>
    <w:rsid w:val="000604D9"/>
    <w:rsid w:val="000605E5"/>
    <w:rsid w:val="00060F84"/>
    <w:rsid w:val="00061196"/>
    <w:rsid w:val="000611B6"/>
    <w:rsid w:val="0006123C"/>
    <w:rsid w:val="000612F5"/>
    <w:rsid w:val="00061533"/>
    <w:rsid w:val="000616F7"/>
    <w:rsid w:val="000617A4"/>
    <w:rsid w:val="000618E7"/>
    <w:rsid w:val="00061BCC"/>
    <w:rsid w:val="000622AD"/>
    <w:rsid w:val="000629B3"/>
    <w:rsid w:val="00062A14"/>
    <w:rsid w:val="00062C8D"/>
    <w:rsid w:val="00062E11"/>
    <w:rsid w:val="00062E85"/>
    <w:rsid w:val="0006300A"/>
    <w:rsid w:val="00063126"/>
    <w:rsid w:val="000633B2"/>
    <w:rsid w:val="000637CB"/>
    <w:rsid w:val="000638D0"/>
    <w:rsid w:val="00064F80"/>
    <w:rsid w:val="000652D7"/>
    <w:rsid w:val="00065414"/>
    <w:rsid w:val="00065529"/>
    <w:rsid w:val="00065662"/>
    <w:rsid w:val="000659A5"/>
    <w:rsid w:val="000660B7"/>
    <w:rsid w:val="0006610A"/>
    <w:rsid w:val="000664BA"/>
    <w:rsid w:val="00066872"/>
    <w:rsid w:val="00066CCD"/>
    <w:rsid w:val="00066D1E"/>
    <w:rsid w:val="000675AB"/>
    <w:rsid w:val="00067A33"/>
    <w:rsid w:val="00067B76"/>
    <w:rsid w:val="00067E12"/>
    <w:rsid w:val="00067E8F"/>
    <w:rsid w:val="000700E9"/>
    <w:rsid w:val="00070335"/>
    <w:rsid w:val="00070932"/>
    <w:rsid w:val="00070A2B"/>
    <w:rsid w:val="00070AA7"/>
    <w:rsid w:val="00070CFA"/>
    <w:rsid w:val="000710ED"/>
    <w:rsid w:val="0007128C"/>
    <w:rsid w:val="00071539"/>
    <w:rsid w:val="0007168F"/>
    <w:rsid w:val="00071BBF"/>
    <w:rsid w:val="00071C49"/>
    <w:rsid w:val="00071D05"/>
    <w:rsid w:val="0007226F"/>
    <w:rsid w:val="0007289A"/>
    <w:rsid w:val="00072BBF"/>
    <w:rsid w:val="00072BE1"/>
    <w:rsid w:val="00072E34"/>
    <w:rsid w:val="0007318D"/>
    <w:rsid w:val="000734AA"/>
    <w:rsid w:val="00073599"/>
    <w:rsid w:val="000737A4"/>
    <w:rsid w:val="00073D8F"/>
    <w:rsid w:val="00073DAC"/>
    <w:rsid w:val="00073E98"/>
    <w:rsid w:val="000743BC"/>
    <w:rsid w:val="000745EE"/>
    <w:rsid w:val="00074642"/>
    <w:rsid w:val="00074AA1"/>
    <w:rsid w:val="00074C55"/>
    <w:rsid w:val="00074D50"/>
    <w:rsid w:val="000754CD"/>
    <w:rsid w:val="00075635"/>
    <w:rsid w:val="00075914"/>
    <w:rsid w:val="00075BDA"/>
    <w:rsid w:val="00075C96"/>
    <w:rsid w:val="00075F1E"/>
    <w:rsid w:val="00076052"/>
    <w:rsid w:val="000763ED"/>
    <w:rsid w:val="0007647C"/>
    <w:rsid w:val="00076B74"/>
    <w:rsid w:val="00076C53"/>
    <w:rsid w:val="00076C9C"/>
    <w:rsid w:val="00076DFA"/>
    <w:rsid w:val="000773C0"/>
    <w:rsid w:val="00077497"/>
    <w:rsid w:val="00077604"/>
    <w:rsid w:val="00077FF8"/>
    <w:rsid w:val="00080116"/>
    <w:rsid w:val="000802EB"/>
    <w:rsid w:val="0008060F"/>
    <w:rsid w:val="00080C9B"/>
    <w:rsid w:val="00080E04"/>
    <w:rsid w:val="00080F3A"/>
    <w:rsid w:val="0008105F"/>
    <w:rsid w:val="00081418"/>
    <w:rsid w:val="00081618"/>
    <w:rsid w:val="000817FC"/>
    <w:rsid w:val="0008193C"/>
    <w:rsid w:val="00081BC4"/>
    <w:rsid w:val="00081C15"/>
    <w:rsid w:val="00081C9D"/>
    <w:rsid w:val="00082311"/>
    <w:rsid w:val="00082459"/>
    <w:rsid w:val="00082E6A"/>
    <w:rsid w:val="00083034"/>
    <w:rsid w:val="00083153"/>
    <w:rsid w:val="00083195"/>
    <w:rsid w:val="00083798"/>
    <w:rsid w:val="00083846"/>
    <w:rsid w:val="00083CAC"/>
    <w:rsid w:val="000842FA"/>
    <w:rsid w:val="0008455C"/>
    <w:rsid w:val="0008462A"/>
    <w:rsid w:val="00084905"/>
    <w:rsid w:val="00084C57"/>
    <w:rsid w:val="00085202"/>
    <w:rsid w:val="000852C3"/>
    <w:rsid w:val="000857FF"/>
    <w:rsid w:val="00085FF8"/>
    <w:rsid w:val="00086051"/>
    <w:rsid w:val="00086277"/>
    <w:rsid w:val="0008692A"/>
    <w:rsid w:val="000869F6"/>
    <w:rsid w:val="00086B01"/>
    <w:rsid w:val="00086D3F"/>
    <w:rsid w:val="00086E43"/>
    <w:rsid w:val="00086FF7"/>
    <w:rsid w:val="000874CC"/>
    <w:rsid w:val="000875CC"/>
    <w:rsid w:val="0008788E"/>
    <w:rsid w:val="00087D74"/>
    <w:rsid w:val="000900C8"/>
    <w:rsid w:val="00090506"/>
    <w:rsid w:val="000908E2"/>
    <w:rsid w:val="00090B49"/>
    <w:rsid w:val="00091924"/>
    <w:rsid w:val="00091C3A"/>
    <w:rsid w:val="00091E67"/>
    <w:rsid w:val="00091F52"/>
    <w:rsid w:val="000922A0"/>
    <w:rsid w:val="000925D5"/>
    <w:rsid w:val="00092855"/>
    <w:rsid w:val="00092EED"/>
    <w:rsid w:val="00092FE5"/>
    <w:rsid w:val="00093097"/>
    <w:rsid w:val="000931FA"/>
    <w:rsid w:val="00093584"/>
    <w:rsid w:val="000939C7"/>
    <w:rsid w:val="00093A07"/>
    <w:rsid w:val="00093B93"/>
    <w:rsid w:val="00093CF6"/>
    <w:rsid w:val="00093E26"/>
    <w:rsid w:val="00094027"/>
    <w:rsid w:val="00094777"/>
    <w:rsid w:val="00094B96"/>
    <w:rsid w:val="00094CBE"/>
    <w:rsid w:val="00094DBA"/>
    <w:rsid w:val="00095304"/>
    <w:rsid w:val="000955E3"/>
    <w:rsid w:val="000958A3"/>
    <w:rsid w:val="0009604F"/>
    <w:rsid w:val="00096052"/>
    <w:rsid w:val="000961C2"/>
    <w:rsid w:val="000963D9"/>
    <w:rsid w:val="0009641D"/>
    <w:rsid w:val="000965C6"/>
    <w:rsid w:val="0009671F"/>
    <w:rsid w:val="00096A9F"/>
    <w:rsid w:val="00097143"/>
    <w:rsid w:val="000971AC"/>
    <w:rsid w:val="000971E2"/>
    <w:rsid w:val="000973EA"/>
    <w:rsid w:val="000975DE"/>
    <w:rsid w:val="00097A0D"/>
    <w:rsid w:val="00097B32"/>
    <w:rsid w:val="000A0063"/>
    <w:rsid w:val="000A0072"/>
    <w:rsid w:val="000A00BF"/>
    <w:rsid w:val="000A05ED"/>
    <w:rsid w:val="000A0982"/>
    <w:rsid w:val="000A09C1"/>
    <w:rsid w:val="000A0D81"/>
    <w:rsid w:val="000A1427"/>
    <w:rsid w:val="000A1931"/>
    <w:rsid w:val="000A1A0C"/>
    <w:rsid w:val="000A1AC5"/>
    <w:rsid w:val="000A1DD0"/>
    <w:rsid w:val="000A1F8F"/>
    <w:rsid w:val="000A238E"/>
    <w:rsid w:val="000A23A4"/>
    <w:rsid w:val="000A23C7"/>
    <w:rsid w:val="000A2FC2"/>
    <w:rsid w:val="000A3374"/>
    <w:rsid w:val="000A3571"/>
    <w:rsid w:val="000A3830"/>
    <w:rsid w:val="000A43F9"/>
    <w:rsid w:val="000A4554"/>
    <w:rsid w:val="000A47B0"/>
    <w:rsid w:val="000A4AA2"/>
    <w:rsid w:val="000A4B1B"/>
    <w:rsid w:val="000A4FE7"/>
    <w:rsid w:val="000A5508"/>
    <w:rsid w:val="000A560E"/>
    <w:rsid w:val="000A56FF"/>
    <w:rsid w:val="000A5ADC"/>
    <w:rsid w:val="000A5B42"/>
    <w:rsid w:val="000A5E05"/>
    <w:rsid w:val="000A604D"/>
    <w:rsid w:val="000A6609"/>
    <w:rsid w:val="000A669F"/>
    <w:rsid w:val="000A69F1"/>
    <w:rsid w:val="000A6D43"/>
    <w:rsid w:val="000A6DA8"/>
    <w:rsid w:val="000A6E1E"/>
    <w:rsid w:val="000A7043"/>
    <w:rsid w:val="000A732E"/>
    <w:rsid w:val="000A747D"/>
    <w:rsid w:val="000A7501"/>
    <w:rsid w:val="000A7BD4"/>
    <w:rsid w:val="000B0218"/>
    <w:rsid w:val="000B0423"/>
    <w:rsid w:val="000B0526"/>
    <w:rsid w:val="000B05A6"/>
    <w:rsid w:val="000B064C"/>
    <w:rsid w:val="000B09DD"/>
    <w:rsid w:val="000B0A81"/>
    <w:rsid w:val="000B0CB2"/>
    <w:rsid w:val="000B0CF5"/>
    <w:rsid w:val="000B0E69"/>
    <w:rsid w:val="000B118D"/>
    <w:rsid w:val="000B1699"/>
    <w:rsid w:val="000B174D"/>
    <w:rsid w:val="000B1B4F"/>
    <w:rsid w:val="000B1C48"/>
    <w:rsid w:val="000B1C5E"/>
    <w:rsid w:val="000B1E23"/>
    <w:rsid w:val="000B209F"/>
    <w:rsid w:val="000B254D"/>
    <w:rsid w:val="000B2754"/>
    <w:rsid w:val="000B27F8"/>
    <w:rsid w:val="000B28CC"/>
    <w:rsid w:val="000B2A20"/>
    <w:rsid w:val="000B2D2B"/>
    <w:rsid w:val="000B2EB0"/>
    <w:rsid w:val="000B30C1"/>
    <w:rsid w:val="000B3462"/>
    <w:rsid w:val="000B3564"/>
    <w:rsid w:val="000B3A1D"/>
    <w:rsid w:val="000B3AA3"/>
    <w:rsid w:val="000B3D6D"/>
    <w:rsid w:val="000B46FA"/>
    <w:rsid w:val="000B4974"/>
    <w:rsid w:val="000B4A54"/>
    <w:rsid w:val="000B4BE5"/>
    <w:rsid w:val="000B4C3E"/>
    <w:rsid w:val="000B4F84"/>
    <w:rsid w:val="000B5045"/>
    <w:rsid w:val="000B50A2"/>
    <w:rsid w:val="000B5262"/>
    <w:rsid w:val="000B5270"/>
    <w:rsid w:val="000B5A25"/>
    <w:rsid w:val="000B5AE6"/>
    <w:rsid w:val="000B610F"/>
    <w:rsid w:val="000B6346"/>
    <w:rsid w:val="000B6738"/>
    <w:rsid w:val="000B67C0"/>
    <w:rsid w:val="000B7348"/>
    <w:rsid w:val="000B743D"/>
    <w:rsid w:val="000B7B6E"/>
    <w:rsid w:val="000B7CE9"/>
    <w:rsid w:val="000B7EC4"/>
    <w:rsid w:val="000B7F54"/>
    <w:rsid w:val="000C006F"/>
    <w:rsid w:val="000C0260"/>
    <w:rsid w:val="000C032E"/>
    <w:rsid w:val="000C03AD"/>
    <w:rsid w:val="000C03DB"/>
    <w:rsid w:val="000C0618"/>
    <w:rsid w:val="000C06A4"/>
    <w:rsid w:val="000C0E39"/>
    <w:rsid w:val="000C0F0B"/>
    <w:rsid w:val="000C13C2"/>
    <w:rsid w:val="000C1511"/>
    <w:rsid w:val="000C15F4"/>
    <w:rsid w:val="000C1623"/>
    <w:rsid w:val="000C1831"/>
    <w:rsid w:val="000C18FA"/>
    <w:rsid w:val="000C1A15"/>
    <w:rsid w:val="000C2297"/>
    <w:rsid w:val="000C282D"/>
    <w:rsid w:val="000C28B9"/>
    <w:rsid w:val="000C29CD"/>
    <w:rsid w:val="000C2C3A"/>
    <w:rsid w:val="000C2EC2"/>
    <w:rsid w:val="000C2F8B"/>
    <w:rsid w:val="000C30A6"/>
    <w:rsid w:val="000C32EC"/>
    <w:rsid w:val="000C35E4"/>
    <w:rsid w:val="000C3736"/>
    <w:rsid w:val="000C3B78"/>
    <w:rsid w:val="000C4342"/>
    <w:rsid w:val="000C43DA"/>
    <w:rsid w:val="000C45CF"/>
    <w:rsid w:val="000C499E"/>
    <w:rsid w:val="000C4D59"/>
    <w:rsid w:val="000C4DD1"/>
    <w:rsid w:val="000C4EAB"/>
    <w:rsid w:val="000C5216"/>
    <w:rsid w:val="000C5415"/>
    <w:rsid w:val="000C5561"/>
    <w:rsid w:val="000C590D"/>
    <w:rsid w:val="000C5983"/>
    <w:rsid w:val="000C5BB0"/>
    <w:rsid w:val="000C5E91"/>
    <w:rsid w:val="000C5F45"/>
    <w:rsid w:val="000C6138"/>
    <w:rsid w:val="000C63DC"/>
    <w:rsid w:val="000C669F"/>
    <w:rsid w:val="000C67EF"/>
    <w:rsid w:val="000C6836"/>
    <w:rsid w:val="000C6B53"/>
    <w:rsid w:val="000C6C67"/>
    <w:rsid w:val="000C727B"/>
    <w:rsid w:val="000C77D6"/>
    <w:rsid w:val="000C77E8"/>
    <w:rsid w:val="000C7835"/>
    <w:rsid w:val="000C7B2A"/>
    <w:rsid w:val="000C7C82"/>
    <w:rsid w:val="000D00C1"/>
    <w:rsid w:val="000D0174"/>
    <w:rsid w:val="000D07F2"/>
    <w:rsid w:val="000D0958"/>
    <w:rsid w:val="000D0985"/>
    <w:rsid w:val="000D0F38"/>
    <w:rsid w:val="000D1219"/>
    <w:rsid w:val="000D149F"/>
    <w:rsid w:val="000D1C0B"/>
    <w:rsid w:val="000D1DD5"/>
    <w:rsid w:val="000D1F76"/>
    <w:rsid w:val="000D238E"/>
    <w:rsid w:val="000D2442"/>
    <w:rsid w:val="000D2715"/>
    <w:rsid w:val="000D28A6"/>
    <w:rsid w:val="000D28B8"/>
    <w:rsid w:val="000D2A84"/>
    <w:rsid w:val="000D314A"/>
    <w:rsid w:val="000D33BF"/>
    <w:rsid w:val="000D351D"/>
    <w:rsid w:val="000D3795"/>
    <w:rsid w:val="000D38AA"/>
    <w:rsid w:val="000D3D71"/>
    <w:rsid w:val="000D4012"/>
    <w:rsid w:val="000D4111"/>
    <w:rsid w:val="000D412E"/>
    <w:rsid w:val="000D41E4"/>
    <w:rsid w:val="000D44E5"/>
    <w:rsid w:val="000D4586"/>
    <w:rsid w:val="000D4910"/>
    <w:rsid w:val="000D4E8A"/>
    <w:rsid w:val="000D533E"/>
    <w:rsid w:val="000D55D1"/>
    <w:rsid w:val="000D5640"/>
    <w:rsid w:val="000D5DF8"/>
    <w:rsid w:val="000D5F6F"/>
    <w:rsid w:val="000D604B"/>
    <w:rsid w:val="000D6453"/>
    <w:rsid w:val="000D64AE"/>
    <w:rsid w:val="000D6578"/>
    <w:rsid w:val="000D6686"/>
    <w:rsid w:val="000D66EA"/>
    <w:rsid w:val="000D6F78"/>
    <w:rsid w:val="000D6F96"/>
    <w:rsid w:val="000D71D5"/>
    <w:rsid w:val="000D7502"/>
    <w:rsid w:val="000E0138"/>
    <w:rsid w:val="000E01D7"/>
    <w:rsid w:val="000E05E7"/>
    <w:rsid w:val="000E0AD5"/>
    <w:rsid w:val="000E0CC9"/>
    <w:rsid w:val="000E0CD1"/>
    <w:rsid w:val="000E0D94"/>
    <w:rsid w:val="000E137C"/>
    <w:rsid w:val="000E13E4"/>
    <w:rsid w:val="000E1541"/>
    <w:rsid w:val="000E1661"/>
    <w:rsid w:val="000E176F"/>
    <w:rsid w:val="000E1FB2"/>
    <w:rsid w:val="000E29AB"/>
    <w:rsid w:val="000E321D"/>
    <w:rsid w:val="000E32C3"/>
    <w:rsid w:val="000E3312"/>
    <w:rsid w:val="000E3338"/>
    <w:rsid w:val="000E3AE0"/>
    <w:rsid w:val="000E3B9D"/>
    <w:rsid w:val="000E4321"/>
    <w:rsid w:val="000E43EE"/>
    <w:rsid w:val="000E44C5"/>
    <w:rsid w:val="000E44DA"/>
    <w:rsid w:val="000E4873"/>
    <w:rsid w:val="000E4A2F"/>
    <w:rsid w:val="000E4D03"/>
    <w:rsid w:val="000E50A0"/>
    <w:rsid w:val="000E521C"/>
    <w:rsid w:val="000E5226"/>
    <w:rsid w:val="000E568D"/>
    <w:rsid w:val="000E5EBA"/>
    <w:rsid w:val="000E672D"/>
    <w:rsid w:val="000E68D1"/>
    <w:rsid w:val="000E6A52"/>
    <w:rsid w:val="000E6B1D"/>
    <w:rsid w:val="000E730E"/>
    <w:rsid w:val="000E7326"/>
    <w:rsid w:val="000E7404"/>
    <w:rsid w:val="000E7661"/>
    <w:rsid w:val="000E7905"/>
    <w:rsid w:val="000F012F"/>
    <w:rsid w:val="000F01B5"/>
    <w:rsid w:val="000F045F"/>
    <w:rsid w:val="000F08CB"/>
    <w:rsid w:val="000F0C6A"/>
    <w:rsid w:val="000F0CCE"/>
    <w:rsid w:val="000F0CE3"/>
    <w:rsid w:val="000F13EA"/>
    <w:rsid w:val="000F15B0"/>
    <w:rsid w:val="000F163E"/>
    <w:rsid w:val="000F1AC0"/>
    <w:rsid w:val="000F1E7D"/>
    <w:rsid w:val="000F20C1"/>
    <w:rsid w:val="000F21A6"/>
    <w:rsid w:val="000F2386"/>
    <w:rsid w:val="000F23FB"/>
    <w:rsid w:val="000F25BF"/>
    <w:rsid w:val="000F30DE"/>
    <w:rsid w:val="000F32E1"/>
    <w:rsid w:val="000F3457"/>
    <w:rsid w:val="000F3A55"/>
    <w:rsid w:val="000F3F1F"/>
    <w:rsid w:val="000F3F23"/>
    <w:rsid w:val="000F40C7"/>
    <w:rsid w:val="000F4A56"/>
    <w:rsid w:val="000F4D03"/>
    <w:rsid w:val="000F4E01"/>
    <w:rsid w:val="000F516C"/>
    <w:rsid w:val="000F5178"/>
    <w:rsid w:val="000F53CB"/>
    <w:rsid w:val="000F5798"/>
    <w:rsid w:val="000F6267"/>
    <w:rsid w:val="000F62E2"/>
    <w:rsid w:val="000F6A53"/>
    <w:rsid w:val="000F6AF1"/>
    <w:rsid w:val="000F6D5B"/>
    <w:rsid w:val="000F6DE3"/>
    <w:rsid w:val="000F6F17"/>
    <w:rsid w:val="000F6F36"/>
    <w:rsid w:val="000F7041"/>
    <w:rsid w:val="000F7398"/>
    <w:rsid w:val="000F7512"/>
    <w:rsid w:val="000F7CBE"/>
    <w:rsid w:val="000F7CE7"/>
    <w:rsid w:val="000F7DD2"/>
    <w:rsid w:val="00100014"/>
    <w:rsid w:val="00100052"/>
    <w:rsid w:val="001005E5"/>
    <w:rsid w:val="0010062C"/>
    <w:rsid w:val="001008A0"/>
    <w:rsid w:val="001008F4"/>
    <w:rsid w:val="00100962"/>
    <w:rsid w:val="00100BA3"/>
    <w:rsid w:val="00100DA7"/>
    <w:rsid w:val="00101189"/>
    <w:rsid w:val="001011AD"/>
    <w:rsid w:val="00101201"/>
    <w:rsid w:val="0010169C"/>
    <w:rsid w:val="00101816"/>
    <w:rsid w:val="00101878"/>
    <w:rsid w:val="00101DEF"/>
    <w:rsid w:val="00101EB6"/>
    <w:rsid w:val="00101EF6"/>
    <w:rsid w:val="0010214E"/>
    <w:rsid w:val="00102895"/>
    <w:rsid w:val="00103168"/>
    <w:rsid w:val="0010321A"/>
    <w:rsid w:val="00103309"/>
    <w:rsid w:val="0010369A"/>
    <w:rsid w:val="001038ED"/>
    <w:rsid w:val="001039EB"/>
    <w:rsid w:val="00103C8A"/>
    <w:rsid w:val="00103D52"/>
    <w:rsid w:val="00104164"/>
    <w:rsid w:val="00104273"/>
    <w:rsid w:val="00104348"/>
    <w:rsid w:val="0010495C"/>
    <w:rsid w:val="001054AF"/>
    <w:rsid w:val="0010555F"/>
    <w:rsid w:val="00105564"/>
    <w:rsid w:val="00105663"/>
    <w:rsid w:val="00105AEA"/>
    <w:rsid w:val="00105E57"/>
    <w:rsid w:val="00105EDD"/>
    <w:rsid w:val="001065A1"/>
    <w:rsid w:val="001069C4"/>
    <w:rsid w:val="00106C64"/>
    <w:rsid w:val="00106CF6"/>
    <w:rsid w:val="00106E2B"/>
    <w:rsid w:val="00106EA3"/>
    <w:rsid w:val="0010736B"/>
    <w:rsid w:val="0010738F"/>
    <w:rsid w:val="001076DA"/>
    <w:rsid w:val="001078B1"/>
    <w:rsid w:val="00107980"/>
    <w:rsid w:val="00107CA1"/>
    <w:rsid w:val="00107E11"/>
    <w:rsid w:val="00107E63"/>
    <w:rsid w:val="00107F97"/>
    <w:rsid w:val="00110015"/>
    <w:rsid w:val="00110026"/>
    <w:rsid w:val="00110187"/>
    <w:rsid w:val="001103EC"/>
    <w:rsid w:val="0011043E"/>
    <w:rsid w:val="00110560"/>
    <w:rsid w:val="00110736"/>
    <w:rsid w:val="00110B17"/>
    <w:rsid w:val="00110B68"/>
    <w:rsid w:val="00110DC2"/>
    <w:rsid w:val="00111451"/>
    <w:rsid w:val="001117C4"/>
    <w:rsid w:val="001119B2"/>
    <w:rsid w:val="00111B02"/>
    <w:rsid w:val="00111B45"/>
    <w:rsid w:val="00111B5C"/>
    <w:rsid w:val="00111CAE"/>
    <w:rsid w:val="00111D29"/>
    <w:rsid w:val="00112105"/>
    <w:rsid w:val="00112521"/>
    <w:rsid w:val="00112AD5"/>
    <w:rsid w:val="00112F36"/>
    <w:rsid w:val="00113127"/>
    <w:rsid w:val="00113438"/>
    <w:rsid w:val="001136B9"/>
    <w:rsid w:val="00113AB1"/>
    <w:rsid w:val="001141F3"/>
    <w:rsid w:val="0011426E"/>
    <w:rsid w:val="00114746"/>
    <w:rsid w:val="0011491B"/>
    <w:rsid w:val="00114D84"/>
    <w:rsid w:val="00114DD8"/>
    <w:rsid w:val="00114E40"/>
    <w:rsid w:val="00114F42"/>
    <w:rsid w:val="0011530A"/>
    <w:rsid w:val="0011532B"/>
    <w:rsid w:val="001158D7"/>
    <w:rsid w:val="00115A92"/>
    <w:rsid w:val="00115EF9"/>
    <w:rsid w:val="00115F0B"/>
    <w:rsid w:val="00116242"/>
    <w:rsid w:val="00116787"/>
    <w:rsid w:val="00116E41"/>
    <w:rsid w:val="00116E97"/>
    <w:rsid w:val="00116FA6"/>
    <w:rsid w:val="00116FE9"/>
    <w:rsid w:val="0011713D"/>
    <w:rsid w:val="001175A7"/>
    <w:rsid w:val="001177CF"/>
    <w:rsid w:val="00117F3D"/>
    <w:rsid w:val="0012014E"/>
    <w:rsid w:val="00120763"/>
    <w:rsid w:val="00120AD2"/>
    <w:rsid w:val="0012138C"/>
    <w:rsid w:val="00121559"/>
    <w:rsid w:val="0012162F"/>
    <w:rsid w:val="00121659"/>
    <w:rsid w:val="00121E48"/>
    <w:rsid w:val="001223E5"/>
    <w:rsid w:val="00122635"/>
    <w:rsid w:val="00122B3D"/>
    <w:rsid w:val="00122E3B"/>
    <w:rsid w:val="00122F4D"/>
    <w:rsid w:val="001232A2"/>
    <w:rsid w:val="0012377D"/>
    <w:rsid w:val="0012398B"/>
    <w:rsid w:val="001240F1"/>
    <w:rsid w:val="0012468D"/>
    <w:rsid w:val="00124862"/>
    <w:rsid w:val="001248BA"/>
    <w:rsid w:val="00124920"/>
    <w:rsid w:val="00124CD7"/>
    <w:rsid w:val="00124E35"/>
    <w:rsid w:val="00124EB5"/>
    <w:rsid w:val="00124F9A"/>
    <w:rsid w:val="00125450"/>
    <w:rsid w:val="0012564B"/>
    <w:rsid w:val="001258A8"/>
    <w:rsid w:val="0012596E"/>
    <w:rsid w:val="00125B48"/>
    <w:rsid w:val="00125FDE"/>
    <w:rsid w:val="00126891"/>
    <w:rsid w:val="001269E7"/>
    <w:rsid w:val="00126BF8"/>
    <w:rsid w:val="00126D99"/>
    <w:rsid w:val="00126E37"/>
    <w:rsid w:val="00126F57"/>
    <w:rsid w:val="001274EC"/>
    <w:rsid w:val="0012780E"/>
    <w:rsid w:val="00127D91"/>
    <w:rsid w:val="00127DB5"/>
    <w:rsid w:val="0013000A"/>
    <w:rsid w:val="001300C4"/>
    <w:rsid w:val="0013099A"/>
    <w:rsid w:val="00130AD5"/>
    <w:rsid w:val="00130BDA"/>
    <w:rsid w:val="00130C4D"/>
    <w:rsid w:val="00131039"/>
    <w:rsid w:val="0013104C"/>
    <w:rsid w:val="001311C9"/>
    <w:rsid w:val="001316A6"/>
    <w:rsid w:val="00131755"/>
    <w:rsid w:val="001318FC"/>
    <w:rsid w:val="00131A73"/>
    <w:rsid w:val="00131AC8"/>
    <w:rsid w:val="00131FAF"/>
    <w:rsid w:val="0013227D"/>
    <w:rsid w:val="00132ACB"/>
    <w:rsid w:val="00132ADF"/>
    <w:rsid w:val="00132F5F"/>
    <w:rsid w:val="001334F5"/>
    <w:rsid w:val="001335DE"/>
    <w:rsid w:val="00133690"/>
    <w:rsid w:val="00133B19"/>
    <w:rsid w:val="00133B45"/>
    <w:rsid w:val="00133C83"/>
    <w:rsid w:val="00134134"/>
    <w:rsid w:val="001341AD"/>
    <w:rsid w:val="00134600"/>
    <w:rsid w:val="00134A38"/>
    <w:rsid w:val="00134B3F"/>
    <w:rsid w:val="00134B65"/>
    <w:rsid w:val="00134E0E"/>
    <w:rsid w:val="00134E5F"/>
    <w:rsid w:val="00135058"/>
    <w:rsid w:val="0013538F"/>
    <w:rsid w:val="00135390"/>
    <w:rsid w:val="001353C3"/>
    <w:rsid w:val="001353CC"/>
    <w:rsid w:val="001353EA"/>
    <w:rsid w:val="0013554C"/>
    <w:rsid w:val="0013573C"/>
    <w:rsid w:val="001359C7"/>
    <w:rsid w:val="00135B3E"/>
    <w:rsid w:val="00135B41"/>
    <w:rsid w:val="00135B75"/>
    <w:rsid w:val="00135DEC"/>
    <w:rsid w:val="001360F7"/>
    <w:rsid w:val="0013668B"/>
    <w:rsid w:val="00136730"/>
    <w:rsid w:val="001369A6"/>
    <w:rsid w:val="00136A96"/>
    <w:rsid w:val="00136E57"/>
    <w:rsid w:val="00136FF7"/>
    <w:rsid w:val="0013733C"/>
    <w:rsid w:val="001373B1"/>
    <w:rsid w:val="00137F92"/>
    <w:rsid w:val="001400A3"/>
    <w:rsid w:val="00140131"/>
    <w:rsid w:val="0014021F"/>
    <w:rsid w:val="0014050B"/>
    <w:rsid w:val="00140549"/>
    <w:rsid w:val="001406AE"/>
    <w:rsid w:val="0014080E"/>
    <w:rsid w:val="00140B5E"/>
    <w:rsid w:val="00140F83"/>
    <w:rsid w:val="00141042"/>
    <w:rsid w:val="001410F4"/>
    <w:rsid w:val="001413C1"/>
    <w:rsid w:val="001413FA"/>
    <w:rsid w:val="00141611"/>
    <w:rsid w:val="001421A5"/>
    <w:rsid w:val="0014221D"/>
    <w:rsid w:val="001424C0"/>
    <w:rsid w:val="001427B7"/>
    <w:rsid w:val="00142BAA"/>
    <w:rsid w:val="00142F67"/>
    <w:rsid w:val="0014305E"/>
    <w:rsid w:val="0014357C"/>
    <w:rsid w:val="0014392D"/>
    <w:rsid w:val="0014395F"/>
    <w:rsid w:val="001439CC"/>
    <w:rsid w:val="00143B52"/>
    <w:rsid w:val="00143EB7"/>
    <w:rsid w:val="00144EFE"/>
    <w:rsid w:val="0014580E"/>
    <w:rsid w:val="00145AA8"/>
    <w:rsid w:val="00145EF0"/>
    <w:rsid w:val="001460C5"/>
    <w:rsid w:val="00146240"/>
    <w:rsid w:val="00146358"/>
    <w:rsid w:val="0014676A"/>
    <w:rsid w:val="001469C7"/>
    <w:rsid w:val="00146B66"/>
    <w:rsid w:val="00146C8B"/>
    <w:rsid w:val="001471D7"/>
    <w:rsid w:val="001472AF"/>
    <w:rsid w:val="001473B2"/>
    <w:rsid w:val="00147A44"/>
    <w:rsid w:val="00147B62"/>
    <w:rsid w:val="00147BC4"/>
    <w:rsid w:val="001500D7"/>
    <w:rsid w:val="001504A3"/>
    <w:rsid w:val="001506EF"/>
    <w:rsid w:val="00150AB6"/>
    <w:rsid w:val="001511D3"/>
    <w:rsid w:val="00151349"/>
    <w:rsid w:val="00151379"/>
    <w:rsid w:val="001517E8"/>
    <w:rsid w:val="0015180E"/>
    <w:rsid w:val="00151860"/>
    <w:rsid w:val="001523E2"/>
    <w:rsid w:val="0015245A"/>
    <w:rsid w:val="00152AF5"/>
    <w:rsid w:val="00152D5D"/>
    <w:rsid w:val="00152D86"/>
    <w:rsid w:val="00152E85"/>
    <w:rsid w:val="00153033"/>
    <w:rsid w:val="0015306B"/>
    <w:rsid w:val="0015312B"/>
    <w:rsid w:val="001536DE"/>
    <w:rsid w:val="001537A3"/>
    <w:rsid w:val="001537E1"/>
    <w:rsid w:val="0015389C"/>
    <w:rsid w:val="00153B9D"/>
    <w:rsid w:val="00153BCF"/>
    <w:rsid w:val="001540B6"/>
    <w:rsid w:val="00154421"/>
    <w:rsid w:val="00154A49"/>
    <w:rsid w:val="00154AB2"/>
    <w:rsid w:val="00154BFF"/>
    <w:rsid w:val="001552F9"/>
    <w:rsid w:val="001554FE"/>
    <w:rsid w:val="001558E9"/>
    <w:rsid w:val="0015595D"/>
    <w:rsid w:val="00155BAA"/>
    <w:rsid w:val="00155CAA"/>
    <w:rsid w:val="00155D19"/>
    <w:rsid w:val="001562A3"/>
    <w:rsid w:val="00156377"/>
    <w:rsid w:val="0015646F"/>
    <w:rsid w:val="00156666"/>
    <w:rsid w:val="00156739"/>
    <w:rsid w:val="00156929"/>
    <w:rsid w:val="001569BA"/>
    <w:rsid w:val="00156E47"/>
    <w:rsid w:val="00156F78"/>
    <w:rsid w:val="00156FBB"/>
    <w:rsid w:val="00157146"/>
    <w:rsid w:val="001573C5"/>
    <w:rsid w:val="00157523"/>
    <w:rsid w:val="00157553"/>
    <w:rsid w:val="00157AD9"/>
    <w:rsid w:val="00160639"/>
    <w:rsid w:val="00160B97"/>
    <w:rsid w:val="00160F0F"/>
    <w:rsid w:val="001618DF"/>
    <w:rsid w:val="001618FE"/>
    <w:rsid w:val="00161B1A"/>
    <w:rsid w:val="00161E7E"/>
    <w:rsid w:val="00161F5C"/>
    <w:rsid w:val="001622EC"/>
    <w:rsid w:val="00162396"/>
    <w:rsid w:val="001625E7"/>
    <w:rsid w:val="001625E8"/>
    <w:rsid w:val="0016286D"/>
    <w:rsid w:val="00162A92"/>
    <w:rsid w:val="00162D57"/>
    <w:rsid w:val="001631AA"/>
    <w:rsid w:val="00163297"/>
    <w:rsid w:val="001634E4"/>
    <w:rsid w:val="001635AE"/>
    <w:rsid w:val="00163C9D"/>
    <w:rsid w:val="001643C0"/>
    <w:rsid w:val="001646CE"/>
    <w:rsid w:val="0016481E"/>
    <w:rsid w:val="00164BD1"/>
    <w:rsid w:val="00164C39"/>
    <w:rsid w:val="00164F37"/>
    <w:rsid w:val="001656C1"/>
    <w:rsid w:val="00165762"/>
    <w:rsid w:val="00165864"/>
    <w:rsid w:val="00165EAB"/>
    <w:rsid w:val="0016664F"/>
    <w:rsid w:val="00166BE2"/>
    <w:rsid w:val="00166F27"/>
    <w:rsid w:val="00166F2B"/>
    <w:rsid w:val="001673A4"/>
    <w:rsid w:val="001673AD"/>
    <w:rsid w:val="001675CE"/>
    <w:rsid w:val="00167784"/>
    <w:rsid w:val="00167945"/>
    <w:rsid w:val="001702F7"/>
    <w:rsid w:val="00170740"/>
    <w:rsid w:val="001707A2"/>
    <w:rsid w:val="001707D2"/>
    <w:rsid w:val="0017087A"/>
    <w:rsid w:val="00171230"/>
    <w:rsid w:val="001716EE"/>
    <w:rsid w:val="00171DB4"/>
    <w:rsid w:val="00171F0F"/>
    <w:rsid w:val="00171FCE"/>
    <w:rsid w:val="0017203D"/>
    <w:rsid w:val="00172120"/>
    <w:rsid w:val="00172445"/>
    <w:rsid w:val="0017257A"/>
    <w:rsid w:val="001726D2"/>
    <w:rsid w:val="0017282C"/>
    <w:rsid w:val="00172848"/>
    <w:rsid w:val="001729FC"/>
    <w:rsid w:val="00173417"/>
    <w:rsid w:val="001735B3"/>
    <w:rsid w:val="0017361E"/>
    <w:rsid w:val="001737C3"/>
    <w:rsid w:val="00173A43"/>
    <w:rsid w:val="00173B56"/>
    <w:rsid w:val="00173CE0"/>
    <w:rsid w:val="00173D0C"/>
    <w:rsid w:val="001741D0"/>
    <w:rsid w:val="00174538"/>
    <w:rsid w:val="00174837"/>
    <w:rsid w:val="00174942"/>
    <w:rsid w:val="00174A7B"/>
    <w:rsid w:val="00174BA6"/>
    <w:rsid w:val="00174F35"/>
    <w:rsid w:val="00174F40"/>
    <w:rsid w:val="00174FA5"/>
    <w:rsid w:val="00175021"/>
    <w:rsid w:val="001750B2"/>
    <w:rsid w:val="001751B9"/>
    <w:rsid w:val="0017531E"/>
    <w:rsid w:val="001753C9"/>
    <w:rsid w:val="001753E2"/>
    <w:rsid w:val="001755A2"/>
    <w:rsid w:val="00175635"/>
    <w:rsid w:val="001757D0"/>
    <w:rsid w:val="00175AB8"/>
    <w:rsid w:val="00175AEE"/>
    <w:rsid w:val="00175C37"/>
    <w:rsid w:val="00175CEB"/>
    <w:rsid w:val="00175F6A"/>
    <w:rsid w:val="00176073"/>
    <w:rsid w:val="001762EB"/>
    <w:rsid w:val="001763C6"/>
    <w:rsid w:val="001768C0"/>
    <w:rsid w:val="00176901"/>
    <w:rsid w:val="00176B2A"/>
    <w:rsid w:val="00176E4B"/>
    <w:rsid w:val="00177356"/>
    <w:rsid w:val="00180039"/>
    <w:rsid w:val="00180656"/>
    <w:rsid w:val="00180766"/>
    <w:rsid w:val="00180CC6"/>
    <w:rsid w:val="001810E7"/>
    <w:rsid w:val="0018124A"/>
    <w:rsid w:val="0018151D"/>
    <w:rsid w:val="00181633"/>
    <w:rsid w:val="001819BB"/>
    <w:rsid w:val="00181DBB"/>
    <w:rsid w:val="00181E99"/>
    <w:rsid w:val="00181EAE"/>
    <w:rsid w:val="00181EFA"/>
    <w:rsid w:val="0018214E"/>
    <w:rsid w:val="001824BE"/>
    <w:rsid w:val="0018264F"/>
    <w:rsid w:val="001827E6"/>
    <w:rsid w:val="001827FC"/>
    <w:rsid w:val="00182A3F"/>
    <w:rsid w:val="00182A44"/>
    <w:rsid w:val="00182DAC"/>
    <w:rsid w:val="00182EC6"/>
    <w:rsid w:val="00182EDA"/>
    <w:rsid w:val="0018338B"/>
    <w:rsid w:val="001833A2"/>
    <w:rsid w:val="00183A9E"/>
    <w:rsid w:val="00183BE3"/>
    <w:rsid w:val="00183C64"/>
    <w:rsid w:val="00183E78"/>
    <w:rsid w:val="001841F1"/>
    <w:rsid w:val="00184CD8"/>
    <w:rsid w:val="001850D7"/>
    <w:rsid w:val="0018563D"/>
    <w:rsid w:val="00185AE1"/>
    <w:rsid w:val="00186289"/>
    <w:rsid w:val="00186458"/>
    <w:rsid w:val="00186641"/>
    <w:rsid w:val="00186723"/>
    <w:rsid w:val="00186A0B"/>
    <w:rsid w:val="00186B31"/>
    <w:rsid w:val="001870A0"/>
    <w:rsid w:val="001871A7"/>
    <w:rsid w:val="001871D9"/>
    <w:rsid w:val="00187603"/>
    <w:rsid w:val="001876BA"/>
    <w:rsid w:val="001879F8"/>
    <w:rsid w:val="00187B13"/>
    <w:rsid w:val="00187B6B"/>
    <w:rsid w:val="00190145"/>
    <w:rsid w:val="00190173"/>
    <w:rsid w:val="0019064A"/>
    <w:rsid w:val="001907A4"/>
    <w:rsid w:val="001908B6"/>
    <w:rsid w:val="00191096"/>
    <w:rsid w:val="00191116"/>
    <w:rsid w:val="001912C1"/>
    <w:rsid w:val="00191454"/>
    <w:rsid w:val="001914C3"/>
    <w:rsid w:val="0019157A"/>
    <w:rsid w:val="00191816"/>
    <w:rsid w:val="0019189F"/>
    <w:rsid w:val="00191CD6"/>
    <w:rsid w:val="00191CEF"/>
    <w:rsid w:val="00191D1E"/>
    <w:rsid w:val="00191FA1"/>
    <w:rsid w:val="001925B1"/>
    <w:rsid w:val="00192753"/>
    <w:rsid w:val="0019283B"/>
    <w:rsid w:val="00192924"/>
    <w:rsid w:val="001929F0"/>
    <w:rsid w:val="00192B16"/>
    <w:rsid w:val="00192DC0"/>
    <w:rsid w:val="00192E6E"/>
    <w:rsid w:val="00192E8D"/>
    <w:rsid w:val="00192F2E"/>
    <w:rsid w:val="001935B5"/>
    <w:rsid w:val="001936C1"/>
    <w:rsid w:val="00193C65"/>
    <w:rsid w:val="001940E3"/>
    <w:rsid w:val="0019428E"/>
    <w:rsid w:val="001942D2"/>
    <w:rsid w:val="00194D56"/>
    <w:rsid w:val="00194E50"/>
    <w:rsid w:val="00194EA6"/>
    <w:rsid w:val="0019500B"/>
    <w:rsid w:val="00195185"/>
    <w:rsid w:val="00195741"/>
    <w:rsid w:val="00195878"/>
    <w:rsid w:val="00195C41"/>
    <w:rsid w:val="00195C89"/>
    <w:rsid w:val="00195EB1"/>
    <w:rsid w:val="0019611A"/>
    <w:rsid w:val="00196693"/>
    <w:rsid w:val="00196A99"/>
    <w:rsid w:val="00196AFA"/>
    <w:rsid w:val="0019767D"/>
    <w:rsid w:val="001977F2"/>
    <w:rsid w:val="00197DDB"/>
    <w:rsid w:val="00197F3F"/>
    <w:rsid w:val="001A0247"/>
    <w:rsid w:val="001A024B"/>
    <w:rsid w:val="001A0275"/>
    <w:rsid w:val="001A06B5"/>
    <w:rsid w:val="001A0C08"/>
    <w:rsid w:val="001A0E21"/>
    <w:rsid w:val="001A113D"/>
    <w:rsid w:val="001A141E"/>
    <w:rsid w:val="001A1570"/>
    <w:rsid w:val="001A15ED"/>
    <w:rsid w:val="001A15F7"/>
    <w:rsid w:val="001A1636"/>
    <w:rsid w:val="001A1710"/>
    <w:rsid w:val="001A189D"/>
    <w:rsid w:val="001A2131"/>
    <w:rsid w:val="001A2439"/>
    <w:rsid w:val="001A2809"/>
    <w:rsid w:val="001A2E11"/>
    <w:rsid w:val="001A2F13"/>
    <w:rsid w:val="001A371A"/>
    <w:rsid w:val="001A3B07"/>
    <w:rsid w:val="001A3BB6"/>
    <w:rsid w:val="001A3BD6"/>
    <w:rsid w:val="001A3BD9"/>
    <w:rsid w:val="001A3F14"/>
    <w:rsid w:val="001A40BA"/>
    <w:rsid w:val="001A45F4"/>
    <w:rsid w:val="001A4658"/>
    <w:rsid w:val="001A479C"/>
    <w:rsid w:val="001A55A8"/>
    <w:rsid w:val="001A5654"/>
    <w:rsid w:val="001A59FD"/>
    <w:rsid w:val="001A617D"/>
    <w:rsid w:val="001A6555"/>
    <w:rsid w:val="001A66E4"/>
    <w:rsid w:val="001A66F5"/>
    <w:rsid w:val="001A6869"/>
    <w:rsid w:val="001A6D5C"/>
    <w:rsid w:val="001A71FC"/>
    <w:rsid w:val="001A7316"/>
    <w:rsid w:val="001A74F9"/>
    <w:rsid w:val="001A77FF"/>
    <w:rsid w:val="001A7FD2"/>
    <w:rsid w:val="001B00F4"/>
    <w:rsid w:val="001B0196"/>
    <w:rsid w:val="001B030F"/>
    <w:rsid w:val="001B06CC"/>
    <w:rsid w:val="001B0725"/>
    <w:rsid w:val="001B083E"/>
    <w:rsid w:val="001B09CE"/>
    <w:rsid w:val="001B10A0"/>
    <w:rsid w:val="001B149E"/>
    <w:rsid w:val="001B16D0"/>
    <w:rsid w:val="001B1CC0"/>
    <w:rsid w:val="001B1F01"/>
    <w:rsid w:val="001B214E"/>
    <w:rsid w:val="001B21A4"/>
    <w:rsid w:val="001B21B6"/>
    <w:rsid w:val="001B22D5"/>
    <w:rsid w:val="001B2508"/>
    <w:rsid w:val="001B25DE"/>
    <w:rsid w:val="001B27AD"/>
    <w:rsid w:val="001B2824"/>
    <w:rsid w:val="001B2A30"/>
    <w:rsid w:val="001B2ACD"/>
    <w:rsid w:val="001B2C6A"/>
    <w:rsid w:val="001B2D4E"/>
    <w:rsid w:val="001B2E19"/>
    <w:rsid w:val="001B2F41"/>
    <w:rsid w:val="001B3010"/>
    <w:rsid w:val="001B3122"/>
    <w:rsid w:val="001B3403"/>
    <w:rsid w:val="001B3863"/>
    <w:rsid w:val="001B389F"/>
    <w:rsid w:val="001B3A9C"/>
    <w:rsid w:val="001B3F1E"/>
    <w:rsid w:val="001B4012"/>
    <w:rsid w:val="001B4143"/>
    <w:rsid w:val="001B419C"/>
    <w:rsid w:val="001B42C6"/>
    <w:rsid w:val="001B46AD"/>
    <w:rsid w:val="001B48E7"/>
    <w:rsid w:val="001B4C11"/>
    <w:rsid w:val="001B4CEE"/>
    <w:rsid w:val="001B5129"/>
    <w:rsid w:val="001B55B5"/>
    <w:rsid w:val="001B5788"/>
    <w:rsid w:val="001B5B05"/>
    <w:rsid w:val="001B64B7"/>
    <w:rsid w:val="001B697F"/>
    <w:rsid w:val="001B6DAF"/>
    <w:rsid w:val="001B6FE4"/>
    <w:rsid w:val="001B737A"/>
    <w:rsid w:val="001B7837"/>
    <w:rsid w:val="001C02CB"/>
    <w:rsid w:val="001C0A88"/>
    <w:rsid w:val="001C0AF3"/>
    <w:rsid w:val="001C0AFE"/>
    <w:rsid w:val="001C0BF4"/>
    <w:rsid w:val="001C0ECD"/>
    <w:rsid w:val="001C0F16"/>
    <w:rsid w:val="001C0F71"/>
    <w:rsid w:val="001C0FC2"/>
    <w:rsid w:val="001C10C7"/>
    <w:rsid w:val="001C12B2"/>
    <w:rsid w:val="001C1301"/>
    <w:rsid w:val="001C1394"/>
    <w:rsid w:val="001C1399"/>
    <w:rsid w:val="001C145E"/>
    <w:rsid w:val="001C14A6"/>
    <w:rsid w:val="001C1534"/>
    <w:rsid w:val="001C1630"/>
    <w:rsid w:val="001C1678"/>
    <w:rsid w:val="001C1679"/>
    <w:rsid w:val="001C178D"/>
    <w:rsid w:val="001C1829"/>
    <w:rsid w:val="001C1C4C"/>
    <w:rsid w:val="001C1CAC"/>
    <w:rsid w:val="001C1E74"/>
    <w:rsid w:val="001C218E"/>
    <w:rsid w:val="001C228F"/>
    <w:rsid w:val="001C230A"/>
    <w:rsid w:val="001C2742"/>
    <w:rsid w:val="001C28DC"/>
    <w:rsid w:val="001C291A"/>
    <w:rsid w:val="001C2B1E"/>
    <w:rsid w:val="001C2C91"/>
    <w:rsid w:val="001C2CBC"/>
    <w:rsid w:val="001C2E9F"/>
    <w:rsid w:val="001C2EA3"/>
    <w:rsid w:val="001C3002"/>
    <w:rsid w:val="001C3A5E"/>
    <w:rsid w:val="001C3B59"/>
    <w:rsid w:val="001C3E71"/>
    <w:rsid w:val="001C3FFD"/>
    <w:rsid w:val="001C40C5"/>
    <w:rsid w:val="001C427E"/>
    <w:rsid w:val="001C46CE"/>
    <w:rsid w:val="001C4AE9"/>
    <w:rsid w:val="001C4FB8"/>
    <w:rsid w:val="001C529B"/>
    <w:rsid w:val="001C599D"/>
    <w:rsid w:val="001C5C3A"/>
    <w:rsid w:val="001C5FA7"/>
    <w:rsid w:val="001C6004"/>
    <w:rsid w:val="001C6075"/>
    <w:rsid w:val="001C626A"/>
    <w:rsid w:val="001C634B"/>
    <w:rsid w:val="001C6363"/>
    <w:rsid w:val="001C63F8"/>
    <w:rsid w:val="001C655F"/>
    <w:rsid w:val="001C66AF"/>
    <w:rsid w:val="001C6A63"/>
    <w:rsid w:val="001C6E6E"/>
    <w:rsid w:val="001C7346"/>
    <w:rsid w:val="001C766B"/>
    <w:rsid w:val="001C79F0"/>
    <w:rsid w:val="001C7FF2"/>
    <w:rsid w:val="001D041D"/>
    <w:rsid w:val="001D0562"/>
    <w:rsid w:val="001D069A"/>
    <w:rsid w:val="001D08BA"/>
    <w:rsid w:val="001D0934"/>
    <w:rsid w:val="001D0953"/>
    <w:rsid w:val="001D09F5"/>
    <w:rsid w:val="001D0AA0"/>
    <w:rsid w:val="001D0C2B"/>
    <w:rsid w:val="001D0C58"/>
    <w:rsid w:val="001D0E27"/>
    <w:rsid w:val="001D15ED"/>
    <w:rsid w:val="001D1853"/>
    <w:rsid w:val="001D1A86"/>
    <w:rsid w:val="001D1EDC"/>
    <w:rsid w:val="001D1EDD"/>
    <w:rsid w:val="001D1EFE"/>
    <w:rsid w:val="001D1F76"/>
    <w:rsid w:val="001D2032"/>
    <w:rsid w:val="001D299C"/>
    <w:rsid w:val="001D2CB3"/>
    <w:rsid w:val="001D2D5D"/>
    <w:rsid w:val="001D2DD5"/>
    <w:rsid w:val="001D31BB"/>
    <w:rsid w:val="001D3C42"/>
    <w:rsid w:val="001D3D55"/>
    <w:rsid w:val="001D419F"/>
    <w:rsid w:val="001D430E"/>
    <w:rsid w:val="001D4C4C"/>
    <w:rsid w:val="001D4EB9"/>
    <w:rsid w:val="001D4F06"/>
    <w:rsid w:val="001D532D"/>
    <w:rsid w:val="001D5655"/>
    <w:rsid w:val="001D574F"/>
    <w:rsid w:val="001D5E9D"/>
    <w:rsid w:val="001D639A"/>
    <w:rsid w:val="001D6468"/>
    <w:rsid w:val="001D66B0"/>
    <w:rsid w:val="001D671F"/>
    <w:rsid w:val="001D678A"/>
    <w:rsid w:val="001D6802"/>
    <w:rsid w:val="001D6A71"/>
    <w:rsid w:val="001D6C7C"/>
    <w:rsid w:val="001D6D0A"/>
    <w:rsid w:val="001D71A7"/>
    <w:rsid w:val="001D71C7"/>
    <w:rsid w:val="001D727B"/>
    <w:rsid w:val="001D72BB"/>
    <w:rsid w:val="001D7420"/>
    <w:rsid w:val="001D746B"/>
    <w:rsid w:val="001D750E"/>
    <w:rsid w:val="001D7697"/>
    <w:rsid w:val="001D770D"/>
    <w:rsid w:val="001D7DC8"/>
    <w:rsid w:val="001D7FB2"/>
    <w:rsid w:val="001D7FD2"/>
    <w:rsid w:val="001E0051"/>
    <w:rsid w:val="001E0262"/>
    <w:rsid w:val="001E0584"/>
    <w:rsid w:val="001E07A8"/>
    <w:rsid w:val="001E09CB"/>
    <w:rsid w:val="001E0C63"/>
    <w:rsid w:val="001E0FA7"/>
    <w:rsid w:val="001E11AB"/>
    <w:rsid w:val="001E120E"/>
    <w:rsid w:val="001E143D"/>
    <w:rsid w:val="001E14AE"/>
    <w:rsid w:val="001E171D"/>
    <w:rsid w:val="001E1B52"/>
    <w:rsid w:val="001E1FE8"/>
    <w:rsid w:val="001E228B"/>
    <w:rsid w:val="001E2415"/>
    <w:rsid w:val="001E2623"/>
    <w:rsid w:val="001E292D"/>
    <w:rsid w:val="001E2D31"/>
    <w:rsid w:val="001E3165"/>
    <w:rsid w:val="001E34AA"/>
    <w:rsid w:val="001E373F"/>
    <w:rsid w:val="001E38EA"/>
    <w:rsid w:val="001E3D43"/>
    <w:rsid w:val="001E3EF0"/>
    <w:rsid w:val="001E3F75"/>
    <w:rsid w:val="001E4154"/>
    <w:rsid w:val="001E41BA"/>
    <w:rsid w:val="001E44E0"/>
    <w:rsid w:val="001E49FD"/>
    <w:rsid w:val="001E4C99"/>
    <w:rsid w:val="001E4D31"/>
    <w:rsid w:val="001E517F"/>
    <w:rsid w:val="001E5315"/>
    <w:rsid w:val="001E53D7"/>
    <w:rsid w:val="001E554A"/>
    <w:rsid w:val="001E5D53"/>
    <w:rsid w:val="001E5D83"/>
    <w:rsid w:val="001E6045"/>
    <w:rsid w:val="001E61CE"/>
    <w:rsid w:val="001E6333"/>
    <w:rsid w:val="001E66C6"/>
    <w:rsid w:val="001E67E8"/>
    <w:rsid w:val="001E6896"/>
    <w:rsid w:val="001E6B9A"/>
    <w:rsid w:val="001E6D53"/>
    <w:rsid w:val="001E7045"/>
    <w:rsid w:val="001E7351"/>
    <w:rsid w:val="001E77F8"/>
    <w:rsid w:val="001E7A4B"/>
    <w:rsid w:val="001E7BEC"/>
    <w:rsid w:val="001E7C9B"/>
    <w:rsid w:val="001F018E"/>
    <w:rsid w:val="001F07E4"/>
    <w:rsid w:val="001F0A12"/>
    <w:rsid w:val="001F0B3F"/>
    <w:rsid w:val="001F0CA7"/>
    <w:rsid w:val="001F0DCA"/>
    <w:rsid w:val="001F0DF7"/>
    <w:rsid w:val="001F0E88"/>
    <w:rsid w:val="001F0F81"/>
    <w:rsid w:val="001F104A"/>
    <w:rsid w:val="001F14C0"/>
    <w:rsid w:val="001F14CE"/>
    <w:rsid w:val="001F15B4"/>
    <w:rsid w:val="001F170A"/>
    <w:rsid w:val="001F192B"/>
    <w:rsid w:val="001F1CE7"/>
    <w:rsid w:val="001F1F96"/>
    <w:rsid w:val="001F1FE2"/>
    <w:rsid w:val="001F2220"/>
    <w:rsid w:val="001F256E"/>
    <w:rsid w:val="001F2E0E"/>
    <w:rsid w:val="001F31F9"/>
    <w:rsid w:val="001F3208"/>
    <w:rsid w:val="001F3222"/>
    <w:rsid w:val="001F334D"/>
    <w:rsid w:val="001F334F"/>
    <w:rsid w:val="001F3367"/>
    <w:rsid w:val="001F340D"/>
    <w:rsid w:val="001F35ED"/>
    <w:rsid w:val="001F366A"/>
    <w:rsid w:val="001F36C1"/>
    <w:rsid w:val="001F389C"/>
    <w:rsid w:val="001F3DF3"/>
    <w:rsid w:val="001F3EA7"/>
    <w:rsid w:val="001F4459"/>
    <w:rsid w:val="001F4497"/>
    <w:rsid w:val="001F4CBB"/>
    <w:rsid w:val="001F4D39"/>
    <w:rsid w:val="001F4EEA"/>
    <w:rsid w:val="001F509D"/>
    <w:rsid w:val="001F5691"/>
    <w:rsid w:val="001F56AB"/>
    <w:rsid w:val="001F5750"/>
    <w:rsid w:val="001F5A6B"/>
    <w:rsid w:val="001F5E14"/>
    <w:rsid w:val="001F66F2"/>
    <w:rsid w:val="001F66F4"/>
    <w:rsid w:val="001F6892"/>
    <w:rsid w:val="001F708E"/>
    <w:rsid w:val="001F7AA5"/>
    <w:rsid w:val="001F7CD0"/>
    <w:rsid w:val="001F7F29"/>
    <w:rsid w:val="00200270"/>
    <w:rsid w:val="00200A89"/>
    <w:rsid w:val="00201100"/>
    <w:rsid w:val="0020114D"/>
    <w:rsid w:val="0020128A"/>
    <w:rsid w:val="002013EB"/>
    <w:rsid w:val="00201404"/>
    <w:rsid w:val="0020140E"/>
    <w:rsid w:val="002018F7"/>
    <w:rsid w:val="00201964"/>
    <w:rsid w:val="00201A3E"/>
    <w:rsid w:val="00202401"/>
    <w:rsid w:val="0020251E"/>
    <w:rsid w:val="002027C3"/>
    <w:rsid w:val="00202B78"/>
    <w:rsid w:val="00202E38"/>
    <w:rsid w:val="002030AC"/>
    <w:rsid w:val="00203190"/>
    <w:rsid w:val="0020322D"/>
    <w:rsid w:val="002032D8"/>
    <w:rsid w:val="002033D4"/>
    <w:rsid w:val="00203914"/>
    <w:rsid w:val="00203B3B"/>
    <w:rsid w:val="00203E08"/>
    <w:rsid w:val="00204033"/>
    <w:rsid w:val="002040C9"/>
    <w:rsid w:val="00204592"/>
    <w:rsid w:val="00204A0A"/>
    <w:rsid w:val="00204F84"/>
    <w:rsid w:val="002052B7"/>
    <w:rsid w:val="0020554A"/>
    <w:rsid w:val="0020559F"/>
    <w:rsid w:val="00205A74"/>
    <w:rsid w:val="00205ABE"/>
    <w:rsid w:val="00205BA0"/>
    <w:rsid w:val="00205C40"/>
    <w:rsid w:val="00205F7B"/>
    <w:rsid w:val="002060A8"/>
    <w:rsid w:val="002061C3"/>
    <w:rsid w:val="00206A44"/>
    <w:rsid w:val="00206BA1"/>
    <w:rsid w:val="00206D0B"/>
    <w:rsid w:val="00207041"/>
    <w:rsid w:val="00207090"/>
    <w:rsid w:val="002072F7"/>
    <w:rsid w:val="00207332"/>
    <w:rsid w:val="00207373"/>
    <w:rsid w:val="0020740F"/>
    <w:rsid w:val="002077D9"/>
    <w:rsid w:val="00207934"/>
    <w:rsid w:val="00207C68"/>
    <w:rsid w:val="00207E9D"/>
    <w:rsid w:val="002101E2"/>
    <w:rsid w:val="002105C4"/>
    <w:rsid w:val="002106B3"/>
    <w:rsid w:val="0021073A"/>
    <w:rsid w:val="00210C17"/>
    <w:rsid w:val="00210C36"/>
    <w:rsid w:val="00210E73"/>
    <w:rsid w:val="00210FD7"/>
    <w:rsid w:val="00211060"/>
    <w:rsid w:val="00211078"/>
    <w:rsid w:val="002112BE"/>
    <w:rsid w:val="00211719"/>
    <w:rsid w:val="00211995"/>
    <w:rsid w:val="002119B1"/>
    <w:rsid w:val="00211D68"/>
    <w:rsid w:val="00211F24"/>
    <w:rsid w:val="0021212E"/>
    <w:rsid w:val="0021281F"/>
    <w:rsid w:val="002129EF"/>
    <w:rsid w:val="00212CCC"/>
    <w:rsid w:val="00212EE9"/>
    <w:rsid w:val="00213227"/>
    <w:rsid w:val="00213512"/>
    <w:rsid w:val="00213719"/>
    <w:rsid w:val="00213E37"/>
    <w:rsid w:val="00213EA9"/>
    <w:rsid w:val="00213EDF"/>
    <w:rsid w:val="0021425F"/>
    <w:rsid w:val="002143CE"/>
    <w:rsid w:val="00214638"/>
    <w:rsid w:val="00214AF6"/>
    <w:rsid w:val="00214DE8"/>
    <w:rsid w:val="00215399"/>
    <w:rsid w:val="0021539D"/>
    <w:rsid w:val="00215457"/>
    <w:rsid w:val="0021579A"/>
    <w:rsid w:val="00215888"/>
    <w:rsid w:val="00215D8A"/>
    <w:rsid w:val="00215FD0"/>
    <w:rsid w:val="0021609F"/>
    <w:rsid w:val="00216104"/>
    <w:rsid w:val="002164B1"/>
    <w:rsid w:val="002166CE"/>
    <w:rsid w:val="002167C8"/>
    <w:rsid w:val="00216B74"/>
    <w:rsid w:val="00216BDA"/>
    <w:rsid w:val="00216CC5"/>
    <w:rsid w:val="00216FB3"/>
    <w:rsid w:val="0021763E"/>
    <w:rsid w:val="002178BA"/>
    <w:rsid w:val="002179A7"/>
    <w:rsid w:val="00217C54"/>
    <w:rsid w:val="0022017A"/>
    <w:rsid w:val="00220879"/>
    <w:rsid w:val="00220A5C"/>
    <w:rsid w:val="00220B09"/>
    <w:rsid w:val="00220EF0"/>
    <w:rsid w:val="0022116C"/>
    <w:rsid w:val="0022118D"/>
    <w:rsid w:val="00221727"/>
    <w:rsid w:val="00221AA0"/>
    <w:rsid w:val="00221D66"/>
    <w:rsid w:val="00221FA5"/>
    <w:rsid w:val="00222779"/>
    <w:rsid w:val="00222FA0"/>
    <w:rsid w:val="00223074"/>
    <w:rsid w:val="0022314A"/>
    <w:rsid w:val="00223614"/>
    <w:rsid w:val="002238F7"/>
    <w:rsid w:val="00223E4F"/>
    <w:rsid w:val="00223EF4"/>
    <w:rsid w:val="00223FC6"/>
    <w:rsid w:val="0022407C"/>
    <w:rsid w:val="0022422B"/>
    <w:rsid w:val="00224534"/>
    <w:rsid w:val="00224615"/>
    <w:rsid w:val="00224AD0"/>
    <w:rsid w:val="00224D99"/>
    <w:rsid w:val="0022508E"/>
    <w:rsid w:val="0022541F"/>
    <w:rsid w:val="002255B5"/>
    <w:rsid w:val="0022638E"/>
    <w:rsid w:val="00226C65"/>
    <w:rsid w:val="0022715E"/>
    <w:rsid w:val="002272C7"/>
    <w:rsid w:val="0022787C"/>
    <w:rsid w:val="00227BE0"/>
    <w:rsid w:val="00227FD6"/>
    <w:rsid w:val="002305CA"/>
    <w:rsid w:val="00230767"/>
    <w:rsid w:val="00230B44"/>
    <w:rsid w:val="00230CA4"/>
    <w:rsid w:val="00230D88"/>
    <w:rsid w:val="00231445"/>
    <w:rsid w:val="0023190E"/>
    <w:rsid w:val="00231B46"/>
    <w:rsid w:val="00231C60"/>
    <w:rsid w:val="00231C9A"/>
    <w:rsid w:val="00231E50"/>
    <w:rsid w:val="0023204E"/>
    <w:rsid w:val="00232370"/>
    <w:rsid w:val="0023238C"/>
    <w:rsid w:val="002326B9"/>
    <w:rsid w:val="00232745"/>
    <w:rsid w:val="00232778"/>
    <w:rsid w:val="002327F7"/>
    <w:rsid w:val="0023280B"/>
    <w:rsid w:val="00232D50"/>
    <w:rsid w:val="00232D6C"/>
    <w:rsid w:val="00232E91"/>
    <w:rsid w:val="00233484"/>
    <w:rsid w:val="0023355B"/>
    <w:rsid w:val="00233686"/>
    <w:rsid w:val="00233976"/>
    <w:rsid w:val="00233C75"/>
    <w:rsid w:val="00233DDC"/>
    <w:rsid w:val="00234222"/>
    <w:rsid w:val="00234838"/>
    <w:rsid w:val="00234C43"/>
    <w:rsid w:val="00234D95"/>
    <w:rsid w:val="00234EBC"/>
    <w:rsid w:val="0023511B"/>
    <w:rsid w:val="00235550"/>
    <w:rsid w:val="0023558E"/>
    <w:rsid w:val="0023565B"/>
    <w:rsid w:val="00235A05"/>
    <w:rsid w:val="00235A6E"/>
    <w:rsid w:val="00235BCC"/>
    <w:rsid w:val="00235DCD"/>
    <w:rsid w:val="00235E9A"/>
    <w:rsid w:val="00235F1B"/>
    <w:rsid w:val="0023603B"/>
    <w:rsid w:val="002360DF"/>
    <w:rsid w:val="00236332"/>
    <w:rsid w:val="00236356"/>
    <w:rsid w:val="00236510"/>
    <w:rsid w:val="0023656F"/>
    <w:rsid w:val="002365E8"/>
    <w:rsid w:val="00236A96"/>
    <w:rsid w:val="0023722F"/>
    <w:rsid w:val="00237311"/>
    <w:rsid w:val="0023743A"/>
    <w:rsid w:val="002375B2"/>
    <w:rsid w:val="002378F8"/>
    <w:rsid w:val="00237C3F"/>
    <w:rsid w:val="00237EF0"/>
    <w:rsid w:val="002400ED"/>
    <w:rsid w:val="00240438"/>
    <w:rsid w:val="00240590"/>
    <w:rsid w:val="002406F7"/>
    <w:rsid w:val="00240A7D"/>
    <w:rsid w:val="00240B7D"/>
    <w:rsid w:val="00240C8D"/>
    <w:rsid w:val="00240D22"/>
    <w:rsid w:val="00241127"/>
    <w:rsid w:val="00241257"/>
    <w:rsid w:val="0024171F"/>
    <w:rsid w:val="00241B3B"/>
    <w:rsid w:val="00241B77"/>
    <w:rsid w:val="00241EA2"/>
    <w:rsid w:val="00241F46"/>
    <w:rsid w:val="00242204"/>
    <w:rsid w:val="002426A3"/>
    <w:rsid w:val="0024284E"/>
    <w:rsid w:val="00242BD5"/>
    <w:rsid w:val="00242EBB"/>
    <w:rsid w:val="00242F9C"/>
    <w:rsid w:val="0024315A"/>
    <w:rsid w:val="002432BC"/>
    <w:rsid w:val="002432C8"/>
    <w:rsid w:val="00243456"/>
    <w:rsid w:val="00243568"/>
    <w:rsid w:val="00243A3F"/>
    <w:rsid w:val="00243BF7"/>
    <w:rsid w:val="00244246"/>
    <w:rsid w:val="002443F7"/>
    <w:rsid w:val="00244784"/>
    <w:rsid w:val="002449D5"/>
    <w:rsid w:val="00244C51"/>
    <w:rsid w:val="00245391"/>
    <w:rsid w:val="0024549F"/>
    <w:rsid w:val="00245825"/>
    <w:rsid w:val="00246598"/>
    <w:rsid w:val="00246694"/>
    <w:rsid w:val="00246A51"/>
    <w:rsid w:val="00246B45"/>
    <w:rsid w:val="00246C84"/>
    <w:rsid w:val="00246CEC"/>
    <w:rsid w:val="00246CF0"/>
    <w:rsid w:val="00246D39"/>
    <w:rsid w:val="00246DDD"/>
    <w:rsid w:val="0024757B"/>
    <w:rsid w:val="00247C75"/>
    <w:rsid w:val="00247E5A"/>
    <w:rsid w:val="00247EEA"/>
    <w:rsid w:val="00250090"/>
    <w:rsid w:val="002500ED"/>
    <w:rsid w:val="00250278"/>
    <w:rsid w:val="00250781"/>
    <w:rsid w:val="002507BD"/>
    <w:rsid w:val="00250DB9"/>
    <w:rsid w:val="00251058"/>
    <w:rsid w:val="002510C6"/>
    <w:rsid w:val="00251368"/>
    <w:rsid w:val="002516DE"/>
    <w:rsid w:val="00251899"/>
    <w:rsid w:val="00252056"/>
    <w:rsid w:val="00252314"/>
    <w:rsid w:val="00252746"/>
    <w:rsid w:val="0025279D"/>
    <w:rsid w:val="0025297B"/>
    <w:rsid w:val="00252A9E"/>
    <w:rsid w:val="00252BD7"/>
    <w:rsid w:val="00252FEB"/>
    <w:rsid w:val="0025324E"/>
    <w:rsid w:val="002533BD"/>
    <w:rsid w:val="002535BE"/>
    <w:rsid w:val="002535CB"/>
    <w:rsid w:val="002535D4"/>
    <w:rsid w:val="002537A3"/>
    <w:rsid w:val="00254098"/>
    <w:rsid w:val="00254130"/>
    <w:rsid w:val="002541DF"/>
    <w:rsid w:val="00254264"/>
    <w:rsid w:val="0025484E"/>
    <w:rsid w:val="0025491E"/>
    <w:rsid w:val="00254BAE"/>
    <w:rsid w:val="00254E8F"/>
    <w:rsid w:val="00255483"/>
    <w:rsid w:val="002555CF"/>
    <w:rsid w:val="002558A1"/>
    <w:rsid w:val="00255E2A"/>
    <w:rsid w:val="002561B9"/>
    <w:rsid w:val="002565DB"/>
    <w:rsid w:val="00256614"/>
    <w:rsid w:val="00256687"/>
    <w:rsid w:val="002568FC"/>
    <w:rsid w:val="00256907"/>
    <w:rsid w:val="00256D42"/>
    <w:rsid w:val="00256EE3"/>
    <w:rsid w:val="00257103"/>
    <w:rsid w:val="00257854"/>
    <w:rsid w:val="00257B18"/>
    <w:rsid w:val="00257B24"/>
    <w:rsid w:val="00257C14"/>
    <w:rsid w:val="00257D50"/>
    <w:rsid w:val="00260044"/>
    <w:rsid w:val="002600F0"/>
    <w:rsid w:val="00260440"/>
    <w:rsid w:val="002605FC"/>
    <w:rsid w:val="00260A6D"/>
    <w:rsid w:val="00260E15"/>
    <w:rsid w:val="00260FB4"/>
    <w:rsid w:val="0026103D"/>
    <w:rsid w:val="002615E3"/>
    <w:rsid w:val="00261764"/>
    <w:rsid w:val="00262003"/>
    <w:rsid w:val="00262111"/>
    <w:rsid w:val="002622D9"/>
    <w:rsid w:val="002623A7"/>
    <w:rsid w:val="00262446"/>
    <w:rsid w:val="00262569"/>
    <w:rsid w:val="0026266F"/>
    <w:rsid w:val="00262E4A"/>
    <w:rsid w:val="00262E61"/>
    <w:rsid w:val="002630C8"/>
    <w:rsid w:val="00263191"/>
    <w:rsid w:val="002634E4"/>
    <w:rsid w:val="00263D49"/>
    <w:rsid w:val="00263DF5"/>
    <w:rsid w:val="00263F21"/>
    <w:rsid w:val="002640E3"/>
    <w:rsid w:val="002645A0"/>
    <w:rsid w:val="00264B23"/>
    <w:rsid w:val="00264D56"/>
    <w:rsid w:val="0026510A"/>
    <w:rsid w:val="0026539C"/>
    <w:rsid w:val="002654D2"/>
    <w:rsid w:val="0026576A"/>
    <w:rsid w:val="00265C28"/>
    <w:rsid w:val="002662E9"/>
    <w:rsid w:val="002666FF"/>
    <w:rsid w:val="00266CCD"/>
    <w:rsid w:val="002673B6"/>
    <w:rsid w:val="00267498"/>
    <w:rsid w:val="002679AA"/>
    <w:rsid w:val="00267ED1"/>
    <w:rsid w:val="0027098C"/>
    <w:rsid w:val="00270C19"/>
    <w:rsid w:val="00270C5B"/>
    <w:rsid w:val="00271005"/>
    <w:rsid w:val="002710DF"/>
    <w:rsid w:val="002714F7"/>
    <w:rsid w:val="002716DD"/>
    <w:rsid w:val="00271A5E"/>
    <w:rsid w:val="00271C1D"/>
    <w:rsid w:val="00271CCB"/>
    <w:rsid w:val="002721AF"/>
    <w:rsid w:val="00272235"/>
    <w:rsid w:val="00272263"/>
    <w:rsid w:val="002722D3"/>
    <w:rsid w:val="002726CF"/>
    <w:rsid w:val="0027279F"/>
    <w:rsid w:val="002729DA"/>
    <w:rsid w:val="00272A81"/>
    <w:rsid w:val="00272C9B"/>
    <w:rsid w:val="002734BA"/>
    <w:rsid w:val="00273915"/>
    <w:rsid w:val="00273A43"/>
    <w:rsid w:val="00273A5E"/>
    <w:rsid w:val="00273AB9"/>
    <w:rsid w:val="00273DB0"/>
    <w:rsid w:val="00273DC1"/>
    <w:rsid w:val="00273DF1"/>
    <w:rsid w:val="00273F1B"/>
    <w:rsid w:val="002742A3"/>
    <w:rsid w:val="002742D4"/>
    <w:rsid w:val="002742EC"/>
    <w:rsid w:val="0027462D"/>
    <w:rsid w:val="00274706"/>
    <w:rsid w:val="002747CE"/>
    <w:rsid w:val="00274A72"/>
    <w:rsid w:val="00274AEC"/>
    <w:rsid w:val="00274D62"/>
    <w:rsid w:val="0027531F"/>
    <w:rsid w:val="00275372"/>
    <w:rsid w:val="00275775"/>
    <w:rsid w:val="002758E1"/>
    <w:rsid w:val="002760A7"/>
    <w:rsid w:val="002760A9"/>
    <w:rsid w:val="002760C2"/>
    <w:rsid w:val="00276798"/>
    <w:rsid w:val="00276A28"/>
    <w:rsid w:val="00276E0F"/>
    <w:rsid w:val="00276E5C"/>
    <w:rsid w:val="0027707E"/>
    <w:rsid w:val="002773B8"/>
    <w:rsid w:val="00277641"/>
    <w:rsid w:val="002802FA"/>
    <w:rsid w:val="002804AA"/>
    <w:rsid w:val="00280677"/>
    <w:rsid w:val="00280891"/>
    <w:rsid w:val="00280A0E"/>
    <w:rsid w:val="00280CE8"/>
    <w:rsid w:val="00280D89"/>
    <w:rsid w:val="002811A0"/>
    <w:rsid w:val="00281507"/>
    <w:rsid w:val="0028166A"/>
    <w:rsid w:val="00281695"/>
    <w:rsid w:val="00281747"/>
    <w:rsid w:val="00281B37"/>
    <w:rsid w:val="00281B95"/>
    <w:rsid w:val="00282046"/>
    <w:rsid w:val="002820BF"/>
    <w:rsid w:val="0028228E"/>
    <w:rsid w:val="002823CA"/>
    <w:rsid w:val="00282619"/>
    <w:rsid w:val="002826D1"/>
    <w:rsid w:val="00282846"/>
    <w:rsid w:val="00282E4C"/>
    <w:rsid w:val="00282E8F"/>
    <w:rsid w:val="00282F93"/>
    <w:rsid w:val="00283152"/>
    <w:rsid w:val="002834A2"/>
    <w:rsid w:val="0028363D"/>
    <w:rsid w:val="00283645"/>
    <w:rsid w:val="002836AE"/>
    <w:rsid w:val="00283E4B"/>
    <w:rsid w:val="00284250"/>
    <w:rsid w:val="0028491D"/>
    <w:rsid w:val="002849FF"/>
    <w:rsid w:val="00284A08"/>
    <w:rsid w:val="00284C95"/>
    <w:rsid w:val="00284D73"/>
    <w:rsid w:val="002850E3"/>
    <w:rsid w:val="00285122"/>
    <w:rsid w:val="00285276"/>
    <w:rsid w:val="0028559A"/>
    <w:rsid w:val="002855B2"/>
    <w:rsid w:val="002856E3"/>
    <w:rsid w:val="00285C81"/>
    <w:rsid w:val="00285D3E"/>
    <w:rsid w:val="00285F1F"/>
    <w:rsid w:val="00286194"/>
    <w:rsid w:val="002864A3"/>
    <w:rsid w:val="002869F9"/>
    <w:rsid w:val="00286A71"/>
    <w:rsid w:val="00286B38"/>
    <w:rsid w:val="002871CB"/>
    <w:rsid w:val="002872A8"/>
    <w:rsid w:val="00287404"/>
    <w:rsid w:val="00287426"/>
    <w:rsid w:val="0028747B"/>
    <w:rsid w:val="00287A02"/>
    <w:rsid w:val="00287B79"/>
    <w:rsid w:val="00287DFB"/>
    <w:rsid w:val="00287EE2"/>
    <w:rsid w:val="0029010F"/>
    <w:rsid w:val="00290239"/>
    <w:rsid w:val="002903BF"/>
    <w:rsid w:val="002909D7"/>
    <w:rsid w:val="00290CF1"/>
    <w:rsid w:val="00290D6E"/>
    <w:rsid w:val="00290F58"/>
    <w:rsid w:val="0029137C"/>
    <w:rsid w:val="0029142B"/>
    <w:rsid w:val="00291460"/>
    <w:rsid w:val="002916C4"/>
    <w:rsid w:val="00291B5D"/>
    <w:rsid w:val="00291D9A"/>
    <w:rsid w:val="00292243"/>
    <w:rsid w:val="002926F4"/>
    <w:rsid w:val="0029277C"/>
    <w:rsid w:val="002928B5"/>
    <w:rsid w:val="00292969"/>
    <w:rsid w:val="00292F4B"/>
    <w:rsid w:val="002931D4"/>
    <w:rsid w:val="00293C21"/>
    <w:rsid w:val="00293E65"/>
    <w:rsid w:val="00294384"/>
    <w:rsid w:val="002944A0"/>
    <w:rsid w:val="0029481D"/>
    <w:rsid w:val="00294B44"/>
    <w:rsid w:val="00294B9F"/>
    <w:rsid w:val="00295423"/>
    <w:rsid w:val="002956BE"/>
    <w:rsid w:val="00295848"/>
    <w:rsid w:val="00295889"/>
    <w:rsid w:val="00295AA2"/>
    <w:rsid w:val="00295AB7"/>
    <w:rsid w:val="00295BD6"/>
    <w:rsid w:val="00296351"/>
    <w:rsid w:val="0029687B"/>
    <w:rsid w:val="00296B73"/>
    <w:rsid w:val="00297926"/>
    <w:rsid w:val="0029794C"/>
    <w:rsid w:val="002A022D"/>
    <w:rsid w:val="002A03BE"/>
    <w:rsid w:val="002A03E7"/>
    <w:rsid w:val="002A07E9"/>
    <w:rsid w:val="002A0E74"/>
    <w:rsid w:val="002A1036"/>
    <w:rsid w:val="002A118C"/>
    <w:rsid w:val="002A177F"/>
    <w:rsid w:val="002A17CF"/>
    <w:rsid w:val="002A1A71"/>
    <w:rsid w:val="002A1B63"/>
    <w:rsid w:val="002A1CAD"/>
    <w:rsid w:val="002A1E76"/>
    <w:rsid w:val="002A1EBB"/>
    <w:rsid w:val="002A24E8"/>
    <w:rsid w:val="002A2883"/>
    <w:rsid w:val="002A29DB"/>
    <w:rsid w:val="002A2C2F"/>
    <w:rsid w:val="002A2D05"/>
    <w:rsid w:val="002A2DAA"/>
    <w:rsid w:val="002A3041"/>
    <w:rsid w:val="002A3326"/>
    <w:rsid w:val="002A35B3"/>
    <w:rsid w:val="002A362C"/>
    <w:rsid w:val="002A3862"/>
    <w:rsid w:val="002A3BC0"/>
    <w:rsid w:val="002A3E1C"/>
    <w:rsid w:val="002A3F08"/>
    <w:rsid w:val="002A414E"/>
    <w:rsid w:val="002A425D"/>
    <w:rsid w:val="002A445B"/>
    <w:rsid w:val="002A4485"/>
    <w:rsid w:val="002A44C5"/>
    <w:rsid w:val="002A4527"/>
    <w:rsid w:val="002A45D0"/>
    <w:rsid w:val="002A4896"/>
    <w:rsid w:val="002A4A33"/>
    <w:rsid w:val="002A4B09"/>
    <w:rsid w:val="002A4D6D"/>
    <w:rsid w:val="002A512C"/>
    <w:rsid w:val="002A52C5"/>
    <w:rsid w:val="002A5640"/>
    <w:rsid w:val="002A572E"/>
    <w:rsid w:val="002A5934"/>
    <w:rsid w:val="002A595C"/>
    <w:rsid w:val="002A5F74"/>
    <w:rsid w:val="002A6069"/>
    <w:rsid w:val="002A60F1"/>
    <w:rsid w:val="002A6421"/>
    <w:rsid w:val="002A6659"/>
    <w:rsid w:val="002A66E0"/>
    <w:rsid w:val="002A67AC"/>
    <w:rsid w:val="002A6817"/>
    <w:rsid w:val="002A69CE"/>
    <w:rsid w:val="002A6BA0"/>
    <w:rsid w:val="002A6BCE"/>
    <w:rsid w:val="002A7117"/>
    <w:rsid w:val="002A7215"/>
    <w:rsid w:val="002A74B8"/>
    <w:rsid w:val="002A7A4B"/>
    <w:rsid w:val="002A7BBA"/>
    <w:rsid w:val="002A7F23"/>
    <w:rsid w:val="002B0358"/>
    <w:rsid w:val="002B063D"/>
    <w:rsid w:val="002B074C"/>
    <w:rsid w:val="002B099D"/>
    <w:rsid w:val="002B0C59"/>
    <w:rsid w:val="002B12E2"/>
    <w:rsid w:val="002B159B"/>
    <w:rsid w:val="002B1B6F"/>
    <w:rsid w:val="002B1FD0"/>
    <w:rsid w:val="002B21FE"/>
    <w:rsid w:val="002B258F"/>
    <w:rsid w:val="002B2686"/>
    <w:rsid w:val="002B28E0"/>
    <w:rsid w:val="002B2CBD"/>
    <w:rsid w:val="002B2FBC"/>
    <w:rsid w:val="002B3173"/>
    <w:rsid w:val="002B39B5"/>
    <w:rsid w:val="002B43E5"/>
    <w:rsid w:val="002B443D"/>
    <w:rsid w:val="002B461F"/>
    <w:rsid w:val="002B4731"/>
    <w:rsid w:val="002B4CC0"/>
    <w:rsid w:val="002B4D27"/>
    <w:rsid w:val="002B4E56"/>
    <w:rsid w:val="002B4F67"/>
    <w:rsid w:val="002B508D"/>
    <w:rsid w:val="002B50FF"/>
    <w:rsid w:val="002B548C"/>
    <w:rsid w:val="002B54C9"/>
    <w:rsid w:val="002B5641"/>
    <w:rsid w:val="002B5A54"/>
    <w:rsid w:val="002B5BB6"/>
    <w:rsid w:val="002B5C79"/>
    <w:rsid w:val="002B5E1D"/>
    <w:rsid w:val="002B60D7"/>
    <w:rsid w:val="002B615A"/>
    <w:rsid w:val="002B68A4"/>
    <w:rsid w:val="002B692C"/>
    <w:rsid w:val="002B6934"/>
    <w:rsid w:val="002B6947"/>
    <w:rsid w:val="002B7136"/>
    <w:rsid w:val="002B713F"/>
    <w:rsid w:val="002B7177"/>
    <w:rsid w:val="002B71B7"/>
    <w:rsid w:val="002B7568"/>
    <w:rsid w:val="002B776E"/>
    <w:rsid w:val="002B7E06"/>
    <w:rsid w:val="002B7F4C"/>
    <w:rsid w:val="002B7F56"/>
    <w:rsid w:val="002C0032"/>
    <w:rsid w:val="002C04AD"/>
    <w:rsid w:val="002C0699"/>
    <w:rsid w:val="002C06DD"/>
    <w:rsid w:val="002C0723"/>
    <w:rsid w:val="002C106D"/>
    <w:rsid w:val="002C11DF"/>
    <w:rsid w:val="002C1445"/>
    <w:rsid w:val="002C16A2"/>
    <w:rsid w:val="002C190C"/>
    <w:rsid w:val="002C1DC9"/>
    <w:rsid w:val="002C1E30"/>
    <w:rsid w:val="002C1F88"/>
    <w:rsid w:val="002C2044"/>
    <w:rsid w:val="002C283A"/>
    <w:rsid w:val="002C2869"/>
    <w:rsid w:val="002C28F2"/>
    <w:rsid w:val="002C2DFA"/>
    <w:rsid w:val="002C32BA"/>
    <w:rsid w:val="002C343F"/>
    <w:rsid w:val="002C355F"/>
    <w:rsid w:val="002C3638"/>
    <w:rsid w:val="002C3733"/>
    <w:rsid w:val="002C3861"/>
    <w:rsid w:val="002C386A"/>
    <w:rsid w:val="002C403C"/>
    <w:rsid w:val="002C4363"/>
    <w:rsid w:val="002C440A"/>
    <w:rsid w:val="002C44A7"/>
    <w:rsid w:val="002C44E0"/>
    <w:rsid w:val="002C4928"/>
    <w:rsid w:val="002C4992"/>
    <w:rsid w:val="002C4A84"/>
    <w:rsid w:val="002C4D74"/>
    <w:rsid w:val="002C4DEB"/>
    <w:rsid w:val="002C4FA3"/>
    <w:rsid w:val="002C504E"/>
    <w:rsid w:val="002C51AB"/>
    <w:rsid w:val="002C52B2"/>
    <w:rsid w:val="002C5391"/>
    <w:rsid w:val="002C563A"/>
    <w:rsid w:val="002C5ADB"/>
    <w:rsid w:val="002C5BA3"/>
    <w:rsid w:val="002C5BC8"/>
    <w:rsid w:val="002C5C4E"/>
    <w:rsid w:val="002C5C58"/>
    <w:rsid w:val="002C60F5"/>
    <w:rsid w:val="002C6565"/>
    <w:rsid w:val="002C66F3"/>
    <w:rsid w:val="002C7628"/>
    <w:rsid w:val="002C76E9"/>
    <w:rsid w:val="002C783B"/>
    <w:rsid w:val="002C78BB"/>
    <w:rsid w:val="002C79E9"/>
    <w:rsid w:val="002C7FFC"/>
    <w:rsid w:val="002D0284"/>
    <w:rsid w:val="002D0306"/>
    <w:rsid w:val="002D0A8F"/>
    <w:rsid w:val="002D0B0F"/>
    <w:rsid w:val="002D0EEA"/>
    <w:rsid w:val="002D1556"/>
    <w:rsid w:val="002D17CC"/>
    <w:rsid w:val="002D182D"/>
    <w:rsid w:val="002D1A3D"/>
    <w:rsid w:val="002D213A"/>
    <w:rsid w:val="002D23D5"/>
    <w:rsid w:val="002D2566"/>
    <w:rsid w:val="002D2927"/>
    <w:rsid w:val="002D2B7A"/>
    <w:rsid w:val="002D2E2C"/>
    <w:rsid w:val="002D3524"/>
    <w:rsid w:val="002D36CA"/>
    <w:rsid w:val="002D371B"/>
    <w:rsid w:val="002D3721"/>
    <w:rsid w:val="002D3B12"/>
    <w:rsid w:val="002D3C07"/>
    <w:rsid w:val="002D3CA6"/>
    <w:rsid w:val="002D3CF0"/>
    <w:rsid w:val="002D3E77"/>
    <w:rsid w:val="002D4034"/>
    <w:rsid w:val="002D4191"/>
    <w:rsid w:val="002D41A3"/>
    <w:rsid w:val="002D43B7"/>
    <w:rsid w:val="002D47C2"/>
    <w:rsid w:val="002D481E"/>
    <w:rsid w:val="002D4A4B"/>
    <w:rsid w:val="002D4A75"/>
    <w:rsid w:val="002D4F8E"/>
    <w:rsid w:val="002D5022"/>
    <w:rsid w:val="002D50DD"/>
    <w:rsid w:val="002D5216"/>
    <w:rsid w:val="002D5586"/>
    <w:rsid w:val="002D55FD"/>
    <w:rsid w:val="002D5603"/>
    <w:rsid w:val="002D564B"/>
    <w:rsid w:val="002D5695"/>
    <w:rsid w:val="002D5EBD"/>
    <w:rsid w:val="002D5FD5"/>
    <w:rsid w:val="002D638E"/>
    <w:rsid w:val="002D64DF"/>
    <w:rsid w:val="002D663E"/>
    <w:rsid w:val="002D67DB"/>
    <w:rsid w:val="002D6E16"/>
    <w:rsid w:val="002D6F3E"/>
    <w:rsid w:val="002D6F57"/>
    <w:rsid w:val="002D7133"/>
    <w:rsid w:val="002D714F"/>
    <w:rsid w:val="002D7177"/>
    <w:rsid w:val="002D7307"/>
    <w:rsid w:val="002D7431"/>
    <w:rsid w:val="002D7560"/>
    <w:rsid w:val="002E0585"/>
    <w:rsid w:val="002E068E"/>
    <w:rsid w:val="002E0B1F"/>
    <w:rsid w:val="002E0D56"/>
    <w:rsid w:val="002E10E6"/>
    <w:rsid w:val="002E11A2"/>
    <w:rsid w:val="002E13FF"/>
    <w:rsid w:val="002E146F"/>
    <w:rsid w:val="002E17CC"/>
    <w:rsid w:val="002E19D6"/>
    <w:rsid w:val="002E1A62"/>
    <w:rsid w:val="002E1F93"/>
    <w:rsid w:val="002E1FDE"/>
    <w:rsid w:val="002E2394"/>
    <w:rsid w:val="002E264C"/>
    <w:rsid w:val="002E2690"/>
    <w:rsid w:val="002E26A6"/>
    <w:rsid w:val="002E2886"/>
    <w:rsid w:val="002E296C"/>
    <w:rsid w:val="002E2C9C"/>
    <w:rsid w:val="002E2E7A"/>
    <w:rsid w:val="002E30DF"/>
    <w:rsid w:val="002E330C"/>
    <w:rsid w:val="002E3394"/>
    <w:rsid w:val="002E347D"/>
    <w:rsid w:val="002E3496"/>
    <w:rsid w:val="002E350A"/>
    <w:rsid w:val="002E3588"/>
    <w:rsid w:val="002E3606"/>
    <w:rsid w:val="002E3688"/>
    <w:rsid w:val="002E3A7D"/>
    <w:rsid w:val="002E3E50"/>
    <w:rsid w:val="002E40E1"/>
    <w:rsid w:val="002E441E"/>
    <w:rsid w:val="002E45D9"/>
    <w:rsid w:val="002E499C"/>
    <w:rsid w:val="002E49AB"/>
    <w:rsid w:val="002E4C75"/>
    <w:rsid w:val="002E51E8"/>
    <w:rsid w:val="002E5429"/>
    <w:rsid w:val="002E5591"/>
    <w:rsid w:val="002E5626"/>
    <w:rsid w:val="002E59B0"/>
    <w:rsid w:val="002E5E91"/>
    <w:rsid w:val="002E603A"/>
    <w:rsid w:val="002E62E7"/>
    <w:rsid w:val="002E6433"/>
    <w:rsid w:val="002E6583"/>
    <w:rsid w:val="002E65D8"/>
    <w:rsid w:val="002E6E27"/>
    <w:rsid w:val="002E70C6"/>
    <w:rsid w:val="002E7117"/>
    <w:rsid w:val="002E745A"/>
    <w:rsid w:val="002E7690"/>
    <w:rsid w:val="002E776B"/>
    <w:rsid w:val="002E7B06"/>
    <w:rsid w:val="002F009C"/>
    <w:rsid w:val="002F0277"/>
    <w:rsid w:val="002F03BA"/>
    <w:rsid w:val="002F045F"/>
    <w:rsid w:val="002F0D7D"/>
    <w:rsid w:val="002F0E5D"/>
    <w:rsid w:val="002F0E5E"/>
    <w:rsid w:val="002F116F"/>
    <w:rsid w:val="002F11EA"/>
    <w:rsid w:val="002F1242"/>
    <w:rsid w:val="002F1744"/>
    <w:rsid w:val="002F1814"/>
    <w:rsid w:val="002F18EB"/>
    <w:rsid w:val="002F1E7A"/>
    <w:rsid w:val="002F1F64"/>
    <w:rsid w:val="002F29A8"/>
    <w:rsid w:val="002F2A7E"/>
    <w:rsid w:val="002F2F84"/>
    <w:rsid w:val="002F3207"/>
    <w:rsid w:val="002F32DA"/>
    <w:rsid w:val="002F348E"/>
    <w:rsid w:val="002F358F"/>
    <w:rsid w:val="002F376D"/>
    <w:rsid w:val="002F39B2"/>
    <w:rsid w:val="002F3BC5"/>
    <w:rsid w:val="002F3BFA"/>
    <w:rsid w:val="002F3C91"/>
    <w:rsid w:val="002F4187"/>
    <w:rsid w:val="002F4260"/>
    <w:rsid w:val="002F450E"/>
    <w:rsid w:val="002F46F0"/>
    <w:rsid w:val="002F4A72"/>
    <w:rsid w:val="002F4A9D"/>
    <w:rsid w:val="002F4B73"/>
    <w:rsid w:val="002F4C86"/>
    <w:rsid w:val="002F51BF"/>
    <w:rsid w:val="002F51CC"/>
    <w:rsid w:val="002F52D7"/>
    <w:rsid w:val="002F5444"/>
    <w:rsid w:val="002F5604"/>
    <w:rsid w:val="002F5FBA"/>
    <w:rsid w:val="002F60BA"/>
    <w:rsid w:val="002F614B"/>
    <w:rsid w:val="002F64B4"/>
    <w:rsid w:val="002F67D7"/>
    <w:rsid w:val="002F6DBA"/>
    <w:rsid w:val="002F7410"/>
    <w:rsid w:val="002F7444"/>
    <w:rsid w:val="002F7536"/>
    <w:rsid w:val="002F75C9"/>
    <w:rsid w:val="002F7A31"/>
    <w:rsid w:val="002F7D81"/>
    <w:rsid w:val="0030006E"/>
    <w:rsid w:val="003002ED"/>
    <w:rsid w:val="00300432"/>
    <w:rsid w:val="00300785"/>
    <w:rsid w:val="003008C5"/>
    <w:rsid w:val="003009E6"/>
    <w:rsid w:val="00300D56"/>
    <w:rsid w:val="003010A7"/>
    <w:rsid w:val="00301903"/>
    <w:rsid w:val="003021C4"/>
    <w:rsid w:val="0030240D"/>
    <w:rsid w:val="003027A2"/>
    <w:rsid w:val="003027FE"/>
    <w:rsid w:val="00303325"/>
    <w:rsid w:val="00303CED"/>
    <w:rsid w:val="00303F24"/>
    <w:rsid w:val="00303FDA"/>
    <w:rsid w:val="00304017"/>
    <w:rsid w:val="00304181"/>
    <w:rsid w:val="003044C2"/>
    <w:rsid w:val="00304B2F"/>
    <w:rsid w:val="003055CC"/>
    <w:rsid w:val="00305F3B"/>
    <w:rsid w:val="00305FD1"/>
    <w:rsid w:val="0030621D"/>
    <w:rsid w:val="00306539"/>
    <w:rsid w:val="00306889"/>
    <w:rsid w:val="00306A9B"/>
    <w:rsid w:val="00306AFA"/>
    <w:rsid w:val="003072FB"/>
    <w:rsid w:val="0030768F"/>
    <w:rsid w:val="003078BE"/>
    <w:rsid w:val="0030799B"/>
    <w:rsid w:val="00307AE7"/>
    <w:rsid w:val="00307FF0"/>
    <w:rsid w:val="0031037A"/>
    <w:rsid w:val="00310464"/>
    <w:rsid w:val="00310566"/>
    <w:rsid w:val="003109B7"/>
    <w:rsid w:val="00310A60"/>
    <w:rsid w:val="00310B73"/>
    <w:rsid w:val="00310BAA"/>
    <w:rsid w:val="00310BE0"/>
    <w:rsid w:val="00310EF2"/>
    <w:rsid w:val="00310FD2"/>
    <w:rsid w:val="003111D3"/>
    <w:rsid w:val="003111E3"/>
    <w:rsid w:val="003111E5"/>
    <w:rsid w:val="00311242"/>
    <w:rsid w:val="003112B1"/>
    <w:rsid w:val="00311CC3"/>
    <w:rsid w:val="00312167"/>
    <w:rsid w:val="00312242"/>
    <w:rsid w:val="003122CD"/>
    <w:rsid w:val="003127CA"/>
    <w:rsid w:val="003128B3"/>
    <w:rsid w:val="00312BDE"/>
    <w:rsid w:val="00312C6A"/>
    <w:rsid w:val="00312E6C"/>
    <w:rsid w:val="00312F73"/>
    <w:rsid w:val="003130FF"/>
    <w:rsid w:val="003133A9"/>
    <w:rsid w:val="0031356E"/>
    <w:rsid w:val="003135E5"/>
    <w:rsid w:val="0031363B"/>
    <w:rsid w:val="00313644"/>
    <w:rsid w:val="0031373B"/>
    <w:rsid w:val="0031379D"/>
    <w:rsid w:val="00313B62"/>
    <w:rsid w:val="00313C5B"/>
    <w:rsid w:val="0031413E"/>
    <w:rsid w:val="003144EB"/>
    <w:rsid w:val="0031456B"/>
    <w:rsid w:val="00314C32"/>
    <w:rsid w:val="00314EFF"/>
    <w:rsid w:val="0031512C"/>
    <w:rsid w:val="00315441"/>
    <w:rsid w:val="003154A3"/>
    <w:rsid w:val="003155A1"/>
    <w:rsid w:val="003155B9"/>
    <w:rsid w:val="00315685"/>
    <w:rsid w:val="003159F3"/>
    <w:rsid w:val="00315BC5"/>
    <w:rsid w:val="00315EFE"/>
    <w:rsid w:val="00315F9B"/>
    <w:rsid w:val="00315FB5"/>
    <w:rsid w:val="00316233"/>
    <w:rsid w:val="0031644E"/>
    <w:rsid w:val="0031670B"/>
    <w:rsid w:val="00316719"/>
    <w:rsid w:val="00316CD2"/>
    <w:rsid w:val="00317022"/>
    <w:rsid w:val="003171A4"/>
    <w:rsid w:val="003177EC"/>
    <w:rsid w:val="00317805"/>
    <w:rsid w:val="0031793F"/>
    <w:rsid w:val="00317996"/>
    <w:rsid w:val="00317B3A"/>
    <w:rsid w:val="00317C1F"/>
    <w:rsid w:val="00320828"/>
    <w:rsid w:val="00320925"/>
    <w:rsid w:val="0032094F"/>
    <w:rsid w:val="00320971"/>
    <w:rsid w:val="00320A42"/>
    <w:rsid w:val="00320C08"/>
    <w:rsid w:val="003218CB"/>
    <w:rsid w:val="00321AEE"/>
    <w:rsid w:val="00322060"/>
    <w:rsid w:val="00322891"/>
    <w:rsid w:val="003228A2"/>
    <w:rsid w:val="0032341C"/>
    <w:rsid w:val="00323A9E"/>
    <w:rsid w:val="00323B05"/>
    <w:rsid w:val="00323EF2"/>
    <w:rsid w:val="00323F7F"/>
    <w:rsid w:val="003247AF"/>
    <w:rsid w:val="0032503A"/>
    <w:rsid w:val="00325176"/>
    <w:rsid w:val="00325263"/>
    <w:rsid w:val="0032548C"/>
    <w:rsid w:val="0032566D"/>
    <w:rsid w:val="003258DF"/>
    <w:rsid w:val="00325FF8"/>
    <w:rsid w:val="0032622A"/>
    <w:rsid w:val="00326389"/>
    <w:rsid w:val="0032683C"/>
    <w:rsid w:val="0032699C"/>
    <w:rsid w:val="00326F91"/>
    <w:rsid w:val="00326FBC"/>
    <w:rsid w:val="003272C2"/>
    <w:rsid w:val="00327D18"/>
    <w:rsid w:val="00327E30"/>
    <w:rsid w:val="0033003A"/>
    <w:rsid w:val="00330454"/>
    <w:rsid w:val="00330509"/>
    <w:rsid w:val="00330F94"/>
    <w:rsid w:val="003314B8"/>
    <w:rsid w:val="00331763"/>
    <w:rsid w:val="00331880"/>
    <w:rsid w:val="00331AE4"/>
    <w:rsid w:val="00331C7D"/>
    <w:rsid w:val="00331CB2"/>
    <w:rsid w:val="00331F5C"/>
    <w:rsid w:val="003320E4"/>
    <w:rsid w:val="003320F4"/>
    <w:rsid w:val="00332877"/>
    <w:rsid w:val="003329E6"/>
    <w:rsid w:val="00332D34"/>
    <w:rsid w:val="00332DBC"/>
    <w:rsid w:val="00332FBA"/>
    <w:rsid w:val="003334C1"/>
    <w:rsid w:val="0033354B"/>
    <w:rsid w:val="00333849"/>
    <w:rsid w:val="003338A7"/>
    <w:rsid w:val="003339D1"/>
    <w:rsid w:val="00333A10"/>
    <w:rsid w:val="00333B21"/>
    <w:rsid w:val="00333D84"/>
    <w:rsid w:val="00333DC9"/>
    <w:rsid w:val="00333E7D"/>
    <w:rsid w:val="00333ED5"/>
    <w:rsid w:val="00334063"/>
    <w:rsid w:val="00334380"/>
    <w:rsid w:val="0033469E"/>
    <w:rsid w:val="003346FD"/>
    <w:rsid w:val="003347AA"/>
    <w:rsid w:val="00334BC9"/>
    <w:rsid w:val="00334BFB"/>
    <w:rsid w:val="0033501A"/>
    <w:rsid w:val="0033531E"/>
    <w:rsid w:val="0033541E"/>
    <w:rsid w:val="003358DB"/>
    <w:rsid w:val="00335A60"/>
    <w:rsid w:val="00335C4F"/>
    <w:rsid w:val="003360C7"/>
    <w:rsid w:val="003365D6"/>
    <w:rsid w:val="00336926"/>
    <w:rsid w:val="0033693F"/>
    <w:rsid w:val="0033695F"/>
    <w:rsid w:val="003369FB"/>
    <w:rsid w:val="003371CD"/>
    <w:rsid w:val="0033728E"/>
    <w:rsid w:val="00337411"/>
    <w:rsid w:val="00337595"/>
    <w:rsid w:val="003376FB"/>
    <w:rsid w:val="00337A3F"/>
    <w:rsid w:val="00340099"/>
    <w:rsid w:val="00340148"/>
    <w:rsid w:val="003401BF"/>
    <w:rsid w:val="00340435"/>
    <w:rsid w:val="003406B1"/>
    <w:rsid w:val="003409BF"/>
    <w:rsid w:val="00340E0B"/>
    <w:rsid w:val="00340FAF"/>
    <w:rsid w:val="00340FFE"/>
    <w:rsid w:val="00341155"/>
    <w:rsid w:val="00341550"/>
    <w:rsid w:val="00341E63"/>
    <w:rsid w:val="00341F4B"/>
    <w:rsid w:val="003422AA"/>
    <w:rsid w:val="00342467"/>
    <w:rsid w:val="00342519"/>
    <w:rsid w:val="00342534"/>
    <w:rsid w:val="003427C2"/>
    <w:rsid w:val="0034287B"/>
    <w:rsid w:val="003428F0"/>
    <w:rsid w:val="00343253"/>
    <w:rsid w:val="00343255"/>
    <w:rsid w:val="0034342A"/>
    <w:rsid w:val="00343A05"/>
    <w:rsid w:val="00343BE7"/>
    <w:rsid w:val="00343D48"/>
    <w:rsid w:val="00344004"/>
    <w:rsid w:val="00344258"/>
    <w:rsid w:val="00344562"/>
    <w:rsid w:val="00344B20"/>
    <w:rsid w:val="00344CED"/>
    <w:rsid w:val="00344F42"/>
    <w:rsid w:val="00345299"/>
    <w:rsid w:val="0034555A"/>
    <w:rsid w:val="003457BB"/>
    <w:rsid w:val="00345FD0"/>
    <w:rsid w:val="00346117"/>
    <w:rsid w:val="0034626A"/>
    <w:rsid w:val="003464A2"/>
    <w:rsid w:val="003466E9"/>
    <w:rsid w:val="0034675E"/>
    <w:rsid w:val="00346826"/>
    <w:rsid w:val="00346939"/>
    <w:rsid w:val="003469D3"/>
    <w:rsid w:val="00346D9A"/>
    <w:rsid w:val="00347291"/>
    <w:rsid w:val="003472FC"/>
    <w:rsid w:val="00347305"/>
    <w:rsid w:val="003473F1"/>
    <w:rsid w:val="00347622"/>
    <w:rsid w:val="0034770B"/>
    <w:rsid w:val="00347849"/>
    <w:rsid w:val="00347EF4"/>
    <w:rsid w:val="0035000E"/>
    <w:rsid w:val="00350032"/>
    <w:rsid w:val="003501C4"/>
    <w:rsid w:val="0035023C"/>
    <w:rsid w:val="0035044F"/>
    <w:rsid w:val="00350551"/>
    <w:rsid w:val="003509E1"/>
    <w:rsid w:val="00350B57"/>
    <w:rsid w:val="0035108E"/>
    <w:rsid w:val="003514E8"/>
    <w:rsid w:val="00351581"/>
    <w:rsid w:val="0035170E"/>
    <w:rsid w:val="003518A7"/>
    <w:rsid w:val="00351966"/>
    <w:rsid w:val="00352222"/>
    <w:rsid w:val="00352368"/>
    <w:rsid w:val="003525B3"/>
    <w:rsid w:val="00352C04"/>
    <w:rsid w:val="00352D26"/>
    <w:rsid w:val="00352D57"/>
    <w:rsid w:val="003532E8"/>
    <w:rsid w:val="003535E3"/>
    <w:rsid w:val="00353637"/>
    <w:rsid w:val="00353E88"/>
    <w:rsid w:val="00353EB7"/>
    <w:rsid w:val="00354280"/>
    <w:rsid w:val="00354A05"/>
    <w:rsid w:val="00354AF0"/>
    <w:rsid w:val="00354E0D"/>
    <w:rsid w:val="00354E76"/>
    <w:rsid w:val="00355026"/>
    <w:rsid w:val="003551F9"/>
    <w:rsid w:val="003555F8"/>
    <w:rsid w:val="00355B8E"/>
    <w:rsid w:val="00355BAC"/>
    <w:rsid w:val="00355ED4"/>
    <w:rsid w:val="00355F31"/>
    <w:rsid w:val="00356717"/>
    <w:rsid w:val="00356FBF"/>
    <w:rsid w:val="0035712C"/>
    <w:rsid w:val="003573FE"/>
    <w:rsid w:val="00357545"/>
    <w:rsid w:val="00357771"/>
    <w:rsid w:val="003577DF"/>
    <w:rsid w:val="00357A08"/>
    <w:rsid w:val="00357A3B"/>
    <w:rsid w:val="00357BCB"/>
    <w:rsid w:val="00360209"/>
    <w:rsid w:val="00360336"/>
    <w:rsid w:val="0036047D"/>
    <w:rsid w:val="003604D8"/>
    <w:rsid w:val="003607EB"/>
    <w:rsid w:val="0036093C"/>
    <w:rsid w:val="00360966"/>
    <w:rsid w:val="00360FF0"/>
    <w:rsid w:val="00361190"/>
    <w:rsid w:val="003611CE"/>
    <w:rsid w:val="003611E3"/>
    <w:rsid w:val="0036158F"/>
    <w:rsid w:val="00361625"/>
    <w:rsid w:val="00361DC7"/>
    <w:rsid w:val="00362315"/>
    <w:rsid w:val="003624D2"/>
    <w:rsid w:val="00362505"/>
    <w:rsid w:val="00362577"/>
    <w:rsid w:val="00362868"/>
    <w:rsid w:val="00362A5B"/>
    <w:rsid w:val="00362C75"/>
    <w:rsid w:val="00362CEE"/>
    <w:rsid w:val="003631FF"/>
    <w:rsid w:val="003634BB"/>
    <w:rsid w:val="00363549"/>
    <w:rsid w:val="00363842"/>
    <w:rsid w:val="00363B8B"/>
    <w:rsid w:val="00363BB5"/>
    <w:rsid w:val="00363E03"/>
    <w:rsid w:val="00364000"/>
    <w:rsid w:val="0036436B"/>
    <w:rsid w:val="003643B3"/>
    <w:rsid w:val="003643D4"/>
    <w:rsid w:val="00364433"/>
    <w:rsid w:val="0036473C"/>
    <w:rsid w:val="0036479F"/>
    <w:rsid w:val="00364AB4"/>
    <w:rsid w:val="00364B50"/>
    <w:rsid w:val="00364D18"/>
    <w:rsid w:val="00364D80"/>
    <w:rsid w:val="00364F3E"/>
    <w:rsid w:val="00364F46"/>
    <w:rsid w:val="00365141"/>
    <w:rsid w:val="003651D0"/>
    <w:rsid w:val="003652C0"/>
    <w:rsid w:val="0036560D"/>
    <w:rsid w:val="0036567D"/>
    <w:rsid w:val="0036610B"/>
    <w:rsid w:val="003663A6"/>
    <w:rsid w:val="003669E5"/>
    <w:rsid w:val="00366A74"/>
    <w:rsid w:val="00366C16"/>
    <w:rsid w:val="00366D4E"/>
    <w:rsid w:val="00367095"/>
    <w:rsid w:val="0036732C"/>
    <w:rsid w:val="003675FF"/>
    <w:rsid w:val="00367A3F"/>
    <w:rsid w:val="00367E81"/>
    <w:rsid w:val="00367F2A"/>
    <w:rsid w:val="00370351"/>
    <w:rsid w:val="00370372"/>
    <w:rsid w:val="003705A6"/>
    <w:rsid w:val="00370619"/>
    <w:rsid w:val="00370855"/>
    <w:rsid w:val="00370A3F"/>
    <w:rsid w:val="00370B8B"/>
    <w:rsid w:val="00370F60"/>
    <w:rsid w:val="00370F6C"/>
    <w:rsid w:val="00371021"/>
    <w:rsid w:val="00371C14"/>
    <w:rsid w:val="003723C0"/>
    <w:rsid w:val="003728EB"/>
    <w:rsid w:val="00372C55"/>
    <w:rsid w:val="00372DD7"/>
    <w:rsid w:val="00373524"/>
    <w:rsid w:val="00373AD9"/>
    <w:rsid w:val="00373DE9"/>
    <w:rsid w:val="0037411F"/>
    <w:rsid w:val="0037424F"/>
    <w:rsid w:val="00374A76"/>
    <w:rsid w:val="00374F6E"/>
    <w:rsid w:val="0037524E"/>
    <w:rsid w:val="0037545A"/>
    <w:rsid w:val="00375834"/>
    <w:rsid w:val="00375BC7"/>
    <w:rsid w:val="00375D29"/>
    <w:rsid w:val="00375D79"/>
    <w:rsid w:val="00375E98"/>
    <w:rsid w:val="003762C4"/>
    <w:rsid w:val="003763CB"/>
    <w:rsid w:val="00376498"/>
    <w:rsid w:val="00376580"/>
    <w:rsid w:val="003765CA"/>
    <w:rsid w:val="003765F7"/>
    <w:rsid w:val="003766AB"/>
    <w:rsid w:val="00376B7C"/>
    <w:rsid w:val="00376D52"/>
    <w:rsid w:val="00376E13"/>
    <w:rsid w:val="00376FDA"/>
    <w:rsid w:val="003772C8"/>
    <w:rsid w:val="0037744F"/>
    <w:rsid w:val="00377486"/>
    <w:rsid w:val="00377804"/>
    <w:rsid w:val="00377AE0"/>
    <w:rsid w:val="00377B5A"/>
    <w:rsid w:val="00377CC1"/>
    <w:rsid w:val="00377D99"/>
    <w:rsid w:val="00380031"/>
    <w:rsid w:val="00380074"/>
    <w:rsid w:val="0038015C"/>
    <w:rsid w:val="003801DA"/>
    <w:rsid w:val="0038029C"/>
    <w:rsid w:val="0038036E"/>
    <w:rsid w:val="003803B3"/>
    <w:rsid w:val="003804FF"/>
    <w:rsid w:val="00380C51"/>
    <w:rsid w:val="00380C5A"/>
    <w:rsid w:val="003813E6"/>
    <w:rsid w:val="00381622"/>
    <w:rsid w:val="00381710"/>
    <w:rsid w:val="003818FC"/>
    <w:rsid w:val="003819CD"/>
    <w:rsid w:val="00381B14"/>
    <w:rsid w:val="00381C2C"/>
    <w:rsid w:val="00381DAA"/>
    <w:rsid w:val="0038211F"/>
    <w:rsid w:val="00382416"/>
    <w:rsid w:val="00382667"/>
    <w:rsid w:val="003828D4"/>
    <w:rsid w:val="003829A8"/>
    <w:rsid w:val="00382D29"/>
    <w:rsid w:val="00382D7C"/>
    <w:rsid w:val="00383099"/>
    <w:rsid w:val="003836D2"/>
    <w:rsid w:val="00383AB9"/>
    <w:rsid w:val="00383C5F"/>
    <w:rsid w:val="00383CD4"/>
    <w:rsid w:val="00383F8D"/>
    <w:rsid w:val="00383FD5"/>
    <w:rsid w:val="003841CE"/>
    <w:rsid w:val="003842BC"/>
    <w:rsid w:val="00384604"/>
    <w:rsid w:val="0038466E"/>
    <w:rsid w:val="00384B4F"/>
    <w:rsid w:val="00384CB8"/>
    <w:rsid w:val="003850C2"/>
    <w:rsid w:val="003851E7"/>
    <w:rsid w:val="0038551E"/>
    <w:rsid w:val="003855C3"/>
    <w:rsid w:val="00385619"/>
    <w:rsid w:val="003856F6"/>
    <w:rsid w:val="0038596B"/>
    <w:rsid w:val="00385973"/>
    <w:rsid w:val="00385DAC"/>
    <w:rsid w:val="00385EDC"/>
    <w:rsid w:val="00385EEF"/>
    <w:rsid w:val="0038649C"/>
    <w:rsid w:val="0038654F"/>
    <w:rsid w:val="00386757"/>
    <w:rsid w:val="00386843"/>
    <w:rsid w:val="00386916"/>
    <w:rsid w:val="00386E2A"/>
    <w:rsid w:val="00386E8E"/>
    <w:rsid w:val="003872F1"/>
    <w:rsid w:val="00387397"/>
    <w:rsid w:val="0038747B"/>
    <w:rsid w:val="003876B9"/>
    <w:rsid w:val="00387777"/>
    <w:rsid w:val="0038784F"/>
    <w:rsid w:val="00387B19"/>
    <w:rsid w:val="00387B31"/>
    <w:rsid w:val="00387C16"/>
    <w:rsid w:val="003901D5"/>
    <w:rsid w:val="0039026E"/>
    <w:rsid w:val="00390284"/>
    <w:rsid w:val="003905BE"/>
    <w:rsid w:val="003909A6"/>
    <w:rsid w:val="00390ADA"/>
    <w:rsid w:val="00390C64"/>
    <w:rsid w:val="00390E42"/>
    <w:rsid w:val="00390F28"/>
    <w:rsid w:val="003910B8"/>
    <w:rsid w:val="00391200"/>
    <w:rsid w:val="00391303"/>
    <w:rsid w:val="003913D4"/>
    <w:rsid w:val="003915C4"/>
    <w:rsid w:val="003919AF"/>
    <w:rsid w:val="00392239"/>
    <w:rsid w:val="00392646"/>
    <w:rsid w:val="00392BC9"/>
    <w:rsid w:val="00393161"/>
    <w:rsid w:val="00393434"/>
    <w:rsid w:val="00393470"/>
    <w:rsid w:val="00393595"/>
    <w:rsid w:val="003936F9"/>
    <w:rsid w:val="00393D9C"/>
    <w:rsid w:val="00393DD4"/>
    <w:rsid w:val="00393E7B"/>
    <w:rsid w:val="00393FBC"/>
    <w:rsid w:val="003941E6"/>
    <w:rsid w:val="003948F8"/>
    <w:rsid w:val="00394B33"/>
    <w:rsid w:val="00395535"/>
    <w:rsid w:val="003956CE"/>
    <w:rsid w:val="00395930"/>
    <w:rsid w:val="00395CE6"/>
    <w:rsid w:val="00395CF2"/>
    <w:rsid w:val="00395E2A"/>
    <w:rsid w:val="00396016"/>
    <w:rsid w:val="003960E9"/>
    <w:rsid w:val="0039620C"/>
    <w:rsid w:val="00396340"/>
    <w:rsid w:val="0039688B"/>
    <w:rsid w:val="003969BE"/>
    <w:rsid w:val="00396CB6"/>
    <w:rsid w:val="00396CF3"/>
    <w:rsid w:val="00396DC3"/>
    <w:rsid w:val="00397426"/>
    <w:rsid w:val="00397A2E"/>
    <w:rsid w:val="00397B28"/>
    <w:rsid w:val="00397C27"/>
    <w:rsid w:val="00397DAE"/>
    <w:rsid w:val="00397DBB"/>
    <w:rsid w:val="00397E66"/>
    <w:rsid w:val="003A082D"/>
    <w:rsid w:val="003A0B50"/>
    <w:rsid w:val="003A0F56"/>
    <w:rsid w:val="003A0FF4"/>
    <w:rsid w:val="003A1073"/>
    <w:rsid w:val="003A1306"/>
    <w:rsid w:val="003A1584"/>
    <w:rsid w:val="003A1593"/>
    <w:rsid w:val="003A178E"/>
    <w:rsid w:val="003A1B05"/>
    <w:rsid w:val="003A1B22"/>
    <w:rsid w:val="003A1C01"/>
    <w:rsid w:val="003A1D0C"/>
    <w:rsid w:val="003A2101"/>
    <w:rsid w:val="003A220E"/>
    <w:rsid w:val="003A24AC"/>
    <w:rsid w:val="003A27BB"/>
    <w:rsid w:val="003A2C1A"/>
    <w:rsid w:val="003A2C55"/>
    <w:rsid w:val="003A2E34"/>
    <w:rsid w:val="003A319C"/>
    <w:rsid w:val="003A35A7"/>
    <w:rsid w:val="003A3874"/>
    <w:rsid w:val="003A393D"/>
    <w:rsid w:val="003A399A"/>
    <w:rsid w:val="003A3AE8"/>
    <w:rsid w:val="003A4386"/>
    <w:rsid w:val="003A4CC7"/>
    <w:rsid w:val="003A4E34"/>
    <w:rsid w:val="003A4F51"/>
    <w:rsid w:val="003A50F1"/>
    <w:rsid w:val="003A53AA"/>
    <w:rsid w:val="003A548E"/>
    <w:rsid w:val="003A5660"/>
    <w:rsid w:val="003A5F0B"/>
    <w:rsid w:val="003A6A9B"/>
    <w:rsid w:val="003A6B6D"/>
    <w:rsid w:val="003A6C55"/>
    <w:rsid w:val="003A6DCA"/>
    <w:rsid w:val="003A6EF5"/>
    <w:rsid w:val="003A70B7"/>
    <w:rsid w:val="003A7228"/>
    <w:rsid w:val="003A72D8"/>
    <w:rsid w:val="003A779D"/>
    <w:rsid w:val="003A783B"/>
    <w:rsid w:val="003A7AC0"/>
    <w:rsid w:val="003B03D6"/>
    <w:rsid w:val="003B0585"/>
    <w:rsid w:val="003B06F2"/>
    <w:rsid w:val="003B0765"/>
    <w:rsid w:val="003B0963"/>
    <w:rsid w:val="003B0B6E"/>
    <w:rsid w:val="003B0BD8"/>
    <w:rsid w:val="003B0C47"/>
    <w:rsid w:val="003B0CFE"/>
    <w:rsid w:val="003B0F37"/>
    <w:rsid w:val="003B105F"/>
    <w:rsid w:val="003B10AC"/>
    <w:rsid w:val="003B134E"/>
    <w:rsid w:val="003B1C60"/>
    <w:rsid w:val="003B1C8A"/>
    <w:rsid w:val="003B1FA5"/>
    <w:rsid w:val="003B2B3A"/>
    <w:rsid w:val="003B2DB7"/>
    <w:rsid w:val="003B30D1"/>
    <w:rsid w:val="003B333B"/>
    <w:rsid w:val="003B33AD"/>
    <w:rsid w:val="003B39EB"/>
    <w:rsid w:val="003B3BC7"/>
    <w:rsid w:val="003B3BD9"/>
    <w:rsid w:val="003B41C1"/>
    <w:rsid w:val="003B447F"/>
    <w:rsid w:val="003B483F"/>
    <w:rsid w:val="003B4BA7"/>
    <w:rsid w:val="003B4C14"/>
    <w:rsid w:val="003B50A4"/>
    <w:rsid w:val="003B511D"/>
    <w:rsid w:val="003B51C0"/>
    <w:rsid w:val="003B5263"/>
    <w:rsid w:val="003B535E"/>
    <w:rsid w:val="003B55A3"/>
    <w:rsid w:val="003B570E"/>
    <w:rsid w:val="003B571D"/>
    <w:rsid w:val="003B576E"/>
    <w:rsid w:val="003B59C2"/>
    <w:rsid w:val="003B5BBA"/>
    <w:rsid w:val="003B5BC8"/>
    <w:rsid w:val="003B5DF7"/>
    <w:rsid w:val="003B5E2D"/>
    <w:rsid w:val="003B5E84"/>
    <w:rsid w:val="003B5F34"/>
    <w:rsid w:val="003B6026"/>
    <w:rsid w:val="003B6109"/>
    <w:rsid w:val="003B6298"/>
    <w:rsid w:val="003B63AA"/>
    <w:rsid w:val="003B6591"/>
    <w:rsid w:val="003B65A1"/>
    <w:rsid w:val="003B6B2C"/>
    <w:rsid w:val="003B6B61"/>
    <w:rsid w:val="003B6B6D"/>
    <w:rsid w:val="003B7118"/>
    <w:rsid w:val="003B7253"/>
    <w:rsid w:val="003B72A0"/>
    <w:rsid w:val="003B76C8"/>
    <w:rsid w:val="003B77F7"/>
    <w:rsid w:val="003B7D23"/>
    <w:rsid w:val="003B7E9E"/>
    <w:rsid w:val="003B7EE8"/>
    <w:rsid w:val="003C00AA"/>
    <w:rsid w:val="003C0313"/>
    <w:rsid w:val="003C07D6"/>
    <w:rsid w:val="003C094D"/>
    <w:rsid w:val="003C09B8"/>
    <w:rsid w:val="003C0C99"/>
    <w:rsid w:val="003C0D00"/>
    <w:rsid w:val="003C0D09"/>
    <w:rsid w:val="003C0EC1"/>
    <w:rsid w:val="003C14C2"/>
    <w:rsid w:val="003C161D"/>
    <w:rsid w:val="003C186B"/>
    <w:rsid w:val="003C1CA4"/>
    <w:rsid w:val="003C1DCE"/>
    <w:rsid w:val="003C2152"/>
    <w:rsid w:val="003C24D5"/>
    <w:rsid w:val="003C29C3"/>
    <w:rsid w:val="003C2C5D"/>
    <w:rsid w:val="003C2D79"/>
    <w:rsid w:val="003C2F5A"/>
    <w:rsid w:val="003C3923"/>
    <w:rsid w:val="003C3A15"/>
    <w:rsid w:val="003C4137"/>
    <w:rsid w:val="003C4486"/>
    <w:rsid w:val="003C4649"/>
    <w:rsid w:val="003C4974"/>
    <w:rsid w:val="003C52A6"/>
    <w:rsid w:val="003C5952"/>
    <w:rsid w:val="003C59E4"/>
    <w:rsid w:val="003C5F58"/>
    <w:rsid w:val="003C6325"/>
    <w:rsid w:val="003C63F0"/>
    <w:rsid w:val="003C67A0"/>
    <w:rsid w:val="003C6819"/>
    <w:rsid w:val="003C6BF9"/>
    <w:rsid w:val="003C6C4B"/>
    <w:rsid w:val="003C6CFB"/>
    <w:rsid w:val="003C6CFD"/>
    <w:rsid w:val="003C6D56"/>
    <w:rsid w:val="003C6D64"/>
    <w:rsid w:val="003C6E3B"/>
    <w:rsid w:val="003C6E51"/>
    <w:rsid w:val="003C6E55"/>
    <w:rsid w:val="003C6F5A"/>
    <w:rsid w:val="003C6FBC"/>
    <w:rsid w:val="003C759C"/>
    <w:rsid w:val="003C7884"/>
    <w:rsid w:val="003C7BAB"/>
    <w:rsid w:val="003C7EAC"/>
    <w:rsid w:val="003D0821"/>
    <w:rsid w:val="003D0DAC"/>
    <w:rsid w:val="003D0E5C"/>
    <w:rsid w:val="003D182E"/>
    <w:rsid w:val="003D18AA"/>
    <w:rsid w:val="003D1C9D"/>
    <w:rsid w:val="003D1D0A"/>
    <w:rsid w:val="003D1D22"/>
    <w:rsid w:val="003D1EBA"/>
    <w:rsid w:val="003D22A4"/>
    <w:rsid w:val="003D25EA"/>
    <w:rsid w:val="003D279C"/>
    <w:rsid w:val="003D30FB"/>
    <w:rsid w:val="003D3159"/>
    <w:rsid w:val="003D32E2"/>
    <w:rsid w:val="003D352F"/>
    <w:rsid w:val="003D45ED"/>
    <w:rsid w:val="003D46C9"/>
    <w:rsid w:val="003D4C8E"/>
    <w:rsid w:val="003D5050"/>
    <w:rsid w:val="003D51C4"/>
    <w:rsid w:val="003D5481"/>
    <w:rsid w:val="003D572A"/>
    <w:rsid w:val="003D5874"/>
    <w:rsid w:val="003D5A5F"/>
    <w:rsid w:val="003D5F23"/>
    <w:rsid w:val="003D603F"/>
    <w:rsid w:val="003D63C3"/>
    <w:rsid w:val="003D6460"/>
    <w:rsid w:val="003D6687"/>
    <w:rsid w:val="003D69F5"/>
    <w:rsid w:val="003D6E68"/>
    <w:rsid w:val="003D6F6F"/>
    <w:rsid w:val="003D70CC"/>
    <w:rsid w:val="003D7380"/>
    <w:rsid w:val="003D768D"/>
    <w:rsid w:val="003D7791"/>
    <w:rsid w:val="003D7A30"/>
    <w:rsid w:val="003D7DEB"/>
    <w:rsid w:val="003E0128"/>
    <w:rsid w:val="003E01C7"/>
    <w:rsid w:val="003E0328"/>
    <w:rsid w:val="003E07D4"/>
    <w:rsid w:val="003E0A24"/>
    <w:rsid w:val="003E1117"/>
    <w:rsid w:val="003E1296"/>
    <w:rsid w:val="003E16A1"/>
    <w:rsid w:val="003E1959"/>
    <w:rsid w:val="003E25B0"/>
    <w:rsid w:val="003E29AB"/>
    <w:rsid w:val="003E29D9"/>
    <w:rsid w:val="003E31AD"/>
    <w:rsid w:val="003E3203"/>
    <w:rsid w:val="003E3321"/>
    <w:rsid w:val="003E336C"/>
    <w:rsid w:val="003E382F"/>
    <w:rsid w:val="003E3DCE"/>
    <w:rsid w:val="003E3DD1"/>
    <w:rsid w:val="003E44F0"/>
    <w:rsid w:val="003E46FE"/>
    <w:rsid w:val="003E4CA5"/>
    <w:rsid w:val="003E4D54"/>
    <w:rsid w:val="003E4FCC"/>
    <w:rsid w:val="003E5347"/>
    <w:rsid w:val="003E5424"/>
    <w:rsid w:val="003E5556"/>
    <w:rsid w:val="003E5794"/>
    <w:rsid w:val="003E5AB0"/>
    <w:rsid w:val="003E5B50"/>
    <w:rsid w:val="003E5E1D"/>
    <w:rsid w:val="003E5F4B"/>
    <w:rsid w:val="003E60B6"/>
    <w:rsid w:val="003E61B4"/>
    <w:rsid w:val="003E64E4"/>
    <w:rsid w:val="003E659D"/>
    <w:rsid w:val="003E6A55"/>
    <w:rsid w:val="003E6E4D"/>
    <w:rsid w:val="003E6EDE"/>
    <w:rsid w:val="003E6F0A"/>
    <w:rsid w:val="003E717A"/>
    <w:rsid w:val="003E71EE"/>
    <w:rsid w:val="003E7DAA"/>
    <w:rsid w:val="003E7DDC"/>
    <w:rsid w:val="003E7E10"/>
    <w:rsid w:val="003E7E5E"/>
    <w:rsid w:val="003F017F"/>
    <w:rsid w:val="003F0387"/>
    <w:rsid w:val="003F03D8"/>
    <w:rsid w:val="003F0587"/>
    <w:rsid w:val="003F0779"/>
    <w:rsid w:val="003F100B"/>
    <w:rsid w:val="003F1401"/>
    <w:rsid w:val="003F15D0"/>
    <w:rsid w:val="003F1A86"/>
    <w:rsid w:val="003F2572"/>
    <w:rsid w:val="003F27C9"/>
    <w:rsid w:val="003F29CC"/>
    <w:rsid w:val="003F3659"/>
    <w:rsid w:val="003F3890"/>
    <w:rsid w:val="003F39AE"/>
    <w:rsid w:val="003F3F6E"/>
    <w:rsid w:val="003F440C"/>
    <w:rsid w:val="003F4522"/>
    <w:rsid w:val="003F4966"/>
    <w:rsid w:val="003F500D"/>
    <w:rsid w:val="003F5410"/>
    <w:rsid w:val="003F5D24"/>
    <w:rsid w:val="003F5E33"/>
    <w:rsid w:val="003F6582"/>
    <w:rsid w:val="003F67F7"/>
    <w:rsid w:val="003F6B44"/>
    <w:rsid w:val="003F6C28"/>
    <w:rsid w:val="003F6F34"/>
    <w:rsid w:val="003F72D1"/>
    <w:rsid w:val="003F7356"/>
    <w:rsid w:val="003F7375"/>
    <w:rsid w:val="003F77D0"/>
    <w:rsid w:val="003F7D1B"/>
    <w:rsid w:val="004005D5"/>
    <w:rsid w:val="004006B1"/>
    <w:rsid w:val="00400AD9"/>
    <w:rsid w:val="00400CC0"/>
    <w:rsid w:val="00400E47"/>
    <w:rsid w:val="00400E76"/>
    <w:rsid w:val="00400E78"/>
    <w:rsid w:val="00401142"/>
    <w:rsid w:val="0040116F"/>
    <w:rsid w:val="004012CB"/>
    <w:rsid w:val="00401360"/>
    <w:rsid w:val="00401388"/>
    <w:rsid w:val="0040139B"/>
    <w:rsid w:val="00401434"/>
    <w:rsid w:val="0040169F"/>
    <w:rsid w:val="004016AE"/>
    <w:rsid w:val="00401739"/>
    <w:rsid w:val="00401D61"/>
    <w:rsid w:val="00401FA7"/>
    <w:rsid w:val="00402328"/>
    <w:rsid w:val="004024DA"/>
    <w:rsid w:val="00402537"/>
    <w:rsid w:val="0040259E"/>
    <w:rsid w:val="00402896"/>
    <w:rsid w:val="00402A98"/>
    <w:rsid w:val="00402B8E"/>
    <w:rsid w:val="00402E98"/>
    <w:rsid w:val="00403278"/>
    <w:rsid w:val="00403345"/>
    <w:rsid w:val="00403A9A"/>
    <w:rsid w:val="00403D24"/>
    <w:rsid w:val="00403DAD"/>
    <w:rsid w:val="0040442C"/>
    <w:rsid w:val="0040466B"/>
    <w:rsid w:val="00404699"/>
    <w:rsid w:val="00404717"/>
    <w:rsid w:val="00404769"/>
    <w:rsid w:val="00404AF5"/>
    <w:rsid w:val="004050BB"/>
    <w:rsid w:val="004052AC"/>
    <w:rsid w:val="004052AF"/>
    <w:rsid w:val="0040544A"/>
    <w:rsid w:val="004056FF"/>
    <w:rsid w:val="00405A29"/>
    <w:rsid w:val="00405F18"/>
    <w:rsid w:val="00405FA8"/>
    <w:rsid w:val="00406862"/>
    <w:rsid w:val="00406C3B"/>
    <w:rsid w:val="00406DF5"/>
    <w:rsid w:val="0040727E"/>
    <w:rsid w:val="004072AB"/>
    <w:rsid w:val="004073A6"/>
    <w:rsid w:val="00407440"/>
    <w:rsid w:val="00407AD8"/>
    <w:rsid w:val="00407C73"/>
    <w:rsid w:val="00407EB9"/>
    <w:rsid w:val="00410727"/>
    <w:rsid w:val="00410862"/>
    <w:rsid w:val="0041087A"/>
    <w:rsid w:val="0041087F"/>
    <w:rsid w:val="00410AB4"/>
    <w:rsid w:val="00410F78"/>
    <w:rsid w:val="00411789"/>
    <w:rsid w:val="00411C27"/>
    <w:rsid w:val="00411E02"/>
    <w:rsid w:val="0041246F"/>
    <w:rsid w:val="004129EA"/>
    <w:rsid w:val="00412C50"/>
    <w:rsid w:val="0041337E"/>
    <w:rsid w:val="004133FF"/>
    <w:rsid w:val="0041348C"/>
    <w:rsid w:val="00413766"/>
    <w:rsid w:val="0041437B"/>
    <w:rsid w:val="00414806"/>
    <w:rsid w:val="00414BC5"/>
    <w:rsid w:val="00414D52"/>
    <w:rsid w:val="00415150"/>
    <w:rsid w:val="004153B2"/>
    <w:rsid w:val="004153C3"/>
    <w:rsid w:val="004155AF"/>
    <w:rsid w:val="0041568D"/>
    <w:rsid w:val="00415897"/>
    <w:rsid w:val="004159C8"/>
    <w:rsid w:val="00415A49"/>
    <w:rsid w:val="00415A96"/>
    <w:rsid w:val="00415EF4"/>
    <w:rsid w:val="00416323"/>
    <w:rsid w:val="004169F5"/>
    <w:rsid w:val="00416A4C"/>
    <w:rsid w:val="004174D3"/>
    <w:rsid w:val="00417733"/>
    <w:rsid w:val="004177C8"/>
    <w:rsid w:val="00417A1C"/>
    <w:rsid w:val="00417B14"/>
    <w:rsid w:val="00417B44"/>
    <w:rsid w:val="004201B8"/>
    <w:rsid w:val="004204AC"/>
    <w:rsid w:val="004208B1"/>
    <w:rsid w:val="00420B02"/>
    <w:rsid w:val="00420D77"/>
    <w:rsid w:val="004211F0"/>
    <w:rsid w:val="00421CAD"/>
    <w:rsid w:val="00421E76"/>
    <w:rsid w:val="00421F93"/>
    <w:rsid w:val="0042235E"/>
    <w:rsid w:val="00422558"/>
    <w:rsid w:val="004225C7"/>
    <w:rsid w:val="00422825"/>
    <w:rsid w:val="00422AD4"/>
    <w:rsid w:val="00422E46"/>
    <w:rsid w:val="0042301B"/>
    <w:rsid w:val="00423197"/>
    <w:rsid w:val="0042360D"/>
    <w:rsid w:val="00423C53"/>
    <w:rsid w:val="00424574"/>
    <w:rsid w:val="00424621"/>
    <w:rsid w:val="004249FD"/>
    <w:rsid w:val="00424A18"/>
    <w:rsid w:val="00424D7B"/>
    <w:rsid w:val="00424E3B"/>
    <w:rsid w:val="00425494"/>
    <w:rsid w:val="004254AF"/>
    <w:rsid w:val="004254F8"/>
    <w:rsid w:val="00425828"/>
    <w:rsid w:val="00425890"/>
    <w:rsid w:val="0042607D"/>
    <w:rsid w:val="004260C8"/>
    <w:rsid w:val="0042632C"/>
    <w:rsid w:val="004265EE"/>
    <w:rsid w:val="004270F3"/>
    <w:rsid w:val="004272A0"/>
    <w:rsid w:val="00427330"/>
    <w:rsid w:val="0042775A"/>
    <w:rsid w:val="0042783F"/>
    <w:rsid w:val="00427C14"/>
    <w:rsid w:val="00430017"/>
    <w:rsid w:val="004300A1"/>
    <w:rsid w:val="004300AB"/>
    <w:rsid w:val="004302F3"/>
    <w:rsid w:val="00430764"/>
    <w:rsid w:val="00430928"/>
    <w:rsid w:val="00430D04"/>
    <w:rsid w:val="00430F46"/>
    <w:rsid w:val="0043123B"/>
    <w:rsid w:val="004312B1"/>
    <w:rsid w:val="0043165D"/>
    <w:rsid w:val="00431773"/>
    <w:rsid w:val="004318B2"/>
    <w:rsid w:val="00431DBC"/>
    <w:rsid w:val="004321E6"/>
    <w:rsid w:val="00432348"/>
    <w:rsid w:val="004327E1"/>
    <w:rsid w:val="0043290E"/>
    <w:rsid w:val="00432A4D"/>
    <w:rsid w:val="00432C3A"/>
    <w:rsid w:val="00433219"/>
    <w:rsid w:val="0043344E"/>
    <w:rsid w:val="0043383A"/>
    <w:rsid w:val="00433883"/>
    <w:rsid w:val="00433BBD"/>
    <w:rsid w:val="00433D13"/>
    <w:rsid w:val="00434097"/>
    <w:rsid w:val="00434429"/>
    <w:rsid w:val="00434532"/>
    <w:rsid w:val="00434711"/>
    <w:rsid w:val="0043526B"/>
    <w:rsid w:val="004352D5"/>
    <w:rsid w:val="00435313"/>
    <w:rsid w:val="004354A2"/>
    <w:rsid w:val="004358C8"/>
    <w:rsid w:val="0043591C"/>
    <w:rsid w:val="00435A55"/>
    <w:rsid w:val="00435AA8"/>
    <w:rsid w:val="00436A6E"/>
    <w:rsid w:val="00436BB9"/>
    <w:rsid w:val="00436BD8"/>
    <w:rsid w:val="00436C2A"/>
    <w:rsid w:val="004375FD"/>
    <w:rsid w:val="0043768F"/>
    <w:rsid w:val="00437BB1"/>
    <w:rsid w:val="00437CE6"/>
    <w:rsid w:val="00437D5F"/>
    <w:rsid w:val="00437EC8"/>
    <w:rsid w:val="0044000B"/>
    <w:rsid w:val="004403FC"/>
    <w:rsid w:val="00440459"/>
    <w:rsid w:val="00440494"/>
    <w:rsid w:val="00440503"/>
    <w:rsid w:val="00440BD1"/>
    <w:rsid w:val="004410CF"/>
    <w:rsid w:val="00441509"/>
    <w:rsid w:val="0044155B"/>
    <w:rsid w:val="00441997"/>
    <w:rsid w:val="00441EC4"/>
    <w:rsid w:val="00441F57"/>
    <w:rsid w:val="004420C7"/>
    <w:rsid w:val="0044262F"/>
    <w:rsid w:val="00442632"/>
    <w:rsid w:val="004427A4"/>
    <w:rsid w:val="00442BF9"/>
    <w:rsid w:val="00442CA2"/>
    <w:rsid w:val="00442CFE"/>
    <w:rsid w:val="00442E20"/>
    <w:rsid w:val="0044314A"/>
    <w:rsid w:val="00443226"/>
    <w:rsid w:val="0044325A"/>
    <w:rsid w:val="0044348D"/>
    <w:rsid w:val="0044354F"/>
    <w:rsid w:val="00443972"/>
    <w:rsid w:val="00443C59"/>
    <w:rsid w:val="00443D18"/>
    <w:rsid w:val="00444034"/>
    <w:rsid w:val="0044411B"/>
    <w:rsid w:val="004443B4"/>
    <w:rsid w:val="00444B2C"/>
    <w:rsid w:val="00444CEB"/>
    <w:rsid w:val="004456F4"/>
    <w:rsid w:val="004459AC"/>
    <w:rsid w:val="00445A93"/>
    <w:rsid w:val="00445C58"/>
    <w:rsid w:val="00445E5C"/>
    <w:rsid w:val="00446021"/>
    <w:rsid w:val="0044612F"/>
    <w:rsid w:val="004464C7"/>
    <w:rsid w:val="00446506"/>
    <w:rsid w:val="0044665C"/>
    <w:rsid w:val="00446C24"/>
    <w:rsid w:val="00446EE5"/>
    <w:rsid w:val="00447060"/>
    <w:rsid w:val="004473D5"/>
    <w:rsid w:val="00447993"/>
    <w:rsid w:val="00447A4C"/>
    <w:rsid w:val="00447FB7"/>
    <w:rsid w:val="0045076C"/>
    <w:rsid w:val="004507B3"/>
    <w:rsid w:val="004508B6"/>
    <w:rsid w:val="00450FC8"/>
    <w:rsid w:val="0045143D"/>
    <w:rsid w:val="004515E4"/>
    <w:rsid w:val="0045196B"/>
    <w:rsid w:val="004519B0"/>
    <w:rsid w:val="00451A34"/>
    <w:rsid w:val="00451B24"/>
    <w:rsid w:val="00451B3A"/>
    <w:rsid w:val="00451EC9"/>
    <w:rsid w:val="00451F4D"/>
    <w:rsid w:val="004521EF"/>
    <w:rsid w:val="00452243"/>
    <w:rsid w:val="0045275F"/>
    <w:rsid w:val="00452A02"/>
    <w:rsid w:val="00452F3D"/>
    <w:rsid w:val="004531CC"/>
    <w:rsid w:val="00453381"/>
    <w:rsid w:val="004535B8"/>
    <w:rsid w:val="0045364B"/>
    <w:rsid w:val="00453855"/>
    <w:rsid w:val="004539EC"/>
    <w:rsid w:val="00453D44"/>
    <w:rsid w:val="00453F1C"/>
    <w:rsid w:val="00454159"/>
    <w:rsid w:val="004541EE"/>
    <w:rsid w:val="004547F7"/>
    <w:rsid w:val="00454B18"/>
    <w:rsid w:val="00454CF1"/>
    <w:rsid w:val="0045504A"/>
    <w:rsid w:val="004557E5"/>
    <w:rsid w:val="00455CCB"/>
    <w:rsid w:val="0045679F"/>
    <w:rsid w:val="00456CFD"/>
    <w:rsid w:val="00456D28"/>
    <w:rsid w:val="00456F95"/>
    <w:rsid w:val="0045721C"/>
    <w:rsid w:val="004572FE"/>
    <w:rsid w:val="0045747C"/>
    <w:rsid w:val="004577A4"/>
    <w:rsid w:val="00457C2D"/>
    <w:rsid w:val="00460071"/>
    <w:rsid w:val="004601DA"/>
    <w:rsid w:val="004606CD"/>
    <w:rsid w:val="004606DB"/>
    <w:rsid w:val="00460E63"/>
    <w:rsid w:val="00460EE5"/>
    <w:rsid w:val="00460F84"/>
    <w:rsid w:val="004613E8"/>
    <w:rsid w:val="00461874"/>
    <w:rsid w:val="00461A98"/>
    <w:rsid w:val="00462590"/>
    <w:rsid w:val="00462793"/>
    <w:rsid w:val="00462806"/>
    <w:rsid w:val="00462B08"/>
    <w:rsid w:val="00462B95"/>
    <w:rsid w:val="00462BDB"/>
    <w:rsid w:val="00462BDC"/>
    <w:rsid w:val="00462DEB"/>
    <w:rsid w:val="00462E85"/>
    <w:rsid w:val="00462F9D"/>
    <w:rsid w:val="0046327E"/>
    <w:rsid w:val="004635FD"/>
    <w:rsid w:val="00463617"/>
    <w:rsid w:val="0046371D"/>
    <w:rsid w:val="0046386A"/>
    <w:rsid w:val="00463A0C"/>
    <w:rsid w:val="00463CC4"/>
    <w:rsid w:val="004643CA"/>
    <w:rsid w:val="00464638"/>
    <w:rsid w:val="00464976"/>
    <w:rsid w:val="00464A94"/>
    <w:rsid w:val="00464DE6"/>
    <w:rsid w:val="00464FF2"/>
    <w:rsid w:val="0046567B"/>
    <w:rsid w:val="004657B7"/>
    <w:rsid w:val="00465CC2"/>
    <w:rsid w:val="00465D52"/>
    <w:rsid w:val="00466161"/>
    <w:rsid w:val="00466190"/>
    <w:rsid w:val="004663CF"/>
    <w:rsid w:val="004664FC"/>
    <w:rsid w:val="004666E1"/>
    <w:rsid w:val="00466A1D"/>
    <w:rsid w:val="00466A5C"/>
    <w:rsid w:val="00466BB5"/>
    <w:rsid w:val="00466CD5"/>
    <w:rsid w:val="00466E15"/>
    <w:rsid w:val="004678F9"/>
    <w:rsid w:val="00467F26"/>
    <w:rsid w:val="004700C6"/>
    <w:rsid w:val="00470104"/>
    <w:rsid w:val="00470892"/>
    <w:rsid w:val="00470C53"/>
    <w:rsid w:val="00470D45"/>
    <w:rsid w:val="0047181F"/>
    <w:rsid w:val="00471838"/>
    <w:rsid w:val="00471B48"/>
    <w:rsid w:val="00471D73"/>
    <w:rsid w:val="00472606"/>
    <w:rsid w:val="00472641"/>
    <w:rsid w:val="00472982"/>
    <w:rsid w:val="00472A96"/>
    <w:rsid w:val="004732C2"/>
    <w:rsid w:val="00473580"/>
    <w:rsid w:val="00473D73"/>
    <w:rsid w:val="00473D95"/>
    <w:rsid w:val="004745C2"/>
    <w:rsid w:val="00474AD9"/>
    <w:rsid w:val="00474B25"/>
    <w:rsid w:val="00474B77"/>
    <w:rsid w:val="00474D05"/>
    <w:rsid w:val="00474E11"/>
    <w:rsid w:val="004754DD"/>
    <w:rsid w:val="00475728"/>
    <w:rsid w:val="00475EC8"/>
    <w:rsid w:val="004761EB"/>
    <w:rsid w:val="00476915"/>
    <w:rsid w:val="00476A6F"/>
    <w:rsid w:val="0047727D"/>
    <w:rsid w:val="00477630"/>
    <w:rsid w:val="00477737"/>
    <w:rsid w:val="0047784D"/>
    <w:rsid w:val="004778E0"/>
    <w:rsid w:val="00477A90"/>
    <w:rsid w:val="00477C89"/>
    <w:rsid w:val="00477D00"/>
    <w:rsid w:val="00477ED6"/>
    <w:rsid w:val="00477F8F"/>
    <w:rsid w:val="00480098"/>
    <w:rsid w:val="00480234"/>
    <w:rsid w:val="00480497"/>
    <w:rsid w:val="0048089F"/>
    <w:rsid w:val="00480C24"/>
    <w:rsid w:val="00481234"/>
    <w:rsid w:val="004813AB"/>
    <w:rsid w:val="00481411"/>
    <w:rsid w:val="0048189F"/>
    <w:rsid w:val="00481CF9"/>
    <w:rsid w:val="00481ED5"/>
    <w:rsid w:val="00482131"/>
    <w:rsid w:val="004821D3"/>
    <w:rsid w:val="00482388"/>
    <w:rsid w:val="004824A0"/>
    <w:rsid w:val="004830E1"/>
    <w:rsid w:val="004832C5"/>
    <w:rsid w:val="004833C9"/>
    <w:rsid w:val="004834EF"/>
    <w:rsid w:val="004835BF"/>
    <w:rsid w:val="00483A9C"/>
    <w:rsid w:val="00483DC4"/>
    <w:rsid w:val="00483E30"/>
    <w:rsid w:val="00483EA6"/>
    <w:rsid w:val="00483F55"/>
    <w:rsid w:val="00484094"/>
    <w:rsid w:val="004840F2"/>
    <w:rsid w:val="004844CF"/>
    <w:rsid w:val="004844FC"/>
    <w:rsid w:val="00484539"/>
    <w:rsid w:val="00484580"/>
    <w:rsid w:val="00484ADB"/>
    <w:rsid w:val="00484BEA"/>
    <w:rsid w:val="00484D34"/>
    <w:rsid w:val="00484F04"/>
    <w:rsid w:val="00484F7F"/>
    <w:rsid w:val="00485229"/>
    <w:rsid w:val="00485894"/>
    <w:rsid w:val="00485AC4"/>
    <w:rsid w:val="00485B12"/>
    <w:rsid w:val="00485C1D"/>
    <w:rsid w:val="00485CF3"/>
    <w:rsid w:val="00485D04"/>
    <w:rsid w:val="00485EA6"/>
    <w:rsid w:val="00486058"/>
    <w:rsid w:val="004862D5"/>
    <w:rsid w:val="00486893"/>
    <w:rsid w:val="00486C76"/>
    <w:rsid w:val="00486E2D"/>
    <w:rsid w:val="00486EA4"/>
    <w:rsid w:val="00486EB6"/>
    <w:rsid w:val="00487000"/>
    <w:rsid w:val="00487155"/>
    <w:rsid w:val="00487193"/>
    <w:rsid w:val="0048776C"/>
    <w:rsid w:val="00487869"/>
    <w:rsid w:val="00487B5A"/>
    <w:rsid w:val="00487BEB"/>
    <w:rsid w:val="00487F25"/>
    <w:rsid w:val="0049039F"/>
    <w:rsid w:val="00490834"/>
    <w:rsid w:val="00490980"/>
    <w:rsid w:val="00490B0C"/>
    <w:rsid w:val="00490C89"/>
    <w:rsid w:val="00490D3F"/>
    <w:rsid w:val="004915DA"/>
    <w:rsid w:val="00491AE7"/>
    <w:rsid w:val="00491EAF"/>
    <w:rsid w:val="00492006"/>
    <w:rsid w:val="0049228C"/>
    <w:rsid w:val="004922BE"/>
    <w:rsid w:val="004923C0"/>
    <w:rsid w:val="0049273A"/>
    <w:rsid w:val="00492748"/>
    <w:rsid w:val="0049275D"/>
    <w:rsid w:val="0049290B"/>
    <w:rsid w:val="00492BFD"/>
    <w:rsid w:val="00493136"/>
    <w:rsid w:val="004936C2"/>
    <w:rsid w:val="00493772"/>
    <w:rsid w:val="0049385B"/>
    <w:rsid w:val="00493A1B"/>
    <w:rsid w:val="00493D0B"/>
    <w:rsid w:val="00494099"/>
    <w:rsid w:val="004940BF"/>
    <w:rsid w:val="004941E1"/>
    <w:rsid w:val="004942AD"/>
    <w:rsid w:val="00494368"/>
    <w:rsid w:val="00494561"/>
    <w:rsid w:val="00494591"/>
    <w:rsid w:val="00494A54"/>
    <w:rsid w:val="00494BFB"/>
    <w:rsid w:val="00494C6D"/>
    <w:rsid w:val="00494DE1"/>
    <w:rsid w:val="004954CA"/>
    <w:rsid w:val="004957ED"/>
    <w:rsid w:val="00496097"/>
    <w:rsid w:val="004961A3"/>
    <w:rsid w:val="00496260"/>
    <w:rsid w:val="00496806"/>
    <w:rsid w:val="004977E5"/>
    <w:rsid w:val="00497DC6"/>
    <w:rsid w:val="00497E95"/>
    <w:rsid w:val="00497FEA"/>
    <w:rsid w:val="004A010C"/>
    <w:rsid w:val="004A012B"/>
    <w:rsid w:val="004A02A0"/>
    <w:rsid w:val="004A06FF"/>
    <w:rsid w:val="004A0888"/>
    <w:rsid w:val="004A09CC"/>
    <w:rsid w:val="004A0C79"/>
    <w:rsid w:val="004A0C9E"/>
    <w:rsid w:val="004A10D3"/>
    <w:rsid w:val="004A1313"/>
    <w:rsid w:val="004A1A55"/>
    <w:rsid w:val="004A1CEE"/>
    <w:rsid w:val="004A23A0"/>
    <w:rsid w:val="004A2783"/>
    <w:rsid w:val="004A29C5"/>
    <w:rsid w:val="004A2A91"/>
    <w:rsid w:val="004A2AE2"/>
    <w:rsid w:val="004A2ECF"/>
    <w:rsid w:val="004A31FA"/>
    <w:rsid w:val="004A3242"/>
    <w:rsid w:val="004A3390"/>
    <w:rsid w:val="004A3418"/>
    <w:rsid w:val="004A3757"/>
    <w:rsid w:val="004A3CC7"/>
    <w:rsid w:val="004A41CB"/>
    <w:rsid w:val="004A44C3"/>
    <w:rsid w:val="004A44E8"/>
    <w:rsid w:val="004A4926"/>
    <w:rsid w:val="004A4BEB"/>
    <w:rsid w:val="004A5648"/>
    <w:rsid w:val="004A57F7"/>
    <w:rsid w:val="004A5ADD"/>
    <w:rsid w:val="004A5FA5"/>
    <w:rsid w:val="004A66BB"/>
    <w:rsid w:val="004A67F7"/>
    <w:rsid w:val="004A6955"/>
    <w:rsid w:val="004A69CE"/>
    <w:rsid w:val="004A708E"/>
    <w:rsid w:val="004A73B6"/>
    <w:rsid w:val="004A73E8"/>
    <w:rsid w:val="004A7E8C"/>
    <w:rsid w:val="004A7F10"/>
    <w:rsid w:val="004B014A"/>
    <w:rsid w:val="004B08A7"/>
    <w:rsid w:val="004B0B8A"/>
    <w:rsid w:val="004B0C1D"/>
    <w:rsid w:val="004B0E8A"/>
    <w:rsid w:val="004B13DD"/>
    <w:rsid w:val="004B14A1"/>
    <w:rsid w:val="004B1585"/>
    <w:rsid w:val="004B15B6"/>
    <w:rsid w:val="004B181A"/>
    <w:rsid w:val="004B1C77"/>
    <w:rsid w:val="004B1FE9"/>
    <w:rsid w:val="004B297B"/>
    <w:rsid w:val="004B2C25"/>
    <w:rsid w:val="004B2DD6"/>
    <w:rsid w:val="004B2FBF"/>
    <w:rsid w:val="004B30A6"/>
    <w:rsid w:val="004B3555"/>
    <w:rsid w:val="004B3558"/>
    <w:rsid w:val="004B3828"/>
    <w:rsid w:val="004B3AF7"/>
    <w:rsid w:val="004B3F66"/>
    <w:rsid w:val="004B40D0"/>
    <w:rsid w:val="004B4774"/>
    <w:rsid w:val="004B4B12"/>
    <w:rsid w:val="004B4D70"/>
    <w:rsid w:val="004B4FFC"/>
    <w:rsid w:val="004B5271"/>
    <w:rsid w:val="004B531B"/>
    <w:rsid w:val="004B5632"/>
    <w:rsid w:val="004B5D26"/>
    <w:rsid w:val="004B60C5"/>
    <w:rsid w:val="004B6539"/>
    <w:rsid w:val="004B69CE"/>
    <w:rsid w:val="004B6E12"/>
    <w:rsid w:val="004B749B"/>
    <w:rsid w:val="004B7A22"/>
    <w:rsid w:val="004B7EE5"/>
    <w:rsid w:val="004C0042"/>
    <w:rsid w:val="004C0434"/>
    <w:rsid w:val="004C0717"/>
    <w:rsid w:val="004C09BB"/>
    <w:rsid w:val="004C0BEE"/>
    <w:rsid w:val="004C1001"/>
    <w:rsid w:val="004C1CAF"/>
    <w:rsid w:val="004C22BE"/>
    <w:rsid w:val="004C2458"/>
    <w:rsid w:val="004C2525"/>
    <w:rsid w:val="004C25B5"/>
    <w:rsid w:val="004C2990"/>
    <w:rsid w:val="004C29F2"/>
    <w:rsid w:val="004C2ADE"/>
    <w:rsid w:val="004C2DB4"/>
    <w:rsid w:val="004C31B4"/>
    <w:rsid w:val="004C34B9"/>
    <w:rsid w:val="004C365E"/>
    <w:rsid w:val="004C3C72"/>
    <w:rsid w:val="004C4807"/>
    <w:rsid w:val="004C4D18"/>
    <w:rsid w:val="004C508A"/>
    <w:rsid w:val="004C53C2"/>
    <w:rsid w:val="004C56EE"/>
    <w:rsid w:val="004C57B0"/>
    <w:rsid w:val="004C597B"/>
    <w:rsid w:val="004C5C96"/>
    <w:rsid w:val="004C5DC0"/>
    <w:rsid w:val="004C5F53"/>
    <w:rsid w:val="004C62EF"/>
    <w:rsid w:val="004C6A89"/>
    <w:rsid w:val="004C6B31"/>
    <w:rsid w:val="004C6BBA"/>
    <w:rsid w:val="004C6EE2"/>
    <w:rsid w:val="004C6EEA"/>
    <w:rsid w:val="004C70B6"/>
    <w:rsid w:val="004C7124"/>
    <w:rsid w:val="004C7175"/>
    <w:rsid w:val="004C723D"/>
    <w:rsid w:val="004C724F"/>
    <w:rsid w:val="004C7758"/>
    <w:rsid w:val="004C7AF9"/>
    <w:rsid w:val="004C7D38"/>
    <w:rsid w:val="004D0042"/>
    <w:rsid w:val="004D03AD"/>
    <w:rsid w:val="004D06AC"/>
    <w:rsid w:val="004D18A9"/>
    <w:rsid w:val="004D1C70"/>
    <w:rsid w:val="004D1E83"/>
    <w:rsid w:val="004D204F"/>
    <w:rsid w:val="004D22DE"/>
    <w:rsid w:val="004D2581"/>
    <w:rsid w:val="004D2B84"/>
    <w:rsid w:val="004D2FD2"/>
    <w:rsid w:val="004D313E"/>
    <w:rsid w:val="004D343A"/>
    <w:rsid w:val="004D3559"/>
    <w:rsid w:val="004D359E"/>
    <w:rsid w:val="004D3608"/>
    <w:rsid w:val="004D3C82"/>
    <w:rsid w:val="004D422C"/>
    <w:rsid w:val="004D47AE"/>
    <w:rsid w:val="004D51E1"/>
    <w:rsid w:val="004D54A2"/>
    <w:rsid w:val="004D54D8"/>
    <w:rsid w:val="004D576A"/>
    <w:rsid w:val="004D5818"/>
    <w:rsid w:val="004D5B19"/>
    <w:rsid w:val="004D5F53"/>
    <w:rsid w:val="004D6208"/>
    <w:rsid w:val="004D62B7"/>
    <w:rsid w:val="004D63EB"/>
    <w:rsid w:val="004D66CB"/>
    <w:rsid w:val="004D67A9"/>
    <w:rsid w:val="004D6BFC"/>
    <w:rsid w:val="004D6C5C"/>
    <w:rsid w:val="004D6C8F"/>
    <w:rsid w:val="004D6D05"/>
    <w:rsid w:val="004D6DB2"/>
    <w:rsid w:val="004D78F7"/>
    <w:rsid w:val="004D7FC5"/>
    <w:rsid w:val="004E038F"/>
    <w:rsid w:val="004E07A7"/>
    <w:rsid w:val="004E09ED"/>
    <w:rsid w:val="004E0D62"/>
    <w:rsid w:val="004E12DC"/>
    <w:rsid w:val="004E14E3"/>
    <w:rsid w:val="004E1E96"/>
    <w:rsid w:val="004E1FE2"/>
    <w:rsid w:val="004E232E"/>
    <w:rsid w:val="004E2364"/>
    <w:rsid w:val="004E3B24"/>
    <w:rsid w:val="004E3C94"/>
    <w:rsid w:val="004E4227"/>
    <w:rsid w:val="004E42FD"/>
    <w:rsid w:val="004E4501"/>
    <w:rsid w:val="004E466E"/>
    <w:rsid w:val="004E46C2"/>
    <w:rsid w:val="004E4D14"/>
    <w:rsid w:val="004E4E01"/>
    <w:rsid w:val="004E4F13"/>
    <w:rsid w:val="004E5074"/>
    <w:rsid w:val="004E51F4"/>
    <w:rsid w:val="004E524E"/>
    <w:rsid w:val="004E5262"/>
    <w:rsid w:val="004E53B2"/>
    <w:rsid w:val="004E5508"/>
    <w:rsid w:val="004E584D"/>
    <w:rsid w:val="004E585B"/>
    <w:rsid w:val="004E5914"/>
    <w:rsid w:val="004E5AE5"/>
    <w:rsid w:val="004E5C81"/>
    <w:rsid w:val="004E5CF8"/>
    <w:rsid w:val="004E6468"/>
    <w:rsid w:val="004E679B"/>
    <w:rsid w:val="004E6BFF"/>
    <w:rsid w:val="004E6D35"/>
    <w:rsid w:val="004E6DB8"/>
    <w:rsid w:val="004E6E21"/>
    <w:rsid w:val="004E6E9C"/>
    <w:rsid w:val="004E717C"/>
    <w:rsid w:val="004E7559"/>
    <w:rsid w:val="004E7865"/>
    <w:rsid w:val="004E7A43"/>
    <w:rsid w:val="004E7BD1"/>
    <w:rsid w:val="004E7D06"/>
    <w:rsid w:val="004E7D50"/>
    <w:rsid w:val="004E7EE7"/>
    <w:rsid w:val="004E7FFC"/>
    <w:rsid w:val="004F079D"/>
    <w:rsid w:val="004F0A88"/>
    <w:rsid w:val="004F0EA4"/>
    <w:rsid w:val="004F1578"/>
    <w:rsid w:val="004F170A"/>
    <w:rsid w:val="004F17E5"/>
    <w:rsid w:val="004F199C"/>
    <w:rsid w:val="004F1A8C"/>
    <w:rsid w:val="004F1C91"/>
    <w:rsid w:val="004F1E0B"/>
    <w:rsid w:val="004F1E40"/>
    <w:rsid w:val="004F21B6"/>
    <w:rsid w:val="004F236B"/>
    <w:rsid w:val="004F2A92"/>
    <w:rsid w:val="004F2C82"/>
    <w:rsid w:val="004F2ECB"/>
    <w:rsid w:val="004F305A"/>
    <w:rsid w:val="004F32F2"/>
    <w:rsid w:val="004F367B"/>
    <w:rsid w:val="004F3DCC"/>
    <w:rsid w:val="004F42C0"/>
    <w:rsid w:val="004F44F5"/>
    <w:rsid w:val="004F4627"/>
    <w:rsid w:val="004F499A"/>
    <w:rsid w:val="004F4A47"/>
    <w:rsid w:val="004F4CA1"/>
    <w:rsid w:val="004F4CC0"/>
    <w:rsid w:val="004F4DA8"/>
    <w:rsid w:val="004F4F59"/>
    <w:rsid w:val="004F5109"/>
    <w:rsid w:val="004F538C"/>
    <w:rsid w:val="004F578C"/>
    <w:rsid w:val="004F57E8"/>
    <w:rsid w:val="004F5917"/>
    <w:rsid w:val="004F599F"/>
    <w:rsid w:val="004F59AA"/>
    <w:rsid w:val="004F5C35"/>
    <w:rsid w:val="004F5CFF"/>
    <w:rsid w:val="004F67CD"/>
    <w:rsid w:val="004F67F8"/>
    <w:rsid w:val="004F68A7"/>
    <w:rsid w:val="004F71D0"/>
    <w:rsid w:val="004F7445"/>
    <w:rsid w:val="004F76F6"/>
    <w:rsid w:val="004F7A81"/>
    <w:rsid w:val="004F7DF5"/>
    <w:rsid w:val="005002CF"/>
    <w:rsid w:val="00500347"/>
    <w:rsid w:val="0050093D"/>
    <w:rsid w:val="00500A3A"/>
    <w:rsid w:val="00500D90"/>
    <w:rsid w:val="00500FA0"/>
    <w:rsid w:val="00501056"/>
    <w:rsid w:val="0050111D"/>
    <w:rsid w:val="005011AE"/>
    <w:rsid w:val="0050165A"/>
    <w:rsid w:val="0050167E"/>
    <w:rsid w:val="0050183D"/>
    <w:rsid w:val="00501A4C"/>
    <w:rsid w:val="00501CFD"/>
    <w:rsid w:val="00501F57"/>
    <w:rsid w:val="00501F9A"/>
    <w:rsid w:val="005024E6"/>
    <w:rsid w:val="0050263D"/>
    <w:rsid w:val="0050268F"/>
    <w:rsid w:val="00502A20"/>
    <w:rsid w:val="0050368C"/>
    <w:rsid w:val="00503AC9"/>
    <w:rsid w:val="005045B8"/>
    <w:rsid w:val="0050462E"/>
    <w:rsid w:val="005047C5"/>
    <w:rsid w:val="005047E3"/>
    <w:rsid w:val="0050493E"/>
    <w:rsid w:val="00504C57"/>
    <w:rsid w:val="00504DDB"/>
    <w:rsid w:val="00505009"/>
    <w:rsid w:val="00505021"/>
    <w:rsid w:val="0050508B"/>
    <w:rsid w:val="005050AA"/>
    <w:rsid w:val="005051EC"/>
    <w:rsid w:val="00505428"/>
    <w:rsid w:val="00505561"/>
    <w:rsid w:val="005056A6"/>
    <w:rsid w:val="0050574F"/>
    <w:rsid w:val="005057AE"/>
    <w:rsid w:val="00505FD4"/>
    <w:rsid w:val="005060C0"/>
    <w:rsid w:val="00506258"/>
    <w:rsid w:val="005064A7"/>
    <w:rsid w:val="00506B99"/>
    <w:rsid w:val="00507077"/>
    <w:rsid w:val="00507118"/>
    <w:rsid w:val="00507533"/>
    <w:rsid w:val="005075EC"/>
    <w:rsid w:val="005075EF"/>
    <w:rsid w:val="0050764F"/>
    <w:rsid w:val="00507686"/>
    <w:rsid w:val="00507ABD"/>
    <w:rsid w:val="005101E6"/>
    <w:rsid w:val="005109CF"/>
    <w:rsid w:val="00510C30"/>
    <w:rsid w:val="00510EBC"/>
    <w:rsid w:val="00511192"/>
    <w:rsid w:val="00511FF1"/>
    <w:rsid w:val="0051217D"/>
    <w:rsid w:val="00512BCE"/>
    <w:rsid w:val="00512D05"/>
    <w:rsid w:val="00512D42"/>
    <w:rsid w:val="00512E0A"/>
    <w:rsid w:val="005131FC"/>
    <w:rsid w:val="005133A7"/>
    <w:rsid w:val="005134D0"/>
    <w:rsid w:val="0051379B"/>
    <w:rsid w:val="005137D5"/>
    <w:rsid w:val="00513E91"/>
    <w:rsid w:val="00514058"/>
    <w:rsid w:val="005143A5"/>
    <w:rsid w:val="005145D9"/>
    <w:rsid w:val="00514682"/>
    <w:rsid w:val="0051473E"/>
    <w:rsid w:val="005148F5"/>
    <w:rsid w:val="00514AB1"/>
    <w:rsid w:val="00515055"/>
    <w:rsid w:val="00515199"/>
    <w:rsid w:val="005159F3"/>
    <w:rsid w:val="00515AA5"/>
    <w:rsid w:val="00516299"/>
    <w:rsid w:val="005165ED"/>
    <w:rsid w:val="005167BC"/>
    <w:rsid w:val="00516A2A"/>
    <w:rsid w:val="00516B0A"/>
    <w:rsid w:val="00516C75"/>
    <w:rsid w:val="00516EB6"/>
    <w:rsid w:val="00516EDB"/>
    <w:rsid w:val="00517191"/>
    <w:rsid w:val="00517478"/>
    <w:rsid w:val="005202B8"/>
    <w:rsid w:val="00520335"/>
    <w:rsid w:val="00520827"/>
    <w:rsid w:val="00520D57"/>
    <w:rsid w:val="00520E47"/>
    <w:rsid w:val="00521545"/>
    <w:rsid w:val="00521627"/>
    <w:rsid w:val="0052213F"/>
    <w:rsid w:val="005221DB"/>
    <w:rsid w:val="005221E3"/>
    <w:rsid w:val="005222FD"/>
    <w:rsid w:val="0052279E"/>
    <w:rsid w:val="005229D1"/>
    <w:rsid w:val="00522AE8"/>
    <w:rsid w:val="00522E35"/>
    <w:rsid w:val="00523145"/>
    <w:rsid w:val="00523783"/>
    <w:rsid w:val="00523B10"/>
    <w:rsid w:val="00523C60"/>
    <w:rsid w:val="00523E61"/>
    <w:rsid w:val="0052415C"/>
    <w:rsid w:val="005243ED"/>
    <w:rsid w:val="00524A48"/>
    <w:rsid w:val="00524D83"/>
    <w:rsid w:val="00524EA1"/>
    <w:rsid w:val="00524F5F"/>
    <w:rsid w:val="00525082"/>
    <w:rsid w:val="00525167"/>
    <w:rsid w:val="005251F0"/>
    <w:rsid w:val="00525471"/>
    <w:rsid w:val="00525501"/>
    <w:rsid w:val="005258E8"/>
    <w:rsid w:val="00525D8F"/>
    <w:rsid w:val="00525E29"/>
    <w:rsid w:val="00525E3B"/>
    <w:rsid w:val="0052625B"/>
    <w:rsid w:val="00526268"/>
    <w:rsid w:val="0052630C"/>
    <w:rsid w:val="00526739"/>
    <w:rsid w:val="00526D38"/>
    <w:rsid w:val="00526E34"/>
    <w:rsid w:val="0052707E"/>
    <w:rsid w:val="005273EE"/>
    <w:rsid w:val="0052775C"/>
    <w:rsid w:val="00527B0F"/>
    <w:rsid w:val="00527B6E"/>
    <w:rsid w:val="00527BE1"/>
    <w:rsid w:val="00527CFD"/>
    <w:rsid w:val="00527DB7"/>
    <w:rsid w:val="00527DD3"/>
    <w:rsid w:val="00527F4B"/>
    <w:rsid w:val="00530067"/>
    <w:rsid w:val="005300F3"/>
    <w:rsid w:val="00530542"/>
    <w:rsid w:val="0053087C"/>
    <w:rsid w:val="00530D27"/>
    <w:rsid w:val="00530E12"/>
    <w:rsid w:val="0053109D"/>
    <w:rsid w:val="00531212"/>
    <w:rsid w:val="00531218"/>
    <w:rsid w:val="005314D1"/>
    <w:rsid w:val="0053164B"/>
    <w:rsid w:val="00531746"/>
    <w:rsid w:val="0053174F"/>
    <w:rsid w:val="00531850"/>
    <w:rsid w:val="005323E3"/>
    <w:rsid w:val="00532AA5"/>
    <w:rsid w:val="00533550"/>
    <w:rsid w:val="00533B9A"/>
    <w:rsid w:val="00533D36"/>
    <w:rsid w:val="00533F04"/>
    <w:rsid w:val="00533F08"/>
    <w:rsid w:val="005340BF"/>
    <w:rsid w:val="00534723"/>
    <w:rsid w:val="005348D7"/>
    <w:rsid w:val="005349AD"/>
    <w:rsid w:val="00534A11"/>
    <w:rsid w:val="00534A23"/>
    <w:rsid w:val="00534AB9"/>
    <w:rsid w:val="00534B85"/>
    <w:rsid w:val="00534C80"/>
    <w:rsid w:val="00535037"/>
    <w:rsid w:val="00535152"/>
    <w:rsid w:val="005352BD"/>
    <w:rsid w:val="00535695"/>
    <w:rsid w:val="00535A3B"/>
    <w:rsid w:val="00535ADD"/>
    <w:rsid w:val="00535CDB"/>
    <w:rsid w:val="00535E1B"/>
    <w:rsid w:val="00535E3D"/>
    <w:rsid w:val="00535E85"/>
    <w:rsid w:val="00536262"/>
    <w:rsid w:val="00536269"/>
    <w:rsid w:val="0053630A"/>
    <w:rsid w:val="00536F41"/>
    <w:rsid w:val="00536F57"/>
    <w:rsid w:val="00537172"/>
    <w:rsid w:val="005371C4"/>
    <w:rsid w:val="005371C6"/>
    <w:rsid w:val="0053720F"/>
    <w:rsid w:val="00537265"/>
    <w:rsid w:val="00537571"/>
    <w:rsid w:val="00537869"/>
    <w:rsid w:val="00537A6C"/>
    <w:rsid w:val="00537B68"/>
    <w:rsid w:val="00537C54"/>
    <w:rsid w:val="00537D20"/>
    <w:rsid w:val="00537F71"/>
    <w:rsid w:val="0054065B"/>
    <w:rsid w:val="00540A9C"/>
    <w:rsid w:val="00541214"/>
    <w:rsid w:val="0054165A"/>
    <w:rsid w:val="005416F8"/>
    <w:rsid w:val="005418BF"/>
    <w:rsid w:val="0054214E"/>
    <w:rsid w:val="00542450"/>
    <w:rsid w:val="00542ACB"/>
    <w:rsid w:val="00542B8D"/>
    <w:rsid w:val="00542B93"/>
    <w:rsid w:val="00542E00"/>
    <w:rsid w:val="005430E4"/>
    <w:rsid w:val="0054318C"/>
    <w:rsid w:val="00543333"/>
    <w:rsid w:val="00543439"/>
    <w:rsid w:val="005437C4"/>
    <w:rsid w:val="00543C9F"/>
    <w:rsid w:val="00543EB5"/>
    <w:rsid w:val="00543F67"/>
    <w:rsid w:val="005442F1"/>
    <w:rsid w:val="00544417"/>
    <w:rsid w:val="005445EF"/>
    <w:rsid w:val="00544832"/>
    <w:rsid w:val="00544AD0"/>
    <w:rsid w:val="005451AF"/>
    <w:rsid w:val="005453E0"/>
    <w:rsid w:val="005454DC"/>
    <w:rsid w:val="0054557B"/>
    <w:rsid w:val="005459F0"/>
    <w:rsid w:val="00545E6B"/>
    <w:rsid w:val="0054625D"/>
    <w:rsid w:val="00546283"/>
    <w:rsid w:val="005462D9"/>
    <w:rsid w:val="005466A7"/>
    <w:rsid w:val="005467D2"/>
    <w:rsid w:val="005469B2"/>
    <w:rsid w:val="00546B8B"/>
    <w:rsid w:val="00546C02"/>
    <w:rsid w:val="00546C5E"/>
    <w:rsid w:val="005470CE"/>
    <w:rsid w:val="00547108"/>
    <w:rsid w:val="00547160"/>
    <w:rsid w:val="005473C7"/>
    <w:rsid w:val="005475FC"/>
    <w:rsid w:val="00547783"/>
    <w:rsid w:val="00547981"/>
    <w:rsid w:val="00547DBB"/>
    <w:rsid w:val="00547DBD"/>
    <w:rsid w:val="00547E07"/>
    <w:rsid w:val="00547E12"/>
    <w:rsid w:val="00547EF2"/>
    <w:rsid w:val="00550615"/>
    <w:rsid w:val="00551162"/>
    <w:rsid w:val="00551193"/>
    <w:rsid w:val="00551197"/>
    <w:rsid w:val="00551508"/>
    <w:rsid w:val="00551654"/>
    <w:rsid w:val="00551695"/>
    <w:rsid w:val="005517BF"/>
    <w:rsid w:val="005517E6"/>
    <w:rsid w:val="00551F7C"/>
    <w:rsid w:val="005525F9"/>
    <w:rsid w:val="00552616"/>
    <w:rsid w:val="0055278C"/>
    <w:rsid w:val="00552879"/>
    <w:rsid w:val="00552D58"/>
    <w:rsid w:val="00552E44"/>
    <w:rsid w:val="00552EFF"/>
    <w:rsid w:val="00553329"/>
    <w:rsid w:val="00553392"/>
    <w:rsid w:val="0055345E"/>
    <w:rsid w:val="005535B4"/>
    <w:rsid w:val="005537C0"/>
    <w:rsid w:val="00553893"/>
    <w:rsid w:val="0055395D"/>
    <w:rsid w:val="00553CD3"/>
    <w:rsid w:val="00553F80"/>
    <w:rsid w:val="005545F2"/>
    <w:rsid w:val="00554719"/>
    <w:rsid w:val="00554832"/>
    <w:rsid w:val="00554B90"/>
    <w:rsid w:val="00554BD1"/>
    <w:rsid w:val="00554DC7"/>
    <w:rsid w:val="00554F1D"/>
    <w:rsid w:val="0055513A"/>
    <w:rsid w:val="00555158"/>
    <w:rsid w:val="005552E9"/>
    <w:rsid w:val="0055567C"/>
    <w:rsid w:val="0055577C"/>
    <w:rsid w:val="005558F1"/>
    <w:rsid w:val="005559EF"/>
    <w:rsid w:val="00555ED1"/>
    <w:rsid w:val="00556322"/>
    <w:rsid w:val="0055638F"/>
    <w:rsid w:val="005566B0"/>
    <w:rsid w:val="005568E4"/>
    <w:rsid w:val="005569F9"/>
    <w:rsid w:val="005573CB"/>
    <w:rsid w:val="00557511"/>
    <w:rsid w:val="00557578"/>
    <w:rsid w:val="005579E1"/>
    <w:rsid w:val="00557EED"/>
    <w:rsid w:val="005600D5"/>
    <w:rsid w:val="005602B3"/>
    <w:rsid w:val="005602E9"/>
    <w:rsid w:val="00560BA6"/>
    <w:rsid w:val="00560BC6"/>
    <w:rsid w:val="00560C38"/>
    <w:rsid w:val="00560D5E"/>
    <w:rsid w:val="00560DDE"/>
    <w:rsid w:val="00560F80"/>
    <w:rsid w:val="005619FE"/>
    <w:rsid w:val="00561B27"/>
    <w:rsid w:val="00561D0E"/>
    <w:rsid w:val="00561EF4"/>
    <w:rsid w:val="005623A8"/>
    <w:rsid w:val="005623F9"/>
    <w:rsid w:val="00562692"/>
    <w:rsid w:val="005628F8"/>
    <w:rsid w:val="00562BA3"/>
    <w:rsid w:val="00562BCA"/>
    <w:rsid w:val="00562FCE"/>
    <w:rsid w:val="005632C0"/>
    <w:rsid w:val="005639BC"/>
    <w:rsid w:val="00563E84"/>
    <w:rsid w:val="005642C8"/>
    <w:rsid w:val="0056431C"/>
    <w:rsid w:val="00564365"/>
    <w:rsid w:val="0056464E"/>
    <w:rsid w:val="00564830"/>
    <w:rsid w:val="00564FAC"/>
    <w:rsid w:val="005651F8"/>
    <w:rsid w:val="005652CD"/>
    <w:rsid w:val="005655EF"/>
    <w:rsid w:val="0056586E"/>
    <w:rsid w:val="0056599F"/>
    <w:rsid w:val="00565A16"/>
    <w:rsid w:val="00565A6F"/>
    <w:rsid w:val="00565ADA"/>
    <w:rsid w:val="00565E9B"/>
    <w:rsid w:val="00565F07"/>
    <w:rsid w:val="00566036"/>
    <w:rsid w:val="0056620B"/>
    <w:rsid w:val="005663CB"/>
    <w:rsid w:val="0056733D"/>
    <w:rsid w:val="00567487"/>
    <w:rsid w:val="0056760B"/>
    <w:rsid w:val="00567793"/>
    <w:rsid w:val="00567E96"/>
    <w:rsid w:val="00570150"/>
    <w:rsid w:val="0057015C"/>
    <w:rsid w:val="0057034F"/>
    <w:rsid w:val="005703A7"/>
    <w:rsid w:val="0057050D"/>
    <w:rsid w:val="00570A6B"/>
    <w:rsid w:val="00570FED"/>
    <w:rsid w:val="00571999"/>
    <w:rsid w:val="00571ADD"/>
    <w:rsid w:val="00571B09"/>
    <w:rsid w:val="00571B6C"/>
    <w:rsid w:val="00571B8E"/>
    <w:rsid w:val="00571C70"/>
    <w:rsid w:val="0057232D"/>
    <w:rsid w:val="00572417"/>
    <w:rsid w:val="0057261A"/>
    <w:rsid w:val="0057278B"/>
    <w:rsid w:val="00573040"/>
    <w:rsid w:val="00573180"/>
    <w:rsid w:val="00573211"/>
    <w:rsid w:val="005737C4"/>
    <w:rsid w:val="00573BB3"/>
    <w:rsid w:val="00573BF3"/>
    <w:rsid w:val="00573CA4"/>
    <w:rsid w:val="00573D02"/>
    <w:rsid w:val="0057428A"/>
    <w:rsid w:val="00574297"/>
    <w:rsid w:val="00574395"/>
    <w:rsid w:val="00574470"/>
    <w:rsid w:val="005748EB"/>
    <w:rsid w:val="00574AF9"/>
    <w:rsid w:val="00574BF2"/>
    <w:rsid w:val="00574CB3"/>
    <w:rsid w:val="00574CDE"/>
    <w:rsid w:val="00574DC5"/>
    <w:rsid w:val="00574DEF"/>
    <w:rsid w:val="00574F07"/>
    <w:rsid w:val="00574F89"/>
    <w:rsid w:val="0057524A"/>
    <w:rsid w:val="005754C0"/>
    <w:rsid w:val="005754FB"/>
    <w:rsid w:val="00575890"/>
    <w:rsid w:val="00575C53"/>
    <w:rsid w:val="00575FF8"/>
    <w:rsid w:val="0057622F"/>
    <w:rsid w:val="005762CB"/>
    <w:rsid w:val="005763DB"/>
    <w:rsid w:val="00576606"/>
    <w:rsid w:val="00576AE7"/>
    <w:rsid w:val="00576C30"/>
    <w:rsid w:val="00576CA5"/>
    <w:rsid w:val="00576D1E"/>
    <w:rsid w:val="00576F2D"/>
    <w:rsid w:val="00576F6D"/>
    <w:rsid w:val="005775D4"/>
    <w:rsid w:val="00577624"/>
    <w:rsid w:val="00577B50"/>
    <w:rsid w:val="00577B56"/>
    <w:rsid w:val="00577F84"/>
    <w:rsid w:val="005802D3"/>
    <w:rsid w:val="0058038C"/>
    <w:rsid w:val="00580998"/>
    <w:rsid w:val="00580A11"/>
    <w:rsid w:val="00581306"/>
    <w:rsid w:val="005813CF"/>
    <w:rsid w:val="005819CB"/>
    <w:rsid w:val="00581E03"/>
    <w:rsid w:val="00581E3D"/>
    <w:rsid w:val="00581EEF"/>
    <w:rsid w:val="0058209D"/>
    <w:rsid w:val="005823F7"/>
    <w:rsid w:val="005825C4"/>
    <w:rsid w:val="00582F78"/>
    <w:rsid w:val="005830BE"/>
    <w:rsid w:val="00583305"/>
    <w:rsid w:val="0058353A"/>
    <w:rsid w:val="005836A2"/>
    <w:rsid w:val="00583C9A"/>
    <w:rsid w:val="00583CE7"/>
    <w:rsid w:val="005841D4"/>
    <w:rsid w:val="005841E8"/>
    <w:rsid w:val="00584463"/>
    <w:rsid w:val="00584C80"/>
    <w:rsid w:val="00584DCC"/>
    <w:rsid w:val="00584F5B"/>
    <w:rsid w:val="005850C5"/>
    <w:rsid w:val="005852BC"/>
    <w:rsid w:val="00585305"/>
    <w:rsid w:val="005855B2"/>
    <w:rsid w:val="0058591C"/>
    <w:rsid w:val="00585A0D"/>
    <w:rsid w:val="00585F9C"/>
    <w:rsid w:val="0058648D"/>
    <w:rsid w:val="00586611"/>
    <w:rsid w:val="005870CA"/>
    <w:rsid w:val="00587126"/>
    <w:rsid w:val="00587480"/>
    <w:rsid w:val="00587940"/>
    <w:rsid w:val="00587AE1"/>
    <w:rsid w:val="00587C9F"/>
    <w:rsid w:val="00587DCE"/>
    <w:rsid w:val="00587F52"/>
    <w:rsid w:val="0059009E"/>
    <w:rsid w:val="005902E8"/>
    <w:rsid w:val="005909DE"/>
    <w:rsid w:val="00590CC8"/>
    <w:rsid w:val="00590DC5"/>
    <w:rsid w:val="005910B2"/>
    <w:rsid w:val="00591152"/>
    <w:rsid w:val="0059157A"/>
    <w:rsid w:val="00591625"/>
    <w:rsid w:val="00591DAF"/>
    <w:rsid w:val="00591DB1"/>
    <w:rsid w:val="00591DB8"/>
    <w:rsid w:val="00591F44"/>
    <w:rsid w:val="0059235F"/>
    <w:rsid w:val="005923FD"/>
    <w:rsid w:val="0059249F"/>
    <w:rsid w:val="0059257E"/>
    <w:rsid w:val="00592593"/>
    <w:rsid w:val="005929B2"/>
    <w:rsid w:val="00592F6B"/>
    <w:rsid w:val="00592FF9"/>
    <w:rsid w:val="005934DE"/>
    <w:rsid w:val="005935D8"/>
    <w:rsid w:val="0059404D"/>
    <w:rsid w:val="00594330"/>
    <w:rsid w:val="00594429"/>
    <w:rsid w:val="00594618"/>
    <w:rsid w:val="00594687"/>
    <w:rsid w:val="00594C24"/>
    <w:rsid w:val="00595040"/>
    <w:rsid w:val="0059534D"/>
    <w:rsid w:val="005956E0"/>
    <w:rsid w:val="00595756"/>
    <w:rsid w:val="005957F7"/>
    <w:rsid w:val="005958A1"/>
    <w:rsid w:val="00595F54"/>
    <w:rsid w:val="00595F72"/>
    <w:rsid w:val="00596744"/>
    <w:rsid w:val="00596840"/>
    <w:rsid w:val="00596895"/>
    <w:rsid w:val="00596E74"/>
    <w:rsid w:val="005973A1"/>
    <w:rsid w:val="0059746B"/>
    <w:rsid w:val="005974F0"/>
    <w:rsid w:val="00597712"/>
    <w:rsid w:val="00597767"/>
    <w:rsid w:val="00597881"/>
    <w:rsid w:val="00597C48"/>
    <w:rsid w:val="005A0159"/>
    <w:rsid w:val="005A078A"/>
    <w:rsid w:val="005A07DF"/>
    <w:rsid w:val="005A0CE9"/>
    <w:rsid w:val="005A0EA9"/>
    <w:rsid w:val="005A0FEB"/>
    <w:rsid w:val="005A1349"/>
    <w:rsid w:val="005A149F"/>
    <w:rsid w:val="005A1879"/>
    <w:rsid w:val="005A1B81"/>
    <w:rsid w:val="005A1C35"/>
    <w:rsid w:val="005A1CB4"/>
    <w:rsid w:val="005A1ED1"/>
    <w:rsid w:val="005A209D"/>
    <w:rsid w:val="005A20F0"/>
    <w:rsid w:val="005A2331"/>
    <w:rsid w:val="005A257C"/>
    <w:rsid w:val="005A2773"/>
    <w:rsid w:val="005A2AB6"/>
    <w:rsid w:val="005A2B26"/>
    <w:rsid w:val="005A2C4C"/>
    <w:rsid w:val="005A2CD4"/>
    <w:rsid w:val="005A2CE1"/>
    <w:rsid w:val="005A2DC3"/>
    <w:rsid w:val="005A34ED"/>
    <w:rsid w:val="005A36F0"/>
    <w:rsid w:val="005A37DA"/>
    <w:rsid w:val="005A37DE"/>
    <w:rsid w:val="005A3B8F"/>
    <w:rsid w:val="005A3BED"/>
    <w:rsid w:val="005A3FF4"/>
    <w:rsid w:val="005A4358"/>
    <w:rsid w:val="005A43E4"/>
    <w:rsid w:val="005A4BFD"/>
    <w:rsid w:val="005A4C8A"/>
    <w:rsid w:val="005A4E12"/>
    <w:rsid w:val="005A53C0"/>
    <w:rsid w:val="005A54E8"/>
    <w:rsid w:val="005A54ED"/>
    <w:rsid w:val="005A55BE"/>
    <w:rsid w:val="005A5B61"/>
    <w:rsid w:val="005A5E2A"/>
    <w:rsid w:val="005A5ED1"/>
    <w:rsid w:val="005A69AD"/>
    <w:rsid w:val="005A6E9F"/>
    <w:rsid w:val="005A7194"/>
    <w:rsid w:val="005A7249"/>
    <w:rsid w:val="005A73A4"/>
    <w:rsid w:val="005A7C8A"/>
    <w:rsid w:val="005A7EB0"/>
    <w:rsid w:val="005A7F03"/>
    <w:rsid w:val="005A7F1E"/>
    <w:rsid w:val="005B0171"/>
    <w:rsid w:val="005B03FD"/>
    <w:rsid w:val="005B04F2"/>
    <w:rsid w:val="005B0585"/>
    <w:rsid w:val="005B0949"/>
    <w:rsid w:val="005B0A30"/>
    <w:rsid w:val="005B1034"/>
    <w:rsid w:val="005B147E"/>
    <w:rsid w:val="005B14CC"/>
    <w:rsid w:val="005B15BE"/>
    <w:rsid w:val="005B1949"/>
    <w:rsid w:val="005B1C88"/>
    <w:rsid w:val="005B2476"/>
    <w:rsid w:val="005B248D"/>
    <w:rsid w:val="005B257A"/>
    <w:rsid w:val="005B3249"/>
    <w:rsid w:val="005B33FE"/>
    <w:rsid w:val="005B3BA5"/>
    <w:rsid w:val="005B3F61"/>
    <w:rsid w:val="005B430E"/>
    <w:rsid w:val="005B4380"/>
    <w:rsid w:val="005B44A4"/>
    <w:rsid w:val="005B4566"/>
    <w:rsid w:val="005B46F8"/>
    <w:rsid w:val="005B4805"/>
    <w:rsid w:val="005B4879"/>
    <w:rsid w:val="005B4B7E"/>
    <w:rsid w:val="005B4BAB"/>
    <w:rsid w:val="005B4C47"/>
    <w:rsid w:val="005B4CDF"/>
    <w:rsid w:val="005B518D"/>
    <w:rsid w:val="005B55AE"/>
    <w:rsid w:val="005B55B1"/>
    <w:rsid w:val="005B615A"/>
    <w:rsid w:val="005B629F"/>
    <w:rsid w:val="005B66BA"/>
    <w:rsid w:val="005B6777"/>
    <w:rsid w:val="005B6924"/>
    <w:rsid w:val="005B6D7A"/>
    <w:rsid w:val="005B7573"/>
    <w:rsid w:val="005B7697"/>
    <w:rsid w:val="005B7A04"/>
    <w:rsid w:val="005B7B5D"/>
    <w:rsid w:val="005B7EDE"/>
    <w:rsid w:val="005B7FBA"/>
    <w:rsid w:val="005C0013"/>
    <w:rsid w:val="005C011C"/>
    <w:rsid w:val="005C048D"/>
    <w:rsid w:val="005C08BA"/>
    <w:rsid w:val="005C08C6"/>
    <w:rsid w:val="005C14D0"/>
    <w:rsid w:val="005C150F"/>
    <w:rsid w:val="005C171B"/>
    <w:rsid w:val="005C1ADB"/>
    <w:rsid w:val="005C23EE"/>
    <w:rsid w:val="005C2C7E"/>
    <w:rsid w:val="005C2FCF"/>
    <w:rsid w:val="005C34E4"/>
    <w:rsid w:val="005C3AF0"/>
    <w:rsid w:val="005C3B54"/>
    <w:rsid w:val="005C3C69"/>
    <w:rsid w:val="005C3D54"/>
    <w:rsid w:val="005C3F83"/>
    <w:rsid w:val="005C4113"/>
    <w:rsid w:val="005C4231"/>
    <w:rsid w:val="005C50DB"/>
    <w:rsid w:val="005C5132"/>
    <w:rsid w:val="005C5152"/>
    <w:rsid w:val="005C52BC"/>
    <w:rsid w:val="005C53AD"/>
    <w:rsid w:val="005C5416"/>
    <w:rsid w:val="005C5525"/>
    <w:rsid w:val="005C5629"/>
    <w:rsid w:val="005C586A"/>
    <w:rsid w:val="005C6273"/>
    <w:rsid w:val="005C6807"/>
    <w:rsid w:val="005C6D74"/>
    <w:rsid w:val="005C73ED"/>
    <w:rsid w:val="005C7B60"/>
    <w:rsid w:val="005C7D04"/>
    <w:rsid w:val="005D0246"/>
    <w:rsid w:val="005D060D"/>
    <w:rsid w:val="005D091E"/>
    <w:rsid w:val="005D0E0C"/>
    <w:rsid w:val="005D0F37"/>
    <w:rsid w:val="005D13E6"/>
    <w:rsid w:val="005D1523"/>
    <w:rsid w:val="005D1684"/>
    <w:rsid w:val="005D1758"/>
    <w:rsid w:val="005D1BDB"/>
    <w:rsid w:val="005D1DC2"/>
    <w:rsid w:val="005D1EFF"/>
    <w:rsid w:val="005D20BB"/>
    <w:rsid w:val="005D2203"/>
    <w:rsid w:val="005D22AC"/>
    <w:rsid w:val="005D24D4"/>
    <w:rsid w:val="005D28DF"/>
    <w:rsid w:val="005D2FA5"/>
    <w:rsid w:val="005D31B8"/>
    <w:rsid w:val="005D3265"/>
    <w:rsid w:val="005D35FF"/>
    <w:rsid w:val="005D3ABE"/>
    <w:rsid w:val="005D3F9A"/>
    <w:rsid w:val="005D4030"/>
    <w:rsid w:val="005D4692"/>
    <w:rsid w:val="005D472B"/>
    <w:rsid w:val="005D51CD"/>
    <w:rsid w:val="005D523E"/>
    <w:rsid w:val="005D5479"/>
    <w:rsid w:val="005D5D11"/>
    <w:rsid w:val="005D6086"/>
    <w:rsid w:val="005D6242"/>
    <w:rsid w:val="005D6517"/>
    <w:rsid w:val="005D6607"/>
    <w:rsid w:val="005D66C6"/>
    <w:rsid w:val="005D6862"/>
    <w:rsid w:val="005D6A43"/>
    <w:rsid w:val="005D6A9C"/>
    <w:rsid w:val="005D6E32"/>
    <w:rsid w:val="005D7205"/>
    <w:rsid w:val="005D7212"/>
    <w:rsid w:val="005D7BD3"/>
    <w:rsid w:val="005D7CD1"/>
    <w:rsid w:val="005E0269"/>
    <w:rsid w:val="005E04A8"/>
    <w:rsid w:val="005E04C9"/>
    <w:rsid w:val="005E0541"/>
    <w:rsid w:val="005E0572"/>
    <w:rsid w:val="005E05DF"/>
    <w:rsid w:val="005E086D"/>
    <w:rsid w:val="005E0A74"/>
    <w:rsid w:val="005E0C65"/>
    <w:rsid w:val="005E0FED"/>
    <w:rsid w:val="005E1101"/>
    <w:rsid w:val="005E11F0"/>
    <w:rsid w:val="005E130C"/>
    <w:rsid w:val="005E1329"/>
    <w:rsid w:val="005E1374"/>
    <w:rsid w:val="005E13D9"/>
    <w:rsid w:val="005E1758"/>
    <w:rsid w:val="005E1EBF"/>
    <w:rsid w:val="005E1FCB"/>
    <w:rsid w:val="005E22DB"/>
    <w:rsid w:val="005E22EA"/>
    <w:rsid w:val="005E2347"/>
    <w:rsid w:val="005E2393"/>
    <w:rsid w:val="005E25CA"/>
    <w:rsid w:val="005E25FD"/>
    <w:rsid w:val="005E2D69"/>
    <w:rsid w:val="005E2E94"/>
    <w:rsid w:val="005E2F4A"/>
    <w:rsid w:val="005E38E6"/>
    <w:rsid w:val="005E393C"/>
    <w:rsid w:val="005E3A55"/>
    <w:rsid w:val="005E3A7E"/>
    <w:rsid w:val="005E4121"/>
    <w:rsid w:val="005E46BB"/>
    <w:rsid w:val="005E46DA"/>
    <w:rsid w:val="005E4850"/>
    <w:rsid w:val="005E4899"/>
    <w:rsid w:val="005E49EB"/>
    <w:rsid w:val="005E4B54"/>
    <w:rsid w:val="005E4DE5"/>
    <w:rsid w:val="005E4E39"/>
    <w:rsid w:val="005E5469"/>
    <w:rsid w:val="005E5678"/>
    <w:rsid w:val="005E5824"/>
    <w:rsid w:val="005E598F"/>
    <w:rsid w:val="005E5F49"/>
    <w:rsid w:val="005E607C"/>
    <w:rsid w:val="005E61D4"/>
    <w:rsid w:val="005E6285"/>
    <w:rsid w:val="005E64F8"/>
    <w:rsid w:val="005E696D"/>
    <w:rsid w:val="005E739B"/>
    <w:rsid w:val="005E73D7"/>
    <w:rsid w:val="005E7831"/>
    <w:rsid w:val="005E7BAE"/>
    <w:rsid w:val="005E7EE2"/>
    <w:rsid w:val="005F005D"/>
    <w:rsid w:val="005F01F1"/>
    <w:rsid w:val="005F0242"/>
    <w:rsid w:val="005F03A9"/>
    <w:rsid w:val="005F0485"/>
    <w:rsid w:val="005F073F"/>
    <w:rsid w:val="005F08F5"/>
    <w:rsid w:val="005F0B1F"/>
    <w:rsid w:val="005F11DE"/>
    <w:rsid w:val="005F126D"/>
    <w:rsid w:val="005F1282"/>
    <w:rsid w:val="005F142A"/>
    <w:rsid w:val="005F1462"/>
    <w:rsid w:val="005F1768"/>
    <w:rsid w:val="005F1C08"/>
    <w:rsid w:val="005F1D89"/>
    <w:rsid w:val="005F203B"/>
    <w:rsid w:val="005F2451"/>
    <w:rsid w:val="005F24C4"/>
    <w:rsid w:val="005F254B"/>
    <w:rsid w:val="005F31E6"/>
    <w:rsid w:val="005F334F"/>
    <w:rsid w:val="005F35AA"/>
    <w:rsid w:val="005F367D"/>
    <w:rsid w:val="005F3879"/>
    <w:rsid w:val="005F3E75"/>
    <w:rsid w:val="005F3F90"/>
    <w:rsid w:val="005F41DC"/>
    <w:rsid w:val="005F443C"/>
    <w:rsid w:val="005F484A"/>
    <w:rsid w:val="005F4897"/>
    <w:rsid w:val="005F493E"/>
    <w:rsid w:val="005F4A62"/>
    <w:rsid w:val="005F4CB0"/>
    <w:rsid w:val="005F4F36"/>
    <w:rsid w:val="005F4FB5"/>
    <w:rsid w:val="005F51D9"/>
    <w:rsid w:val="005F5601"/>
    <w:rsid w:val="005F5615"/>
    <w:rsid w:val="005F5B67"/>
    <w:rsid w:val="005F5D89"/>
    <w:rsid w:val="005F5E9F"/>
    <w:rsid w:val="005F5F0D"/>
    <w:rsid w:val="005F5FE1"/>
    <w:rsid w:val="005F6394"/>
    <w:rsid w:val="005F64A8"/>
    <w:rsid w:val="005F652C"/>
    <w:rsid w:val="005F65A7"/>
    <w:rsid w:val="005F6BD9"/>
    <w:rsid w:val="005F6D55"/>
    <w:rsid w:val="005F6E77"/>
    <w:rsid w:val="005F6F0B"/>
    <w:rsid w:val="005F6F78"/>
    <w:rsid w:val="005F722A"/>
    <w:rsid w:val="005F748E"/>
    <w:rsid w:val="005F7B44"/>
    <w:rsid w:val="005F7DB9"/>
    <w:rsid w:val="00600584"/>
    <w:rsid w:val="0060062B"/>
    <w:rsid w:val="00600D1B"/>
    <w:rsid w:val="006016FC"/>
    <w:rsid w:val="00601CC6"/>
    <w:rsid w:val="00601E9F"/>
    <w:rsid w:val="00602602"/>
    <w:rsid w:val="00602669"/>
    <w:rsid w:val="0060279D"/>
    <w:rsid w:val="00602B4A"/>
    <w:rsid w:val="00602E11"/>
    <w:rsid w:val="0060320F"/>
    <w:rsid w:val="00603482"/>
    <w:rsid w:val="0060361E"/>
    <w:rsid w:val="006037A7"/>
    <w:rsid w:val="00603B49"/>
    <w:rsid w:val="00603C58"/>
    <w:rsid w:val="006046AA"/>
    <w:rsid w:val="00604B8B"/>
    <w:rsid w:val="006051D5"/>
    <w:rsid w:val="0060524A"/>
    <w:rsid w:val="0060577C"/>
    <w:rsid w:val="0060587B"/>
    <w:rsid w:val="006058E0"/>
    <w:rsid w:val="00605CBB"/>
    <w:rsid w:val="00605CC7"/>
    <w:rsid w:val="00605F97"/>
    <w:rsid w:val="00605FD7"/>
    <w:rsid w:val="0060614F"/>
    <w:rsid w:val="0060622A"/>
    <w:rsid w:val="006067FF"/>
    <w:rsid w:val="00606957"/>
    <w:rsid w:val="00607128"/>
    <w:rsid w:val="006072F6"/>
    <w:rsid w:val="006077DD"/>
    <w:rsid w:val="00607D17"/>
    <w:rsid w:val="00610437"/>
    <w:rsid w:val="0061044C"/>
    <w:rsid w:val="006106AF"/>
    <w:rsid w:val="00610729"/>
    <w:rsid w:val="0061078E"/>
    <w:rsid w:val="0061119E"/>
    <w:rsid w:val="00611400"/>
    <w:rsid w:val="00611568"/>
    <w:rsid w:val="0061170F"/>
    <w:rsid w:val="00611935"/>
    <w:rsid w:val="00611CBD"/>
    <w:rsid w:val="00611EA7"/>
    <w:rsid w:val="00612643"/>
    <w:rsid w:val="006126A8"/>
    <w:rsid w:val="006128B3"/>
    <w:rsid w:val="00613751"/>
    <w:rsid w:val="006137D6"/>
    <w:rsid w:val="006139AC"/>
    <w:rsid w:val="00613FA4"/>
    <w:rsid w:val="00614016"/>
    <w:rsid w:val="0061403E"/>
    <w:rsid w:val="006140B2"/>
    <w:rsid w:val="006140D9"/>
    <w:rsid w:val="006145C9"/>
    <w:rsid w:val="006147B8"/>
    <w:rsid w:val="006149CF"/>
    <w:rsid w:val="00614A9F"/>
    <w:rsid w:val="006150C4"/>
    <w:rsid w:val="006152EA"/>
    <w:rsid w:val="006162F1"/>
    <w:rsid w:val="0061640D"/>
    <w:rsid w:val="00616E89"/>
    <w:rsid w:val="00616F3D"/>
    <w:rsid w:val="00616F55"/>
    <w:rsid w:val="00616F90"/>
    <w:rsid w:val="006170FD"/>
    <w:rsid w:val="0061721C"/>
    <w:rsid w:val="0061738D"/>
    <w:rsid w:val="0061761F"/>
    <w:rsid w:val="006176EC"/>
    <w:rsid w:val="0061775A"/>
    <w:rsid w:val="006178D1"/>
    <w:rsid w:val="00617AA2"/>
    <w:rsid w:val="00617FA7"/>
    <w:rsid w:val="00620024"/>
    <w:rsid w:val="00620161"/>
    <w:rsid w:val="006202A8"/>
    <w:rsid w:val="006203FD"/>
    <w:rsid w:val="006204A2"/>
    <w:rsid w:val="00620549"/>
    <w:rsid w:val="006207BD"/>
    <w:rsid w:val="0062099C"/>
    <w:rsid w:val="00620B65"/>
    <w:rsid w:val="00620BD8"/>
    <w:rsid w:val="00621169"/>
    <w:rsid w:val="006213A0"/>
    <w:rsid w:val="00621873"/>
    <w:rsid w:val="00621A54"/>
    <w:rsid w:val="00621E07"/>
    <w:rsid w:val="006220DB"/>
    <w:rsid w:val="006221A2"/>
    <w:rsid w:val="00622532"/>
    <w:rsid w:val="0062254C"/>
    <w:rsid w:val="00622696"/>
    <w:rsid w:val="00622729"/>
    <w:rsid w:val="00622A7F"/>
    <w:rsid w:val="0062304D"/>
    <w:rsid w:val="00623439"/>
    <w:rsid w:val="00623571"/>
    <w:rsid w:val="00623850"/>
    <w:rsid w:val="00623A80"/>
    <w:rsid w:val="00623C1F"/>
    <w:rsid w:val="00623D9F"/>
    <w:rsid w:val="006242C0"/>
    <w:rsid w:val="0062455C"/>
    <w:rsid w:val="00624895"/>
    <w:rsid w:val="006249E2"/>
    <w:rsid w:val="00624BCD"/>
    <w:rsid w:val="00625172"/>
    <w:rsid w:val="006251B4"/>
    <w:rsid w:val="00625304"/>
    <w:rsid w:val="006253F8"/>
    <w:rsid w:val="006255C0"/>
    <w:rsid w:val="00625644"/>
    <w:rsid w:val="006256D8"/>
    <w:rsid w:val="0062586E"/>
    <w:rsid w:val="00625C17"/>
    <w:rsid w:val="00625D51"/>
    <w:rsid w:val="006262E3"/>
    <w:rsid w:val="006267EC"/>
    <w:rsid w:val="00626D67"/>
    <w:rsid w:val="00626D70"/>
    <w:rsid w:val="00626E01"/>
    <w:rsid w:val="00626F00"/>
    <w:rsid w:val="00626F1D"/>
    <w:rsid w:val="006272F5"/>
    <w:rsid w:val="00627A8E"/>
    <w:rsid w:val="00627C60"/>
    <w:rsid w:val="00627C75"/>
    <w:rsid w:val="00627EFA"/>
    <w:rsid w:val="00627F29"/>
    <w:rsid w:val="00630462"/>
    <w:rsid w:val="00630498"/>
    <w:rsid w:val="0063082E"/>
    <w:rsid w:val="00630A62"/>
    <w:rsid w:val="00630D26"/>
    <w:rsid w:val="00630E5B"/>
    <w:rsid w:val="00630FA5"/>
    <w:rsid w:val="00631140"/>
    <w:rsid w:val="006312BA"/>
    <w:rsid w:val="00631A76"/>
    <w:rsid w:val="00632060"/>
    <w:rsid w:val="00632682"/>
    <w:rsid w:val="00632701"/>
    <w:rsid w:val="00632AD9"/>
    <w:rsid w:val="00632AE7"/>
    <w:rsid w:val="00632C03"/>
    <w:rsid w:val="00632DBA"/>
    <w:rsid w:val="00633347"/>
    <w:rsid w:val="00633509"/>
    <w:rsid w:val="00633B1F"/>
    <w:rsid w:val="00633E18"/>
    <w:rsid w:val="00633EA5"/>
    <w:rsid w:val="00633EA6"/>
    <w:rsid w:val="006341B1"/>
    <w:rsid w:val="006343C9"/>
    <w:rsid w:val="0063456C"/>
    <w:rsid w:val="00634599"/>
    <w:rsid w:val="0063469C"/>
    <w:rsid w:val="00634B23"/>
    <w:rsid w:val="00634BC0"/>
    <w:rsid w:val="00634C07"/>
    <w:rsid w:val="0063521F"/>
    <w:rsid w:val="006353D1"/>
    <w:rsid w:val="006354AA"/>
    <w:rsid w:val="006359CA"/>
    <w:rsid w:val="00635A11"/>
    <w:rsid w:val="00635D0F"/>
    <w:rsid w:val="00635E0B"/>
    <w:rsid w:val="00636337"/>
    <w:rsid w:val="00636C38"/>
    <w:rsid w:val="00636DF1"/>
    <w:rsid w:val="00636E19"/>
    <w:rsid w:val="006377E2"/>
    <w:rsid w:val="00637888"/>
    <w:rsid w:val="00637A70"/>
    <w:rsid w:val="00637BE8"/>
    <w:rsid w:val="00637DD0"/>
    <w:rsid w:val="00637FDB"/>
    <w:rsid w:val="00640170"/>
    <w:rsid w:val="00640511"/>
    <w:rsid w:val="006405CE"/>
    <w:rsid w:val="00640D69"/>
    <w:rsid w:val="00640E6D"/>
    <w:rsid w:val="00640F4E"/>
    <w:rsid w:val="00641116"/>
    <w:rsid w:val="00641585"/>
    <w:rsid w:val="006415BB"/>
    <w:rsid w:val="006419CA"/>
    <w:rsid w:val="00641C17"/>
    <w:rsid w:val="00641DFF"/>
    <w:rsid w:val="00641FFC"/>
    <w:rsid w:val="0064201D"/>
    <w:rsid w:val="006421F1"/>
    <w:rsid w:val="0064234C"/>
    <w:rsid w:val="0064264E"/>
    <w:rsid w:val="006426AA"/>
    <w:rsid w:val="006427F5"/>
    <w:rsid w:val="00642BDE"/>
    <w:rsid w:val="0064308F"/>
    <w:rsid w:val="00643391"/>
    <w:rsid w:val="0064348F"/>
    <w:rsid w:val="00643724"/>
    <w:rsid w:val="00643882"/>
    <w:rsid w:val="0064388D"/>
    <w:rsid w:val="00643DAC"/>
    <w:rsid w:val="00643DDE"/>
    <w:rsid w:val="0064416D"/>
    <w:rsid w:val="0064442B"/>
    <w:rsid w:val="00644A16"/>
    <w:rsid w:val="00644D4D"/>
    <w:rsid w:val="00644DE3"/>
    <w:rsid w:val="00645219"/>
    <w:rsid w:val="006452EF"/>
    <w:rsid w:val="006456C8"/>
    <w:rsid w:val="00645AB9"/>
    <w:rsid w:val="00645D68"/>
    <w:rsid w:val="00645E4A"/>
    <w:rsid w:val="00646098"/>
    <w:rsid w:val="006460EB"/>
    <w:rsid w:val="006461BD"/>
    <w:rsid w:val="0064629C"/>
    <w:rsid w:val="006464A5"/>
    <w:rsid w:val="0064654A"/>
    <w:rsid w:val="00646CAD"/>
    <w:rsid w:val="006473BF"/>
    <w:rsid w:val="00647481"/>
    <w:rsid w:val="0064771A"/>
    <w:rsid w:val="0064787D"/>
    <w:rsid w:val="006478F5"/>
    <w:rsid w:val="00647DA3"/>
    <w:rsid w:val="00647FE0"/>
    <w:rsid w:val="00650001"/>
    <w:rsid w:val="00650200"/>
    <w:rsid w:val="006505AD"/>
    <w:rsid w:val="00650649"/>
    <w:rsid w:val="006506DC"/>
    <w:rsid w:val="00650725"/>
    <w:rsid w:val="00650B9E"/>
    <w:rsid w:val="00650D17"/>
    <w:rsid w:val="00650F5C"/>
    <w:rsid w:val="00650FBC"/>
    <w:rsid w:val="00651071"/>
    <w:rsid w:val="006514B4"/>
    <w:rsid w:val="0065161B"/>
    <w:rsid w:val="00651898"/>
    <w:rsid w:val="00651A9E"/>
    <w:rsid w:val="00651CEA"/>
    <w:rsid w:val="0065206A"/>
    <w:rsid w:val="006525D0"/>
    <w:rsid w:val="006526DA"/>
    <w:rsid w:val="00652853"/>
    <w:rsid w:val="006528AD"/>
    <w:rsid w:val="0065294B"/>
    <w:rsid w:val="00652B2C"/>
    <w:rsid w:val="00652C72"/>
    <w:rsid w:val="0065315E"/>
    <w:rsid w:val="0065317A"/>
    <w:rsid w:val="00653462"/>
    <w:rsid w:val="00653513"/>
    <w:rsid w:val="00654055"/>
    <w:rsid w:val="00654147"/>
    <w:rsid w:val="006545CE"/>
    <w:rsid w:val="0065490B"/>
    <w:rsid w:val="006549EB"/>
    <w:rsid w:val="00654BF0"/>
    <w:rsid w:val="00654D68"/>
    <w:rsid w:val="00654DB2"/>
    <w:rsid w:val="0065508B"/>
    <w:rsid w:val="006551EC"/>
    <w:rsid w:val="00655421"/>
    <w:rsid w:val="006558EE"/>
    <w:rsid w:val="00655903"/>
    <w:rsid w:val="00655938"/>
    <w:rsid w:val="00655B1F"/>
    <w:rsid w:val="00655FFC"/>
    <w:rsid w:val="006566CB"/>
    <w:rsid w:val="006567A9"/>
    <w:rsid w:val="00656ADF"/>
    <w:rsid w:val="00656CAF"/>
    <w:rsid w:val="00657114"/>
    <w:rsid w:val="00657913"/>
    <w:rsid w:val="006579E9"/>
    <w:rsid w:val="006579F2"/>
    <w:rsid w:val="00660055"/>
    <w:rsid w:val="00660454"/>
    <w:rsid w:val="00660650"/>
    <w:rsid w:val="00660C28"/>
    <w:rsid w:val="0066128D"/>
    <w:rsid w:val="0066139D"/>
    <w:rsid w:val="00661AF1"/>
    <w:rsid w:val="006620D6"/>
    <w:rsid w:val="006629A5"/>
    <w:rsid w:val="00662A77"/>
    <w:rsid w:val="006630E2"/>
    <w:rsid w:val="0066338B"/>
    <w:rsid w:val="00663681"/>
    <w:rsid w:val="006637BE"/>
    <w:rsid w:val="00663DC3"/>
    <w:rsid w:val="00663E57"/>
    <w:rsid w:val="00663ED8"/>
    <w:rsid w:val="0066440F"/>
    <w:rsid w:val="0066451C"/>
    <w:rsid w:val="00664683"/>
    <w:rsid w:val="006648CC"/>
    <w:rsid w:val="00664BE4"/>
    <w:rsid w:val="00664CB2"/>
    <w:rsid w:val="00665110"/>
    <w:rsid w:val="006657F2"/>
    <w:rsid w:val="006659EF"/>
    <w:rsid w:val="00665B7D"/>
    <w:rsid w:val="00665C52"/>
    <w:rsid w:val="00665E58"/>
    <w:rsid w:val="0066608B"/>
    <w:rsid w:val="0066646A"/>
    <w:rsid w:val="006664D2"/>
    <w:rsid w:val="0066667B"/>
    <w:rsid w:val="0066670C"/>
    <w:rsid w:val="006667AD"/>
    <w:rsid w:val="00666B17"/>
    <w:rsid w:val="00666F78"/>
    <w:rsid w:val="006671A5"/>
    <w:rsid w:val="00667324"/>
    <w:rsid w:val="00667383"/>
    <w:rsid w:val="006674B0"/>
    <w:rsid w:val="006676A1"/>
    <w:rsid w:val="00667B80"/>
    <w:rsid w:val="00667C1C"/>
    <w:rsid w:val="00667F5E"/>
    <w:rsid w:val="006701D9"/>
    <w:rsid w:val="00670244"/>
    <w:rsid w:val="006704FB"/>
    <w:rsid w:val="00670678"/>
    <w:rsid w:val="006706FC"/>
    <w:rsid w:val="00670718"/>
    <w:rsid w:val="006707F9"/>
    <w:rsid w:val="006713CD"/>
    <w:rsid w:val="006714BB"/>
    <w:rsid w:val="00671E18"/>
    <w:rsid w:val="00671EA8"/>
    <w:rsid w:val="00672006"/>
    <w:rsid w:val="0067205B"/>
    <w:rsid w:val="006720C3"/>
    <w:rsid w:val="006721F8"/>
    <w:rsid w:val="0067245A"/>
    <w:rsid w:val="00672548"/>
    <w:rsid w:val="00672D49"/>
    <w:rsid w:val="006738A0"/>
    <w:rsid w:val="00673DAE"/>
    <w:rsid w:val="00673EBD"/>
    <w:rsid w:val="0067429F"/>
    <w:rsid w:val="006746C4"/>
    <w:rsid w:val="00674851"/>
    <w:rsid w:val="00675013"/>
    <w:rsid w:val="0067528F"/>
    <w:rsid w:val="006752C0"/>
    <w:rsid w:val="006752E8"/>
    <w:rsid w:val="00675970"/>
    <w:rsid w:val="006763AA"/>
    <w:rsid w:val="00676477"/>
    <w:rsid w:val="00676675"/>
    <w:rsid w:val="00676B16"/>
    <w:rsid w:val="006773C0"/>
    <w:rsid w:val="006774AB"/>
    <w:rsid w:val="006778F5"/>
    <w:rsid w:val="006779C0"/>
    <w:rsid w:val="00677A26"/>
    <w:rsid w:val="00677C3A"/>
    <w:rsid w:val="00677CAA"/>
    <w:rsid w:val="00677F6F"/>
    <w:rsid w:val="00677FF7"/>
    <w:rsid w:val="00680722"/>
    <w:rsid w:val="00680AC6"/>
    <w:rsid w:val="00680AD9"/>
    <w:rsid w:val="00680B96"/>
    <w:rsid w:val="00680E5D"/>
    <w:rsid w:val="00681043"/>
    <w:rsid w:val="0068105E"/>
    <w:rsid w:val="006810B8"/>
    <w:rsid w:val="00681154"/>
    <w:rsid w:val="00681284"/>
    <w:rsid w:val="00681842"/>
    <w:rsid w:val="0068188B"/>
    <w:rsid w:val="00681BD4"/>
    <w:rsid w:val="00681C76"/>
    <w:rsid w:val="00681E59"/>
    <w:rsid w:val="00682297"/>
    <w:rsid w:val="006828A3"/>
    <w:rsid w:val="00682AD1"/>
    <w:rsid w:val="00683346"/>
    <w:rsid w:val="0068364E"/>
    <w:rsid w:val="006836EA"/>
    <w:rsid w:val="00683B88"/>
    <w:rsid w:val="00683C7E"/>
    <w:rsid w:val="00683CAA"/>
    <w:rsid w:val="00683E49"/>
    <w:rsid w:val="00684193"/>
    <w:rsid w:val="00684277"/>
    <w:rsid w:val="006842BB"/>
    <w:rsid w:val="00684BC9"/>
    <w:rsid w:val="00684E86"/>
    <w:rsid w:val="0068564D"/>
    <w:rsid w:val="006858CF"/>
    <w:rsid w:val="00685E56"/>
    <w:rsid w:val="0068607A"/>
    <w:rsid w:val="00686464"/>
    <w:rsid w:val="0068658A"/>
    <w:rsid w:val="006865D7"/>
    <w:rsid w:val="00686BB6"/>
    <w:rsid w:val="00686BEA"/>
    <w:rsid w:val="00686E37"/>
    <w:rsid w:val="00686E71"/>
    <w:rsid w:val="00687263"/>
    <w:rsid w:val="006876EA"/>
    <w:rsid w:val="006877F3"/>
    <w:rsid w:val="00687A4C"/>
    <w:rsid w:val="00687E01"/>
    <w:rsid w:val="0069018F"/>
    <w:rsid w:val="00690486"/>
    <w:rsid w:val="0069091F"/>
    <w:rsid w:val="0069096C"/>
    <w:rsid w:val="00690984"/>
    <w:rsid w:val="00690CE8"/>
    <w:rsid w:val="00690DB5"/>
    <w:rsid w:val="00690F14"/>
    <w:rsid w:val="006911B4"/>
    <w:rsid w:val="00691DCE"/>
    <w:rsid w:val="00691F8B"/>
    <w:rsid w:val="00692832"/>
    <w:rsid w:val="00692A7B"/>
    <w:rsid w:val="00692A8D"/>
    <w:rsid w:val="00692AE6"/>
    <w:rsid w:val="00692AFF"/>
    <w:rsid w:val="00692B5E"/>
    <w:rsid w:val="0069307A"/>
    <w:rsid w:val="0069332C"/>
    <w:rsid w:val="00693987"/>
    <w:rsid w:val="006939CF"/>
    <w:rsid w:val="00693CA6"/>
    <w:rsid w:val="00693D74"/>
    <w:rsid w:val="00693DAB"/>
    <w:rsid w:val="00694172"/>
    <w:rsid w:val="00694726"/>
    <w:rsid w:val="00694917"/>
    <w:rsid w:val="00694AA3"/>
    <w:rsid w:val="00694E21"/>
    <w:rsid w:val="006955B0"/>
    <w:rsid w:val="00695695"/>
    <w:rsid w:val="00695940"/>
    <w:rsid w:val="006959EC"/>
    <w:rsid w:val="00695B99"/>
    <w:rsid w:val="00695FB7"/>
    <w:rsid w:val="00695FBD"/>
    <w:rsid w:val="00695FDA"/>
    <w:rsid w:val="00696074"/>
    <w:rsid w:val="00696215"/>
    <w:rsid w:val="00696C41"/>
    <w:rsid w:val="006978DA"/>
    <w:rsid w:val="00697F56"/>
    <w:rsid w:val="006A037F"/>
    <w:rsid w:val="006A0421"/>
    <w:rsid w:val="006A0632"/>
    <w:rsid w:val="006A071B"/>
    <w:rsid w:val="006A0A69"/>
    <w:rsid w:val="006A0B0A"/>
    <w:rsid w:val="006A0CFD"/>
    <w:rsid w:val="006A14B8"/>
    <w:rsid w:val="006A14DB"/>
    <w:rsid w:val="006A1558"/>
    <w:rsid w:val="006A173B"/>
    <w:rsid w:val="006A1877"/>
    <w:rsid w:val="006A1B5E"/>
    <w:rsid w:val="006A1C67"/>
    <w:rsid w:val="006A1D4E"/>
    <w:rsid w:val="006A1F66"/>
    <w:rsid w:val="006A2055"/>
    <w:rsid w:val="006A231F"/>
    <w:rsid w:val="006A2354"/>
    <w:rsid w:val="006A257D"/>
    <w:rsid w:val="006A2858"/>
    <w:rsid w:val="006A2BDF"/>
    <w:rsid w:val="006A2DC1"/>
    <w:rsid w:val="006A2DDD"/>
    <w:rsid w:val="006A2F22"/>
    <w:rsid w:val="006A3066"/>
    <w:rsid w:val="006A32C2"/>
    <w:rsid w:val="006A47DB"/>
    <w:rsid w:val="006A4A66"/>
    <w:rsid w:val="006A4C43"/>
    <w:rsid w:val="006A4D7C"/>
    <w:rsid w:val="006A5005"/>
    <w:rsid w:val="006A5226"/>
    <w:rsid w:val="006A525E"/>
    <w:rsid w:val="006A55ED"/>
    <w:rsid w:val="006A5765"/>
    <w:rsid w:val="006A6014"/>
    <w:rsid w:val="006A6566"/>
    <w:rsid w:val="006A6669"/>
    <w:rsid w:val="006A66D4"/>
    <w:rsid w:val="006A6B3A"/>
    <w:rsid w:val="006A6C3C"/>
    <w:rsid w:val="006A6E66"/>
    <w:rsid w:val="006A747C"/>
    <w:rsid w:val="006A74B4"/>
    <w:rsid w:val="006A77BD"/>
    <w:rsid w:val="006A782F"/>
    <w:rsid w:val="006A7915"/>
    <w:rsid w:val="006A7DC2"/>
    <w:rsid w:val="006A7E0C"/>
    <w:rsid w:val="006A7E73"/>
    <w:rsid w:val="006B01F3"/>
    <w:rsid w:val="006B02B6"/>
    <w:rsid w:val="006B033A"/>
    <w:rsid w:val="006B04E7"/>
    <w:rsid w:val="006B07E2"/>
    <w:rsid w:val="006B0B54"/>
    <w:rsid w:val="006B13CC"/>
    <w:rsid w:val="006B14A8"/>
    <w:rsid w:val="006B16C9"/>
    <w:rsid w:val="006B191F"/>
    <w:rsid w:val="006B1B7E"/>
    <w:rsid w:val="006B21CA"/>
    <w:rsid w:val="006B2210"/>
    <w:rsid w:val="006B24CE"/>
    <w:rsid w:val="006B27F7"/>
    <w:rsid w:val="006B28E9"/>
    <w:rsid w:val="006B29A2"/>
    <w:rsid w:val="006B2AF4"/>
    <w:rsid w:val="006B2D68"/>
    <w:rsid w:val="006B304D"/>
    <w:rsid w:val="006B3065"/>
    <w:rsid w:val="006B38E0"/>
    <w:rsid w:val="006B39AF"/>
    <w:rsid w:val="006B3A8D"/>
    <w:rsid w:val="006B3F29"/>
    <w:rsid w:val="006B4133"/>
    <w:rsid w:val="006B4194"/>
    <w:rsid w:val="006B42F5"/>
    <w:rsid w:val="006B4746"/>
    <w:rsid w:val="006B50FC"/>
    <w:rsid w:val="006B54A8"/>
    <w:rsid w:val="006B56F7"/>
    <w:rsid w:val="006B5D0D"/>
    <w:rsid w:val="006B60A6"/>
    <w:rsid w:val="006B6118"/>
    <w:rsid w:val="006B617F"/>
    <w:rsid w:val="006B6204"/>
    <w:rsid w:val="006B6569"/>
    <w:rsid w:val="006B6910"/>
    <w:rsid w:val="006B6B6F"/>
    <w:rsid w:val="006B6F0B"/>
    <w:rsid w:val="006B71DD"/>
    <w:rsid w:val="006B71F9"/>
    <w:rsid w:val="006B7A0B"/>
    <w:rsid w:val="006B7A9C"/>
    <w:rsid w:val="006B7BE9"/>
    <w:rsid w:val="006B7C61"/>
    <w:rsid w:val="006B7DFF"/>
    <w:rsid w:val="006C00F9"/>
    <w:rsid w:val="006C01B9"/>
    <w:rsid w:val="006C068F"/>
    <w:rsid w:val="006C06FD"/>
    <w:rsid w:val="006C1062"/>
    <w:rsid w:val="006C1092"/>
    <w:rsid w:val="006C11C6"/>
    <w:rsid w:val="006C161B"/>
    <w:rsid w:val="006C17A3"/>
    <w:rsid w:val="006C18BC"/>
    <w:rsid w:val="006C2040"/>
    <w:rsid w:val="006C236E"/>
    <w:rsid w:val="006C2725"/>
    <w:rsid w:val="006C2759"/>
    <w:rsid w:val="006C2CFC"/>
    <w:rsid w:val="006C32C5"/>
    <w:rsid w:val="006C343B"/>
    <w:rsid w:val="006C3649"/>
    <w:rsid w:val="006C38C7"/>
    <w:rsid w:val="006C39AE"/>
    <w:rsid w:val="006C3B5D"/>
    <w:rsid w:val="006C3D0B"/>
    <w:rsid w:val="006C41C5"/>
    <w:rsid w:val="006C42B2"/>
    <w:rsid w:val="006C4A09"/>
    <w:rsid w:val="006C4AEB"/>
    <w:rsid w:val="006C4CE3"/>
    <w:rsid w:val="006C4EC5"/>
    <w:rsid w:val="006C52E0"/>
    <w:rsid w:val="006C570C"/>
    <w:rsid w:val="006C5C49"/>
    <w:rsid w:val="006C5E1F"/>
    <w:rsid w:val="006C5E9F"/>
    <w:rsid w:val="006C5F1E"/>
    <w:rsid w:val="006C60B3"/>
    <w:rsid w:val="006C654A"/>
    <w:rsid w:val="006C6BF3"/>
    <w:rsid w:val="006C6C3E"/>
    <w:rsid w:val="006C702E"/>
    <w:rsid w:val="006C71A3"/>
    <w:rsid w:val="006C71EF"/>
    <w:rsid w:val="006C73E5"/>
    <w:rsid w:val="006C7560"/>
    <w:rsid w:val="006C779C"/>
    <w:rsid w:val="006C7CB2"/>
    <w:rsid w:val="006C7E9A"/>
    <w:rsid w:val="006D010E"/>
    <w:rsid w:val="006D07B2"/>
    <w:rsid w:val="006D11A0"/>
    <w:rsid w:val="006D1301"/>
    <w:rsid w:val="006D1367"/>
    <w:rsid w:val="006D14EF"/>
    <w:rsid w:val="006D1AED"/>
    <w:rsid w:val="006D1D25"/>
    <w:rsid w:val="006D20BB"/>
    <w:rsid w:val="006D211B"/>
    <w:rsid w:val="006D2447"/>
    <w:rsid w:val="006D27A6"/>
    <w:rsid w:val="006D297C"/>
    <w:rsid w:val="006D29E1"/>
    <w:rsid w:val="006D2EDF"/>
    <w:rsid w:val="006D2FAA"/>
    <w:rsid w:val="006D30BC"/>
    <w:rsid w:val="006D31BA"/>
    <w:rsid w:val="006D32E7"/>
    <w:rsid w:val="006D33D6"/>
    <w:rsid w:val="006D35B2"/>
    <w:rsid w:val="006D3642"/>
    <w:rsid w:val="006D400E"/>
    <w:rsid w:val="006D41DD"/>
    <w:rsid w:val="006D433C"/>
    <w:rsid w:val="006D4437"/>
    <w:rsid w:val="006D4712"/>
    <w:rsid w:val="006D4718"/>
    <w:rsid w:val="006D4A38"/>
    <w:rsid w:val="006D4DAD"/>
    <w:rsid w:val="006D5193"/>
    <w:rsid w:val="006D55B3"/>
    <w:rsid w:val="006D5933"/>
    <w:rsid w:val="006D5C53"/>
    <w:rsid w:val="006D5D36"/>
    <w:rsid w:val="006D629C"/>
    <w:rsid w:val="006D63E3"/>
    <w:rsid w:val="006D6445"/>
    <w:rsid w:val="006D6822"/>
    <w:rsid w:val="006D687A"/>
    <w:rsid w:val="006D6E1E"/>
    <w:rsid w:val="006D7048"/>
    <w:rsid w:val="006D70A9"/>
    <w:rsid w:val="006D710A"/>
    <w:rsid w:val="006D7814"/>
    <w:rsid w:val="006D78C0"/>
    <w:rsid w:val="006D7A66"/>
    <w:rsid w:val="006E0238"/>
    <w:rsid w:val="006E0347"/>
    <w:rsid w:val="006E0357"/>
    <w:rsid w:val="006E0869"/>
    <w:rsid w:val="006E0A23"/>
    <w:rsid w:val="006E0B71"/>
    <w:rsid w:val="006E1347"/>
    <w:rsid w:val="006E1551"/>
    <w:rsid w:val="006E1BDF"/>
    <w:rsid w:val="006E1F60"/>
    <w:rsid w:val="006E1FC1"/>
    <w:rsid w:val="006E228C"/>
    <w:rsid w:val="006E22EC"/>
    <w:rsid w:val="006E250A"/>
    <w:rsid w:val="006E2824"/>
    <w:rsid w:val="006E28CC"/>
    <w:rsid w:val="006E2A47"/>
    <w:rsid w:val="006E2C15"/>
    <w:rsid w:val="006E2C5E"/>
    <w:rsid w:val="006E3767"/>
    <w:rsid w:val="006E3CE9"/>
    <w:rsid w:val="006E3FBE"/>
    <w:rsid w:val="006E4281"/>
    <w:rsid w:val="006E4394"/>
    <w:rsid w:val="006E45A7"/>
    <w:rsid w:val="006E47A6"/>
    <w:rsid w:val="006E47F9"/>
    <w:rsid w:val="006E4BA3"/>
    <w:rsid w:val="006E4D39"/>
    <w:rsid w:val="006E4E06"/>
    <w:rsid w:val="006E4E68"/>
    <w:rsid w:val="006E53DD"/>
    <w:rsid w:val="006E5533"/>
    <w:rsid w:val="006E5812"/>
    <w:rsid w:val="006E5930"/>
    <w:rsid w:val="006E594B"/>
    <w:rsid w:val="006E5A22"/>
    <w:rsid w:val="006E5BF0"/>
    <w:rsid w:val="006E5EB9"/>
    <w:rsid w:val="006E6049"/>
    <w:rsid w:val="006E61C1"/>
    <w:rsid w:val="006E62D9"/>
    <w:rsid w:val="006E66A4"/>
    <w:rsid w:val="006E68BD"/>
    <w:rsid w:val="006E6E63"/>
    <w:rsid w:val="006E70AC"/>
    <w:rsid w:val="006E77AF"/>
    <w:rsid w:val="006E78C5"/>
    <w:rsid w:val="006E7C2F"/>
    <w:rsid w:val="006E7C44"/>
    <w:rsid w:val="006E7E67"/>
    <w:rsid w:val="006E7F42"/>
    <w:rsid w:val="006E7FB4"/>
    <w:rsid w:val="006E7FBC"/>
    <w:rsid w:val="006F039C"/>
    <w:rsid w:val="006F052D"/>
    <w:rsid w:val="006F08A3"/>
    <w:rsid w:val="006F0B3D"/>
    <w:rsid w:val="006F0E0C"/>
    <w:rsid w:val="006F0E7D"/>
    <w:rsid w:val="006F15BF"/>
    <w:rsid w:val="006F190C"/>
    <w:rsid w:val="006F1A11"/>
    <w:rsid w:val="006F1B85"/>
    <w:rsid w:val="006F1CAD"/>
    <w:rsid w:val="006F1CF4"/>
    <w:rsid w:val="006F219D"/>
    <w:rsid w:val="006F24E4"/>
    <w:rsid w:val="006F25BD"/>
    <w:rsid w:val="006F2CEE"/>
    <w:rsid w:val="006F2E63"/>
    <w:rsid w:val="006F2EF4"/>
    <w:rsid w:val="006F2FEE"/>
    <w:rsid w:val="006F32E7"/>
    <w:rsid w:val="006F39AD"/>
    <w:rsid w:val="006F3AD6"/>
    <w:rsid w:val="006F3FD6"/>
    <w:rsid w:val="006F4006"/>
    <w:rsid w:val="006F4118"/>
    <w:rsid w:val="006F4173"/>
    <w:rsid w:val="006F4227"/>
    <w:rsid w:val="006F45AD"/>
    <w:rsid w:val="006F496B"/>
    <w:rsid w:val="006F4C72"/>
    <w:rsid w:val="006F507F"/>
    <w:rsid w:val="006F527C"/>
    <w:rsid w:val="006F52F2"/>
    <w:rsid w:val="006F568B"/>
    <w:rsid w:val="006F5B54"/>
    <w:rsid w:val="006F5D55"/>
    <w:rsid w:val="006F5F2E"/>
    <w:rsid w:val="006F609F"/>
    <w:rsid w:val="006F6DBA"/>
    <w:rsid w:val="006F7065"/>
    <w:rsid w:val="006F77C6"/>
    <w:rsid w:val="006F789D"/>
    <w:rsid w:val="006F7C72"/>
    <w:rsid w:val="006F7E66"/>
    <w:rsid w:val="006F7F24"/>
    <w:rsid w:val="00700027"/>
    <w:rsid w:val="00700377"/>
    <w:rsid w:val="00700760"/>
    <w:rsid w:val="00700BDD"/>
    <w:rsid w:val="00700C0C"/>
    <w:rsid w:val="00700EE8"/>
    <w:rsid w:val="00700FB5"/>
    <w:rsid w:val="00700FE5"/>
    <w:rsid w:val="0070149A"/>
    <w:rsid w:val="00701920"/>
    <w:rsid w:val="00701A12"/>
    <w:rsid w:val="00701CD5"/>
    <w:rsid w:val="00701D2A"/>
    <w:rsid w:val="007020A9"/>
    <w:rsid w:val="007027E9"/>
    <w:rsid w:val="00702A59"/>
    <w:rsid w:val="00702BED"/>
    <w:rsid w:val="007030A7"/>
    <w:rsid w:val="0070334B"/>
    <w:rsid w:val="007037D9"/>
    <w:rsid w:val="00703B09"/>
    <w:rsid w:val="00703BCC"/>
    <w:rsid w:val="00703C85"/>
    <w:rsid w:val="00703E68"/>
    <w:rsid w:val="007040E9"/>
    <w:rsid w:val="007042A2"/>
    <w:rsid w:val="0070447B"/>
    <w:rsid w:val="007046FC"/>
    <w:rsid w:val="00704713"/>
    <w:rsid w:val="007047E0"/>
    <w:rsid w:val="00704C79"/>
    <w:rsid w:val="00704D66"/>
    <w:rsid w:val="00704E54"/>
    <w:rsid w:val="00705034"/>
    <w:rsid w:val="00705368"/>
    <w:rsid w:val="0070541E"/>
    <w:rsid w:val="007054E5"/>
    <w:rsid w:val="0070581F"/>
    <w:rsid w:val="007059A4"/>
    <w:rsid w:val="00705A67"/>
    <w:rsid w:val="00705EB9"/>
    <w:rsid w:val="00706119"/>
    <w:rsid w:val="007061A0"/>
    <w:rsid w:val="0070622D"/>
    <w:rsid w:val="00706578"/>
    <w:rsid w:val="0070695A"/>
    <w:rsid w:val="00706BA7"/>
    <w:rsid w:val="00706CA7"/>
    <w:rsid w:val="00706FE9"/>
    <w:rsid w:val="00707266"/>
    <w:rsid w:val="00707299"/>
    <w:rsid w:val="007072AC"/>
    <w:rsid w:val="00707C89"/>
    <w:rsid w:val="007100FB"/>
    <w:rsid w:val="00710301"/>
    <w:rsid w:val="00710488"/>
    <w:rsid w:val="0071060E"/>
    <w:rsid w:val="0071099B"/>
    <w:rsid w:val="00710A7C"/>
    <w:rsid w:val="00710B89"/>
    <w:rsid w:val="00710B91"/>
    <w:rsid w:val="00710EB3"/>
    <w:rsid w:val="0071106D"/>
    <w:rsid w:val="00711767"/>
    <w:rsid w:val="007118DA"/>
    <w:rsid w:val="00711B0E"/>
    <w:rsid w:val="00712039"/>
    <w:rsid w:val="007121ED"/>
    <w:rsid w:val="0071226A"/>
    <w:rsid w:val="0071234E"/>
    <w:rsid w:val="0071240E"/>
    <w:rsid w:val="007125A2"/>
    <w:rsid w:val="007126D8"/>
    <w:rsid w:val="007126E2"/>
    <w:rsid w:val="007129DC"/>
    <w:rsid w:val="00712B54"/>
    <w:rsid w:val="00712E6D"/>
    <w:rsid w:val="00712F2A"/>
    <w:rsid w:val="00713487"/>
    <w:rsid w:val="007136E4"/>
    <w:rsid w:val="0071374B"/>
    <w:rsid w:val="00713E70"/>
    <w:rsid w:val="00713EA5"/>
    <w:rsid w:val="00713F86"/>
    <w:rsid w:val="00714825"/>
    <w:rsid w:val="00714EC7"/>
    <w:rsid w:val="00714F9A"/>
    <w:rsid w:val="00715138"/>
    <w:rsid w:val="007153DC"/>
    <w:rsid w:val="007155AE"/>
    <w:rsid w:val="007155B5"/>
    <w:rsid w:val="00715707"/>
    <w:rsid w:val="007157A7"/>
    <w:rsid w:val="0071587C"/>
    <w:rsid w:val="00715945"/>
    <w:rsid w:val="00715B5C"/>
    <w:rsid w:val="00715E44"/>
    <w:rsid w:val="007163FE"/>
    <w:rsid w:val="00716602"/>
    <w:rsid w:val="00716DBF"/>
    <w:rsid w:val="00717646"/>
    <w:rsid w:val="00717BF4"/>
    <w:rsid w:val="00717D18"/>
    <w:rsid w:val="00717F85"/>
    <w:rsid w:val="00717F8B"/>
    <w:rsid w:val="0072026F"/>
    <w:rsid w:val="0072049E"/>
    <w:rsid w:val="00720AF5"/>
    <w:rsid w:val="00721855"/>
    <w:rsid w:val="00721C2C"/>
    <w:rsid w:val="00721E05"/>
    <w:rsid w:val="00721E55"/>
    <w:rsid w:val="00722221"/>
    <w:rsid w:val="0072222E"/>
    <w:rsid w:val="0072275D"/>
    <w:rsid w:val="00722873"/>
    <w:rsid w:val="00722A0E"/>
    <w:rsid w:val="00722BAA"/>
    <w:rsid w:val="00722C58"/>
    <w:rsid w:val="00722C59"/>
    <w:rsid w:val="00722D5C"/>
    <w:rsid w:val="00723107"/>
    <w:rsid w:val="00723199"/>
    <w:rsid w:val="0072347A"/>
    <w:rsid w:val="00723644"/>
    <w:rsid w:val="00723AED"/>
    <w:rsid w:val="00723DE5"/>
    <w:rsid w:val="007242A1"/>
    <w:rsid w:val="00724412"/>
    <w:rsid w:val="00724429"/>
    <w:rsid w:val="007244DA"/>
    <w:rsid w:val="007245F5"/>
    <w:rsid w:val="007246BF"/>
    <w:rsid w:val="0072476D"/>
    <w:rsid w:val="00724C0C"/>
    <w:rsid w:val="00724E2A"/>
    <w:rsid w:val="00724F52"/>
    <w:rsid w:val="00725007"/>
    <w:rsid w:val="007250D7"/>
    <w:rsid w:val="007252F4"/>
    <w:rsid w:val="0072546C"/>
    <w:rsid w:val="00725572"/>
    <w:rsid w:val="0072582A"/>
    <w:rsid w:val="007259ED"/>
    <w:rsid w:val="00725B32"/>
    <w:rsid w:val="00725DC5"/>
    <w:rsid w:val="00725F68"/>
    <w:rsid w:val="0072641B"/>
    <w:rsid w:val="007265A4"/>
    <w:rsid w:val="007266B9"/>
    <w:rsid w:val="00726BFD"/>
    <w:rsid w:val="00726C49"/>
    <w:rsid w:val="00726C99"/>
    <w:rsid w:val="00727217"/>
    <w:rsid w:val="0072744D"/>
    <w:rsid w:val="00727731"/>
    <w:rsid w:val="00727DFA"/>
    <w:rsid w:val="00727F11"/>
    <w:rsid w:val="00730B5F"/>
    <w:rsid w:val="00730CB9"/>
    <w:rsid w:val="0073148A"/>
    <w:rsid w:val="00731A30"/>
    <w:rsid w:val="00731ACE"/>
    <w:rsid w:val="00731F11"/>
    <w:rsid w:val="00732446"/>
    <w:rsid w:val="007328A4"/>
    <w:rsid w:val="00732920"/>
    <w:rsid w:val="0073297A"/>
    <w:rsid w:val="00732BCB"/>
    <w:rsid w:val="00732C65"/>
    <w:rsid w:val="00732E15"/>
    <w:rsid w:val="00732FE0"/>
    <w:rsid w:val="007337DB"/>
    <w:rsid w:val="00733CCA"/>
    <w:rsid w:val="00733F40"/>
    <w:rsid w:val="00734037"/>
    <w:rsid w:val="00734121"/>
    <w:rsid w:val="0073430F"/>
    <w:rsid w:val="0073433C"/>
    <w:rsid w:val="007347FA"/>
    <w:rsid w:val="00734F77"/>
    <w:rsid w:val="00735687"/>
    <w:rsid w:val="0073591D"/>
    <w:rsid w:val="00735A7A"/>
    <w:rsid w:val="00735F22"/>
    <w:rsid w:val="007363F4"/>
    <w:rsid w:val="007369FC"/>
    <w:rsid w:val="00736C2C"/>
    <w:rsid w:val="00736CD5"/>
    <w:rsid w:val="00736DC3"/>
    <w:rsid w:val="00736EA6"/>
    <w:rsid w:val="00736EC6"/>
    <w:rsid w:val="00737114"/>
    <w:rsid w:val="007371EF"/>
    <w:rsid w:val="00737727"/>
    <w:rsid w:val="00737882"/>
    <w:rsid w:val="007379EA"/>
    <w:rsid w:val="00737B39"/>
    <w:rsid w:val="0074009F"/>
    <w:rsid w:val="007405EA"/>
    <w:rsid w:val="00740719"/>
    <w:rsid w:val="00740780"/>
    <w:rsid w:val="007408B4"/>
    <w:rsid w:val="00740E3E"/>
    <w:rsid w:val="0074107F"/>
    <w:rsid w:val="00741153"/>
    <w:rsid w:val="007416F6"/>
    <w:rsid w:val="00741C6B"/>
    <w:rsid w:val="00741DF5"/>
    <w:rsid w:val="0074200D"/>
    <w:rsid w:val="007420B0"/>
    <w:rsid w:val="0074247B"/>
    <w:rsid w:val="007424D2"/>
    <w:rsid w:val="007424ED"/>
    <w:rsid w:val="00742507"/>
    <w:rsid w:val="007427B9"/>
    <w:rsid w:val="007429E5"/>
    <w:rsid w:val="00742C0A"/>
    <w:rsid w:val="00742D8D"/>
    <w:rsid w:val="00742E27"/>
    <w:rsid w:val="00742F19"/>
    <w:rsid w:val="0074304E"/>
    <w:rsid w:val="00743123"/>
    <w:rsid w:val="007431BA"/>
    <w:rsid w:val="007433C1"/>
    <w:rsid w:val="00743775"/>
    <w:rsid w:val="00743AAC"/>
    <w:rsid w:val="00743B28"/>
    <w:rsid w:val="00743C3C"/>
    <w:rsid w:val="00743E3A"/>
    <w:rsid w:val="00743E81"/>
    <w:rsid w:val="007445A9"/>
    <w:rsid w:val="007446AD"/>
    <w:rsid w:val="00744AC3"/>
    <w:rsid w:val="00744EF7"/>
    <w:rsid w:val="00744F55"/>
    <w:rsid w:val="007451C7"/>
    <w:rsid w:val="007453BD"/>
    <w:rsid w:val="00745BAD"/>
    <w:rsid w:val="00745D8E"/>
    <w:rsid w:val="00746228"/>
    <w:rsid w:val="007463E4"/>
    <w:rsid w:val="00746560"/>
    <w:rsid w:val="00746DBC"/>
    <w:rsid w:val="0074751D"/>
    <w:rsid w:val="007475A1"/>
    <w:rsid w:val="007477E1"/>
    <w:rsid w:val="00747BAD"/>
    <w:rsid w:val="00750004"/>
    <w:rsid w:val="007504D3"/>
    <w:rsid w:val="007504FC"/>
    <w:rsid w:val="00750566"/>
    <w:rsid w:val="0075090D"/>
    <w:rsid w:val="00750A7F"/>
    <w:rsid w:val="00750AB3"/>
    <w:rsid w:val="00750FEF"/>
    <w:rsid w:val="007510AC"/>
    <w:rsid w:val="00751487"/>
    <w:rsid w:val="00751694"/>
    <w:rsid w:val="00751F2A"/>
    <w:rsid w:val="00751FBA"/>
    <w:rsid w:val="007520F5"/>
    <w:rsid w:val="0075258C"/>
    <w:rsid w:val="007527C7"/>
    <w:rsid w:val="00752F6A"/>
    <w:rsid w:val="00753112"/>
    <w:rsid w:val="007531E3"/>
    <w:rsid w:val="0075372C"/>
    <w:rsid w:val="00753880"/>
    <w:rsid w:val="00753996"/>
    <w:rsid w:val="00753B1C"/>
    <w:rsid w:val="00754096"/>
    <w:rsid w:val="007540D1"/>
    <w:rsid w:val="0075424B"/>
    <w:rsid w:val="00754327"/>
    <w:rsid w:val="00754364"/>
    <w:rsid w:val="00754654"/>
    <w:rsid w:val="007546D8"/>
    <w:rsid w:val="007548BD"/>
    <w:rsid w:val="00754B82"/>
    <w:rsid w:val="00754CDD"/>
    <w:rsid w:val="0075563A"/>
    <w:rsid w:val="00755A29"/>
    <w:rsid w:val="00755B29"/>
    <w:rsid w:val="00755B91"/>
    <w:rsid w:val="00755FC0"/>
    <w:rsid w:val="0075606E"/>
    <w:rsid w:val="0075613C"/>
    <w:rsid w:val="00756201"/>
    <w:rsid w:val="007563ED"/>
    <w:rsid w:val="0075652A"/>
    <w:rsid w:val="00756549"/>
    <w:rsid w:val="00756927"/>
    <w:rsid w:val="00756A6D"/>
    <w:rsid w:val="00756C15"/>
    <w:rsid w:val="00756F08"/>
    <w:rsid w:val="00757007"/>
    <w:rsid w:val="0075700B"/>
    <w:rsid w:val="007570C3"/>
    <w:rsid w:val="00757180"/>
    <w:rsid w:val="007577E6"/>
    <w:rsid w:val="00757A03"/>
    <w:rsid w:val="00757A7F"/>
    <w:rsid w:val="00757D84"/>
    <w:rsid w:val="00757F71"/>
    <w:rsid w:val="00760112"/>
    <w:rsid w:val="007602BF"/>
    <w:rsid w:val="0076033F"/>
    <w:rsid w:val="007606F3"/>
    <w:rsid w:val="00760AB9"/>
    <w:rsid w:val="00760B4F"/>
    <w:rsid w:val="00760F91"/>
    <w:rsid w:val="0076158A"/>
    <w:rsid w:val="00761681"/>
    <w:rsid w:val="00761977"/>
    <w:rsid w:val="00761B80"/>
    <w:rsid w:val="00761EF1"/>
    <w:rsid w:val="0076245E"/>
    <w:rsid w:val="00762613"/>
    <w:rsid w:val="007626C2"/>
    <w:rsid w:val="00762E4A"/>
    <w:rsid w:val="00762EEF"/>
    <w:rsid w:val="007630E7"/>
    <w:rsid w:val="007633E2"/>
    <w:rsid w:val="0076359C"/>
    <w:rsid w:val="007635E2"/>
    <w:rsid w:val="00763639"/>
    <w:rsid w:val="007637CB"/>
    <w:rsid w:val="00763A5C"/>
    <w:rsid w:val="00763A75"/>
    <w:rsid w:val="00763E37"/>
    <w:rsid w:val="00763F96"/>
    <w:rsid w:val="00764079"/>
    <w:rsid w:val="0076420C"/>
    <w:rsid w:val="00764700"/>
    <w:rsid w:val="00764851"/>
    <w:rsid w:val="007649B5"/>
    <w:rsid w:val="007649E2"/>
    <w:rsid w:val="00764B2D"/>
    <w:rsid w:val="00764B76"/>
    <w:rsid w:val="00764C63"/>
    <w:rsid w:val="00765015"/>
    <w:rsid w:val="00765071"/>
    <w:rsid w:val="0076510B"/>
    <w:rsid w:val="00765377"/>
    <w:rsid w:val="0076588F"/>
    <w:rsid w:val="00765B5E"/>
    <w:rsid w:val="00765E62"/>
    <w:rsid w:val="00766492"/>
    <w:rsid w:val="00766544"/>
    <w:rsid w:val="007666E4"/>
    <w:rsid w:val="00766775"/>
    <w:rsid w:val="00766836"/>
    <w:rsid w:val="00766996"/>
    <w:rsid w:val="00766A1B"/>
    <w:rsid w:val="00766EEC"/>
    <w:rsid w:val="00766FFA"/>
    <w:rsid w:val="00767329"/>
    <w:rsid w:val="00767432"/>
    <w:rsid w:val="00767524"/>
    <w:rsid w:val="007679E9"/>
    <w:rsid w:val="00767A0C"/>
    <w:rsid w:val="00767AB6"/>
    <w:rsid w:val="00767B10"/>
    <w:rsid w:val="00767BE3"/>
    <w:rsid w:val="00767F5E"/>
    <w:rsid w:val="00770067"/>
    <w:rsid w:val="007704DD"/>
    <w:rsid w:val="0077053E"/>
    <w:rsid w:val="00770635"/>
    <w:rsid w:val="007709B6"/>
    <w:rsid w:val="00770B33"/>
    <w:rsid w:val="007714E0"/>
    <w:rsid w:val="007714E9"/>
    <w:rsid w:val="007715E6"/>
    <w:rsid w:val="007716F4"/>
    <w:rsid w:val="007717E7"/>
    <w:rsid w:val="00771B99"/>
    <w:rsid w:val="00771CAC"/>
    <w:rsid w:val="007720AB"/>
    <w:rsid w:val="00772173"/>
    <w:rsid w:val="00772174"/>
    <w:rsid w:val="00772DAA"/>
    <w:rsid w:val="0077303B"/>
    <w:rsid w:val="0077306F"/>
    <w:rsid w:val="00773337"/>
    <w:rsid w:val="0077354F"/>
    <w:rsid w:val="00773631"/>
    <w:rsid w:val="007738DE"/>
    <w:rsid w:val="00773D62"/>
    <w:rsid w:val="00773D73"/>
    <w:rsid w:val="00773FD3"/>
    <w:rsid w:val="00774140"/>
    <w:rsid w:val="00774167"/>
    <w:rsid w:val="0077474D"/>
    <w:rsid w:val="00774782"/>
    <w:rsid w:val="007747A1"/>
    <w:rsid w:val="00774916"/>
    <w:rsid w:val="00774ABF"/>
    <w:rsid w:val="00774AE6"/>
    <w:rsid w:val="00774CEF"/>
    <w:rsid w:val="007750B2"/>
    <w:rsid w:val="007751A5"/>
    <w:rsid w:val="0077583B"/>
    <w:rsid w:val="00775922"/>
    <w:rsid w:val="00775A97"/>
    <w:rsid w:val="00775E0F"/>
    <w:rsid w:val="00775E67"/>
    <w:rsid w:val="00775F59"/>
    <w:rsid w:val="00776279"/>
    <w:rsid w:val="0077632B"/>
    <w:rsid w:val="00776573"/>
    <w:rsid w:val="00776638"/>
    <w:rsid w:val="00776DE1"/>
    <w:rsid w:val="00776FC5"/>
    <w:rsid w:val="00777158"/>
    <w:rsid w:val="007772E5"/>
    <w:rsid w:val="007772F1"/>
    <w:rsid w:val="0077738E"/>
    <w:rsid w:val="0077747B"/>
    <w:rsid w:val="00777D55"/>
    <w:rsid w:val="00780208"/>
    <w:rsid w:val="00780524"/>
    <w:rsid w:val="0078091A"/>
    <w:rsid w:val="00780EB8"/>
    <w:rsid w:val="00781559"/>
    <w:rsid w:val="00781B42"/>
    <w:rsid w:val="00781FB1"/>
    <w:rsid w:val="00782203"/>
    <w:rsid w:val="00782294"/>
    <w:rsid w:val="00782956"/>
    <w:rsid w:val="007829B7"/>
    <w:rsid w:val="007832FF"/>
    <w:rsid w:val="00783515"/>
    <w:rsid w:val="007837BC"/>
    <w:rsid w:val="00783814"/>
    <w:rsid w:val="007838EB"/>
    <w:rsid w:val="00783940"/>
    <w:rsid w:val="007839E5"/>
    <w:rsid w:val="00783AD4"/>
    <w:rsid w:val="00783BDB"/>
    <w:rsid w:val="00783E86"/>
    <w:rsid w:val="00783FE5"/>
    <w:rsid w:val="007843AD"/>
    <w:rsid w:val="0078443E"/>
    <w:rsid w:val="00784787"/>
    <w:rsid w:val="007851DD"/>
    <w:rsid w:val="007857B7"/>
    <w:rsid w:val="00785C89"/>
    <w:rsid w:val="00786229"/>
    <w:rsid w:val="00786280"/>
    <w:rsid w:val="007865A8"/>
    <w:rsid w:val="007866F4"/>
    <w:rsid w:val="007867D3"/>
    <w:rsid w:val="00786867"/>
    <w:rsid w:val="007868D2"/>
    <w:rsid w:val="00786D81"/>
    <w:rsid w:val="00786E93"/>
    <w:rsid w:val="007870E3"/>
    <w:rsid w:val="0078789D"/>
    <w:rsid w:val="00787D56"/>
    <w:rsid w:val="00787E24"/>
    <w:rsid w:val="0079010F"/>
    <w:rsid w:val="00790615"/>
    <w:rsid w:val="00790EDE"/>
    <w:rsid w:val="00790F79"/>
    <w:rsid w:val="00791275"/>
    <w:rsid w:val="007913B5"/>
    <w:rsid w:val="00791692"/>
    <w:rsid w:val="00791777"/>
    <w:rsid w:val="007917A7"/>
    <w:rsid w:val="00791EF3"/>
    <w:rsid w:val="0079201E"/>
    <w:rsid w:val="00792071"/>
    <w:rsid w:val="0079211F"/>
    <w:rsid w:val="00792260"/>
    <w:rsid w:val="007922F5"/>
    <w:rsid w:val="00792375"/>
    <w:rsid w:val="007929AB"/>
    <w:rsid w:val="007929CE"/>
    <w:rsid w:val="007929FF"/>
    <w:rsid w:val="00792FAB"/>
    <w:rsid w:val="0079396B"/>
    <w:rsid w:val="00793F81"/>
    <w:rsid w:val="007941CE"/>
    <w:rsid w:val="007942F0"/>
    <w:rsid w:val="0079430C"/>
    <w:rsid w:val="00794320"/>
    <w:rsid w:val="007943BB"/>
    <w:rsid w:val="0079480A"/>
    <w:rsid w:val="00794C9D"/>
    <w:rsid w:val="00794F0F"/>
    <w:rsid w:val="00795667"/>
    <w:rsid w:val="00795965"/>
    <w:rsid w:val="00795A70"/>
    <w:rsid w:val="00795F31"/>
    <w:rsid w:val="007961FB"/>
    <w:rsid w:val="00796214"/>
    <w:rsid w:val="007964D9"/>
    <w:rsid w:val="00796611"/>
    <w:rsid w:val="00796743"/>
    <w:rsid w:val="00796A1D"/>
    <w:rsid w:val="00796A7D"/>
    <w:rsid w:val="00796BB5"/>
    <w:rsid w:val="00796F57"/>
    <w:rsid w:val="007970BE"/>
    <w:rsid w:val="007972DD"/>
    <w:rsid w:val="007973BD"/>
    <w:rsid w:val="007974FD"/>
    <w:rsid w:val="0079783F"/>
    <w:rsid w:val="0079785D"/>
    <w:rsid w:val="007978C4"/>
    <w:rsid w:val="00797959"/>
    <w:rsid w:val="00797BD3"/>
    <w:rsid w:val="00797BDD"/>
    <w:rsid w:val="00797D08"/>
    <w:rsid w:val="00797E15"/>
    <w:rsid w:val="00797E43"/>
    <w:rsid w:val="007A04A6"/>
    <w:rsid w:val="007A05A9"/>
    <w:rsid w:val="007A09F8"/>
    <w:rsid w:val="007A0C0D"/>
    <w:rsid w:val="007A0C73"/>
    <w:rsid w:val="007A0EDB"/>
    <w:rsid w:val="007A12F9"/>
    <w:rsid w:val="007A155D"/>
    <w:rsid w:val="007A16CC"/>
    <w:rsid w:val="007A1B9A"/>
    <w:rsid w:val="007A1E52"/>
    <w:rsid w:val="007A22BD"/>
    <w:rsid w:val="007A250C"/>
    <w:rsid w:val="007A27A0"/>
    <w:rsid w:val="007A2DEF"/>
    <w:rsid w:val="007A2E0E"/>
    <w:rsid w:val="007A33EB"/>
    <w:rsid w:val="007A3425"/>
    <w:rsid w:val="007A34C3"/>
    <w:rsid w:val="007A3868"/>
    <w:rsid w:val="007A396A"/>
    <w:rsid w:val="007A3A6F"/>
    <w:rsid w:val="007A3C8F"/>
    <w:rsid w:val="007A3D97"/>
    <w:rsid w:val="007A4182"/>
    <w:rsid w:val="007A459F"/>
    <w:rsid w:val="007A463B"/>
    <w:rsid w:val="007A492D"/>
    <w:rsid w:val="007A4B70"/>
    <w:rsid w:val="007A4B9D"/>
    <w:rsid w:val="007A4CF9"/>
    <w:rsid w:val="007A4D0C"/>
    <w:rsid w:val="007A4DA4"/>
    <w:rsid w:val="007A5129"/>
    <w:rsid w:val="007A5131"/>
    <w:rsid w:val="007A594E"/>
    <w:rsid w:val="007A5C33"/>
    <w:rsid w:val="007A5E6C"/>
    <w:rsid w:val="007A5F6B"/>
    <w:rsid w:val="007A6242"/>
    <w:rsid w:val="007A675C"/>
    <w:rsid w:val="007A6F34"/>
    <w:rsid w:val="007A6FDE"/>
    <w:rsid w:val="007A7382"/>
    <w:rsid w:val="007A7924"/>
    <w:rsid w:val="007A79CD"/>
    <w:rsid w:val="007A7ACB"/>
    <w:rsid w:val="007A7D3D"/>
    <w:rsid w:val="007A7DCD"/>
    <w:rsid w:val="007A7DF9"/>
    <w:rsid w:val="007A7E06"/>
    <w:rsid w:val="007B0505"/>
    <w:rsid w:val="007B06DE"/>
    <w:rsid w:val="007B0BA6"/>
    <w:rsid w:val="007B0E4B"/>
    <w:rsid w:val="007B1497"/>
    <w:rsid w:val="007B18B6"/>
    <w:rsid w:val="007B1C30"/>
    <w:rsid w:val="007B1C35"/>
    <w:rsid w:val="007B233D"/>
    <w:rsid w:val="007B261E"/>
    <w:rsid w:val="007B2649"/>
    <w:rsid w:val="007B2A70"/>
    <w:rsid w:val="007B2B6B"/>
    <w:rsid w:val="007B35B4"/>
    <w:rsid w:val="007B374D"/>
    <w:rsid w:val="007B3BCE"/>
    <w:rsid w:val="007B3E65"/>
    <w:rsid w:val="007B42BD"/>
    <w:rsid w:val="007B4317"/>
    <w:rsid w:val="007B45CA"/>
    <w:rsid w:val="007B5061"/>
    <w:rsid w:val="007B528F"/>
    <w:rsid w:val="007B54B1"/>
    <w:rsid w:val="007B55B4"/>
    <w:rsid w:val="007B5BC6"/>
    <w:rsid w:val="007B5C8A"/>
    <w:rsid w:val="007B5CE4"/>
    <w:rsid w:val="007B6C70"/>
    <w:rsid w:val="007B6CCF"/>
    <w:rsid w:val="007B6E17"/>
    <w:rsid w:val="007B7033"/>
    <w:rsid w:val="007B70E7"/>
    <w:rsid w:val="007B74B1"/>
    <w:rsid w:val="007B7C7F"/>
    <w:rsid w:val="007B7D34"/>
    <w:rsid w:val="007C008A"/>
    <w:rsid w:val="007C01E7"/>
    <w:rsid w:val="007C0283"/>
    <w:rsid w:val="007C047E"/>
    <w:rsid w:val="007C07A7"/>
    <w:rsid w:val="007C0C68"/>
    <w:rsid w:val="007C0D35"/>
    <w:rsid w:val="007C1245"/>
    <w:rsid w:val="007C12AB"/>
    <w:rsid w:val="007C139A"/>
    <w:rsid w:val="007C13CA"/>
    <w:rsid w:val="007C14FC"/>
    <w:rsid w:val="007C1521"/>
    <w:rsid w:val="007C17CD"/>
    <w:rsid w:val="007C1911"/>
    <w:rsid w:val="007C1BA6"/>
    <w:rsid w:val="007C1C48"/>
    <w:rsid w:val="007C1E47"/>
    <w:rsid w:val="007C23A4"/>
    <w:rsid w:val="007C2424"/>
    <w:rsid w:val="007C284B"/>
    <w:rsid w:val="007C2A58"/>
    <w:rsid w:val="007C2C5E"/>
    <w:rsid w:val="007C2D91"/>
    <w:rsid w:val="007C3551"/>
    <w:rsid w:val="007C36DA"/>
    <w:rsid w:val="007C3732"/>
    <w:rsid w:val="007C3CEA"/>
    <w:rsid w:val="007C3F61"/>
    <w:rsid w:val="007C41B2"/>
    <w:rsid w:val="007C442A"/>
    <w:rsid w:val="007C4678"/>
    <w:rsid w:val="007C487F"/>
    <w:rsid w:val="007C49A8"/>
    <w:rsid w:val="007C4A62"/>
    <w:rsid w:val="007C4B19"/>
    <w:rsid w:val="007C4B60"/>
    <w:rsid w:val="007C4F81"/>
    <w:rsid w:val="007C52A6"/>
    <w:rsid w:val="007C59E2"/>
    <w:rsid w:val="007C5FF9"/>
    <w:rsid w:val="007C6036"/>
    <w:rsid w:val="007C6558"/>
    <w:rsid w:val="007C6701"/>
    <w:rsid w:val="007C6B4D"/>
    <w:rsid w:val="007C6C2D"/>
    <w:rsid w:val="007C7138"/>
    <w:rsid w:val="007C7299"/>
    <w:rsid w:val="007C7369"/>
    <w:rsid w:val="007C7439"/>
    <w:rsid w:val="007C7C77"/>
    <w:rsid w:val="007C7D0E"/>
    <w:rsid w:val="007D021F"/>
    <w:rsid w:val="007D063E"/>
    <w:rsid w:val="007D08C5"/>
    <w:rsid w:val="007D0B5D"/>
    <w:rsid w:val="007D0DEB"/>
    <w:rsid w:val="007D0E2B"/>
    <w:rsid w:val="007D1203"/>
    <w:rsid w:val="007D2360"/>
    <w:rsid w:val="007D238C"/>
    <w:rsid w:val="007D2444"/>
    <w:rsid w:val="007D244A"/>
    <w:rsid w:val="007D25C8"/>
    <w:rsid w:val="007D2623"/>
    <w:rsid w:val="007D2AAA"/>
    <w:rsid w:val="007D2ACD"/>
    <w:rsid w:val="007D2B28"/>
    <w:rsid w:val="007D313B"/>
    <w:rsid w:val="007D344D"/>
    <w:rsid w:val="007D3765"/>
    <w:rsid w:val="007D39EB"/>
    <w:rsid w:val="007D3B0A"/>
    <w:rsid w:val="007D3E32"/>
    <w:rsid w:val="007D3FE4"/>
    <w:rsid w:val="007D4011"/>
    <w:rsid w:val="007D4672"/>
    <w:rsid w:val="007D46CA"/>
    <w:rsid w:val="007D4AD2"/>
    <w:rsid w:val="007D4AFE"/>
    <w:rsid w:val="007D4B39"/>
    <w:rsid w:val="007D4CB5"/>
    <w:rsid w:val="007D4F30"/>
    <w:rsid w:val="007D50BD"/>
    <w:rsid w:val="007D54F2"/>
    <w:rsid w:val="007D5516"/>
    <w:rsid w:val="007D55A5"/>
    <w:rsid w:val="007D598B"/>
    <w:rsid w:val="007D5B46"/>
    <w:rsid w:val="007D6870"/>
    <w:rsid w:val="007D6C38"/>
    <w:rsid w:val="007D6CB8"/>
    <w:rsid w:val="007D6E19"/>
    <w:rsid w:val="007D6F88"/>
    <w:rsid w:val="007D6FB5"/>
    <w:rsid w:val="007D757E"/>
    <w:rsid w:val="007D7B25"/>
    <w:rsid w:val="007D7E95"/>
    <w:rsid w:val="007D7FA1"/>
    <w:rsid w:val="007E00E5"/>
    <w:rsid w:val="007E0425"/>
    <w:rsid w:val="007E0726"/>
    <w:rsid w:val="007E090B"/>
    <w:rsid w:val="007E0B03"/>
    <w:rsid w:val="007E0B59"/>
    <w:rsid w:val="007E0F34"/>
    <w:rsid w:val="007E150E"/>
    <w:rsid w:val="007E1566"/>
    <w:rsid w:val="007E17B5"/>
    <w:rsid w:val="007E17D1"/>
    <w:rsid w:val="007E1CAA"/>
    <w:rsid w:val="007E20E9"/>
    <w:rsid w:val="007E210C"/>
    <w:rsid w:val="007E21BE"/>
    <w:rsid w:val="007E24A8"/>
    <w:rsid w:val="007E2630"/>
    <w:rsid w:val="007E2F7C"/>
    <w:rsid w:val="007E315F"/>
    <w:rsid w:val="007E318D"/>
    <w:rsid w:val="007E3A41"/>
    <w:rsid w:val="007E3C73"/>
    <w:rsid w:val="007E3E45"/>
    <w:rsid w:val="007E4496"/>
    <w:rsid w:val="007E45A3"/>
    <w:rsid w:val="007E498D"/>
    <w:rsid w:val="007E4C66"/>
    <w:rsid w:val="007E4C6A"/>
    <w:rsid w:val="007E4C7C"/>
    <w:rsid w:val="007E4F5B"/>
    <w:rsid w:val="007E560C"/>
    <w:rsid w:val="007E5DB1"/>
    <w:rsid w:val="007E6355"/>
    <w:rsid w:val="007E6582"/>
    <w:rsid w:val="007E671D"/>
    <w:rsid w:val="007E6B8D"/>
    <w:rsid w:val="007E6DA2"/>
    <w:rsid w:val="007E718A"/>
    <w:rsid w:val="007E7370"/>
    <w:rsid w:val="007E7743"/>
    <w:rsid w:val="007E7AB0"/>
    <w:rsid w:val="007E7C14"/>
    <w:rsid w:val="007E7F32"/>
    <w:rsid w:val="007F060A"/>
    <w:rsid w:val="007F064A"/>
    <w:rsid w:val="007F0A53"/>
    <w:rsid w:val="007F0CA6"/>
    <w:rsid w:val="007F0F98"/>
    <w:rsid w:val="007F11CF"/>
    <w:rsid w:val="007F1350"/>
    <w:rsid w:val="007F1920"/>
    <w:rsid w:val="007F1A1E"/>
    <w:rsid w:val="007F1BA5"/>
    <w:rsid w:val="007F1C66"/>
    <w:rsid w:val="007F1D69"/>
    <w:rsid w:val="007F1DAC"/>
    <w:rsid w:val="007F1EA8"/>
    <w:rsid w:val="007F2587"/>
    <w:rsid w:val="007F2C23"/>
    <w:rsid w:val="007F33BA"/>
    <w:rsid w:val="007F37C2"/>
    <w:rsid w:val="007F3870"/>
    <w:rsid w:val="007F3938"/>
    <w:rsid w:val="007F3E3B"/>
    <w:rsid w:val="007F3FE9"/>
    <w:rsid w:val="007F4233"/>
    <w:rsid w:val="007F4488"/>
    <w:rsid w:val="007F451C"/>
    <w:rsid w:val="007F455B"/>
    <w:rsid w:val="007F4A54"/>
    <w:rsid w:val="007F4A83"/>
    <w:rsid w:val="007F4B6A"/>
    <w:rsid w:val="007F4D1E"/>
    <w:rsid w:val="007F4D26"/>
    <w:rsid w:val="007F5118"/>
    <w:rsid w:val="007F55DA"/>
    <w:rsid w:val="007F56D3"/>
    <w:rsid w:val="007F5763"/>
    <w:rsid w:val="007F57EE"/>
    <w:rsid w:val="007F599D"/>
    <w:rsid w:val="007F5A15"/>
    <w:rsid w:val="007F5B13"/>
    <w:rsid w:val="007F5B37"/>
    <w:rsid w:val="007F5CE7"/>
    <w:rsid w:val="007F60F9"/>
    <w:rsid w:val="007F6322"/>
    <w:rsid w:val="007F693D"/>
    <w:rsid w:val="007F7719"/>
    <w:rsid w:val="007F7B89"/>
    <w:rsid w:val="007F7E4C"/>
    <w:rsid w:val="007F7F37"/>
    <w:rsid w:val="00800165"/>
    <w:rsid w:val="00800201"/>
    <w:rsid w:val="0080024A"/>
    <w:rsid w:val="0080046B"/>
    <w:rsid w:val="0080059C"/>
    <w:rsid w:val="008006D8"/>
    <w:rsid w:val="008008E2"/>
    <w:rsid w:val="00800B21"/>
    <w:rsid w:val="00800C51"/>
    <w:rsid w:val="00801453"/>
    <w:rsid w:val="00801983"/>
    <w:rsid w:val="008027FA"/>
    <w:rsid w:val="00802B53"/>
    <w:rsid w:val="00802D28"/>
    <w:rsid w:val="00802D9E"/>
    <w:rsid w:val="00803135"/>
    <w:rsid w:val="008031E2"/>
    <w:rsid w:val="0080339C"/>
    <w:rsid w:val="00803426"/>
    <w:rsid w:val="0080394B"/>
    <w:rsid w:val="0080394C"/>
    <w:rsid w:val="00803DC8"/>
    <w:rsid w:val="00803DEF"/>
    <w:rsid w:val="00804099"/>
    <w:rsid w:val="008043AB"/>
    <w:rsid w:val="008043EC"/>
    <w:rsid w:val="00804508"/>
    <w:rsid w:val="00804915"/>
    <w:rsid w:val="00804C89"/>
    <w:rsid w:val="00804D98"/>
    <w:rsid w:val="00805061"/>
    <w:rsid w:val="008051DD"/>
    <w:rsid w:val="0080525B"/>
    <w:rsid w:val="0080529F"/>
    <w:rsid w:val="00805858"/>
    <w:rsid w:val="00805BA3"/>
    <w:rsid w:val="00805D1C"/>
    <w:rsid w:val="00806011"/>
    <w:rsid w:val="008063B5"/>
    <w:rsid w:val="008063ED"/>
    <w:rsid w:val="00806478"/>
    <w:rsid w:val="00806CD8"/>
    <w:rsid w:val="00806D18"/>
    <w:rsid w:val="00806ECF"/>
    <w:rsid w:val="00807A3D"/>
    <w:rsid w:val="00810019"/>
    <w:rsid w:val="008102AB"/>
    <w:rsid w:val="00810845"/>
    <w:rsid w:val="00810A0B"/>
    <w:rsid w:val="00810AB6"/>
    <w:rsid w:val="00810E99"/>
    <w:rsid w:val="00810FA0"/>
    <w:rsid w:val="00810FCB"/>
    <w:rsid w:val="008112C7"/>
    <w:rsid w:val="008113DF"/>
    <w:rsid w:val="0081144D"/>
    <w:rsid w:val="0081151C"/>
    <w:rsid w:val="00811586"/>
    <w:rsid w:val="00811630"/>
    <w:rsid w:val="008116BC"/>
    <w:rsid w:val="00811A85"/>
    <w:rsid w:val="00811AB1"/>
    <w:rsid w:val="00811D32"/>
    <w:rsid w:val="00812128"/>
    <w:rsid w:val="0081216D"/>
    <w:rsid w:val="0081291C"/>
    <w:rsid w:val="00812CED"/>
    <w:rsid w:val="00812F17"/>
    <w:rsid w:val="008131BA"/>
    <w:rsid w:val="00813B47"/>
    <w:rsid w:val="00813C4E"/>
    <w:rsid w:val="00813D52"/>
    <w:rsid w:val="00813D98"/>
    <w:rsid w:val="00814280"/>
    <w:rsid w:val="00814378"/>
    <w:rsid w:val="0081437D"/>
    <w:rsid w:val="0081440C"/>
    <w:rsid w:val="008145A7"/>
    <w:rsid w:val="0081463B"/>
    <w:rsid w:val="00814749"/>
    <w:rsid w:val="0081497A"/>
    <w:rsid w:val="008149F2"/>
    <w:rsid w:val="00814B83"/>
    <w:rsid w:val="00814D9E"/>
    <w:rsid w:val="008153C9"/>
    <w:rsid w:val="0081551B"/>
    <w:rsid w:val="008157D1"/>
    <w:rsid w:val="00815839"/>
    <w:rsid w:val="0081589D"/>
    <w:rsid w:val="00816181"/>
    <w:rsid w:val="008165BE"/>
    <w:rsid w:val="008168BB"/>
    <w:rsid w:val="008168E1"/>
    <w:rsid w:val="00816C00"/>
    <w:rsid w:val="00816D5F"/>
    <w:rsid w:val="00816F40"/>
    <w:rsid w:val="00817479"/>
    <w:rsid w:val="008176FE"/>
    <w:rsid w:val="008177EC"/>
    <w:rsid w:val="008179DD"/>
    <w:rsid w:val="00817A6F"/>
    <w:rsid w:val="00817B21"/>
    <w:rsid w:val="00817D19"/>
    <w:rsid w:val="00817EE9"/>
    <w:rsid w:val="00820133"/>
    <w:rsid w:val="00820225"/>
    <w:rsid w:val="0082038D"/>
    <w:rsid w:val="008204B8"/>
    <w:rsid w:val="008206A4"/>
    <w:rsid w:val="0082085E"/>
    <w:rsid w:val="00820B16"/>
    <w:rsid w:val="0082102A"/>
    <w:rsid w:val="0082103D"/>
    <w:rsid w:val="00821284"/>
    <w:rsid w:val="008213B0"/>
    <w:rsid w:val="008214DA"/>
    <w:rsid w:val="0082192A"/>
    <w:rsid w:val="008219FC"/>
    <w:rsid w:val="00821E45"/>
    <w:rsid w:val="008222DA"/>
    <w:rsid w:val="008223E8"/>
    <w:rsid w:val="00822862"/>
    <w:rsid w:val="00822897"/>
    <w:rsid w:val="00822BD8"/>
    <w:rsid w:val="00822C01"/>
    <w:rsid w:val="00822C3C"/>
    <w:rsid w:val="00822C8B"/>
    <w:rsid w:val="00823A1F"/>
    <w:rsid w:val="00823B70"/>
    <w:rsid w:val="00823DF2"/>
    <w:rsid w:val="00823E6B"/>
    <w:rsid w:val="0082414D"/>
    <w:rsid w:val="008244AA"/>
    <w:rsid w:val="00824DA9"/>
    <w:rsid w:val="008251A2"/>
    <w:rsid w:val="0082541A"/>
    <w:rsid w:val="00825834"/>
    <w:rsid w:val="00825886"/>
    <w:rsid w:val="00825962"/>
    <w:rsid w:val="008260D7"/>
    <w:rsid w:val="0082624F"/>
    <w:rsid w:val="008263A7"/>
    <w:rsid w:val="00826C60"/>
    <w:rsid w:val="00826CB7"/>
    <w:rsid w:val="00826D41"/>
    <w:rsid w:val="00826D4D"/>
    <w:rsid w:val="00826D52"/>
    <w:rsid w:val="00826E8E"/>
    <w:rsid w:val="00826E93"/>
    <w:rsid w:val="00826E99"/>
    <w:rsid w:val="008273FC"/>
    <w:rsid w:val="00827772"/>
    <w:rsid w:val="00827EFE"/>
    <w:rsid w:val="00830338"/>
    <w:rsid w:val="00830981"/>
    <w:rsid w:val="00830A99"/>
    <w:rsid w:val="00831297"/>
    <w:rsid w:val="00831886"/>
    <w:rsid w:val="00831958"/>
    <w:rsid w:val="00831A71"/>
    <w:rsid w:val="00831B41"/>
    <w:rsid w:val="0083215A"/>
    <w:rsid w:val="008325EB"/>
    <w:rsid w:val="0083264F"/>
    <w:rsid w:val="008326DC"/>
    <w:rsid w:val="00832B6B"/>
    <w:rsid w:val="00832BFF"/>
    <w:rsid w:val="00832EE7"/>
    <w:rsid w:val="0083304E"/>
    <w:rsid w:val="00833096"/>
    <w:rsid w:val="00833453"/>
    <w:rsid w:val="0083352B"/>
    <w:rsid w:val="00833A60"/>
    <w:rsid w:val="00833BDE"/>
    <w:rsid w:val="00833C0D"/>
    <w:rsid w:val="00833C1D"/>
    <w:rsid w:val="00833C25"/>
    <w:rsid w:val="00833D00"/>
    <w:rsid w:val="00833E21"/>
    <w:rsid w:val="00833E34"/>
    <w:rsid w:val="0083404E"/>
    <w:rsid w:val="008342A9"/>
    <w:rsid w:val="0083430D"/>
    <w:rsid w:val="0083435D"/>
    <w:rsid w:val="008343A3"/>
    <w:rsid w:val="008345F5"/>
    <w:rsid w:val="00834660"/>
    <w:rsid w:val="00834A1D"/>
    <w:rsid w:val="00834FB9"/>
    <w:rsid w:val="00835120"/>
    <w:rsid w:val="0083523E"/>
    <w:rsid w:val="008355B8"/>
    <w:rsid w:val="0083583B"/>
    <w:rsid w:val="00835D00"/>
    <w:rsid w:val="008361C0"/>
    <w:rsid w:val="008361D8"/>
    <w:rsid w:val="0083635F"/>
    <w:rsid w:val="0083641B"/>
    <w:rsid w:val="00836501"/>
    <w:rsid w:val="00836597"/>
    <w:rsid w:val="00836657"/>
    <w:rsid w:val="00836690"/>
    <w:rsid w:val="008377CB"/>
    <w:rsid w:val="00837849"/>
    <w:rsid w:val="0083785B"/>
    <w:rsid w:val="008378BF"/>
    <w:rsid w:val="00837CF9"/>
    <w:rsid w:val="00840237"/>
    <w:rsid w:val="0084034B"/>
    <w:rsid w:val="00840459"/>
    <w:rsid w:val="008405EA"/>
    <w:rsid w:val="0084074A"/>
    <w:rsid w:val="00840C50"/>
    <w:rsid w:val="00841122"/>
    <w:rsid w:val="008414B6"/>
    <w:rsid w:val="0084231C"/>
    <w:rsid w:val="008424B6"/>
    <w:rsid w:val="0084278D"/>
    <w:rsid w:val="00842919"/>
    <w:rsid w:val="00842D34"/>
    <w:rsid w:val="00842E91"/>
    <w:rsid w:val="00843046"/>
    <w:rsid w:val="008435D2"/>
    <w:rsid w:val="0084389F"/>
    <w:rsid w:val="0084394D"/>
    <w:rsid w:val="00844025"/>
    <w:rsid w:val="00844568"/>
    <w:rsid w:val="00844896"/>
    <w:rsid w:val="00844C1B"/>
    <w:rsid w:val="00844DB1"/>
    <w:rsid w:val="00844FE3"/>
    <w:rsid w:val="00845C2A"/>
    <w:rsid w:val="00846309"/>
    <w:rsid w:val="008463A6"/>
    <w:rsid w:val="00846F03"/>
    <w:rsid w:val="0084750D"/>
    <w:rsid w:val="008475B8"/>
    <w:rsid w:val="0084780B"/>
    <w:rsid w:val="00847D44"/>
    <w:rsid w:val="0085018C"/>
    <w:rsid w:val="008501C4"/>
    <w:rsid w:val="008501DD"/>
    <w:rsid w:val="00850B05"/>
    <w:rsid w:val="008516A3"/>
    <w:rsid w:val="00851B39"/>
    <w:rsid w:val="008524A5"/>
    <w:rsid w:val="00852509"/>
    <w:rsid w:val="00852690"/>
    <w:rsid w:val="008529E0"/>
    <w:rsid w:val="00852FAE"/>
    <w:rsid w:val="008536B2"/>
    <w:rsid w:val="00853ADA"/>
    <w:rsid w:val="00853DA2"/>
    <w:rsid w:val="00853EAD"/>
    <w:rsid w:val="00853FB8"/>
    <w:rsid w:val="00853FC0"/>
    <w:rsid w:val="00853FD7"/>
    <w:rsid w:val="00854089"/>
    <w:rsid w:val="0085448C"/>
    <w:rsid w:val="008547F2"/>
    <w:rsid w:val="00854916"/>
    <w:rsid w:val="00854BE3"/>
    <w:rsid w:val="00854F20"/>
    <w:rsid w:val="008551B9"/>
    <w:rsid w:val="0085535E"/>
    <w:rsid w:val="00855DFE"/>
    <w:rsid w:val="00855FE3"/>
    <w:rsid w:val="00856353"/>
    <w:rsid w:val="008563F7"/>
    <w:rsid w:val="0085643A"/>
    <w:rsid w:val="008566F0"/>
    <w:rsid w:val="00856AE3"/>
    <w:rsid w:val="00856CA2"/>
    <w:rsid w:val="00856D48"/>
    <w:rsid w:val="00856D93"/>
    <w:rsid w:val="00857092"/>
    <w:rsid w:val="008572B1"/>
    <w:rsid w:val="0085788E"/>
    <w:rsid w:val="00857958"/>
    <w:rsid w:val="00857D2F"/>
    <w:rsid w:val="008603DE"/>
    <w:rsid w:val="00860646"/>
    <w:rsid w:val="008609D9"/>
    <w:rsid w:val="008612BE"/>
    <w:rsid w:val="00861404"/>
    <w:rsid w:val="008616F8"/>
    <w:rsid w:val="0086181B"/>
    <w:rsid w:val="00861ADD"/>
    <w:rsid w:val="00861E04"/>
    <w:rsid w:val="00861F8E"/>
    <w:rsid w:val="0086263D"/>
    <w:rsid w:val="00862D18"/>
    <w:rsid w:val="00862DEE"/>
    <w:rsid w:val="00863513"/>
    <w:rsid w:val="00863B51"/>
    <w:rsid w:val="00863C6D"/>
    <w:rsid w:val="0086424A"/>
    <w:rsid w:val="0086455C"/>
    <w:rsid w:val="008654C4"/>
    <w:rsid w:val="00865508"/>
    <w:rsid w:val="00865575"/>
    <w:rsid w:val="0086585F"/>
    <w:rsid w:val="00865872"/>
    <w:rsid w:val="00865984"/>
    <w:rsid w:val="00865B67"/>
    <w:rsid w:val="00865CFE"/>
    <w:rsid w:val="00865FCF"/>
    <w:rsid w:val="00866486"/>
    <w:rsid w:val="00866DE0"/>
    <w:rsid w:val="00866FD5"/>
    <w:rsid w:val="0086711D"/>
    <w:rsid w:val="0086732D"/>
    <w:rsid w:val="00867833"/>
    <w:rsid w:val="00867E9C"/>
    <w:rsid w:val="0087044B"/>
    <w:rsid w:val="0087069D"/>
    <w:rsid w:val="008708FA"/>
    <w:rsid w:val="00870E9D"/>
    <w:rsid w:val="00871404"/>
    <w:rsid w:val="008714CC"/>
    <w:rsid w:val="008717B6"/>
    <w:rsid w:val="00871A12"/>
    <w:rsid w:val="00871D8F"/>
    <w:rsid w:val="00871DAB"/>
    <w:rsid w:val="008721F4"/>
    <w:rsid w:val="008724F7"/>
    <w:rsid w:val="00872606"/>
    <w:rsid w:val="00872677"/>
    <w:rsid w:val="0087268C"/>
    <w:rsid w:val="00872758"/>
    <w:rsid w:val="00872788"/>
    <w:rsid w:val="008727EF"/>
    <w:rsid w:val="0087280C"/>
    <w:rsid w:val="00872D59"/>
    <w:rsid w:val="00873142"/>
    <w:rsid w:val="00873152"/>
    <w:rsid w:val="00873303"/>
    <w:rsid w:val="008733B1"/>
    <w:rsid w:val="00873411"/>
    <w:rsid w:val="00873439"/>
    <w:rsid w:val="008737A1"/>
    <w:rsid w:val="00873B49"/>
    <w:rsid w:val="00873B4E"/>
    <w:rsid w:val="00873C05"/>
    <w:rsid w:val="00873C75"/>
    <w:rsid w:val="00874764"/>
    <w:rsid w:val="008749FD"/>
    <w:rsid w:val="00874AB5"/>
    <w:rsid w:val="00874D44"/>
    <w:rsid w:val="008750A8"/>
    <w:rsid w:val="00875317"/>
    <w:rsid w:val="00875731"/>
    <w:rsid w:val="00875897"/>
    <w:rsid w:val="00875B97"/>
    <w:rsid w:val="00875C9E"/>
    <w:rsid w:val="00875DAC"/>
    <w:rsid w:val="008760EF"/>
    <w:rsid w:val="0087621F"/>
    <w:rsid w:val="00876225"/>
    <w:rsid w:val="00876972"/>
    <w:rsid w:val="008769AB"/>
    <w:rsid w:val="00876E72"/>
    <w:rsid w:val="00876F49"/>
    <w:rsid w:val="00877619"/>
    <w:rsid w:val="00877A14"/>
    <w:rsid w:val="00877AFB"/>
    <w:rsid w:val="00877C0F"/>
    <w:rsid w:val="00877CC3"/>
    <w:rsid w:val="00877D59"/>
    <w:rsid w:val="00877FF2"/>
    <w:rsid w:val="0088037D"/>
    <w:rsid w:val="00880457"/>
    <w:rsid w:val="008806E4"/>
    <w:rsid w:val="008808DB"/>
    <w:rsid w:val="008809BD"/>
    <w:rsid w:val="00881131"/>
    <w:rsid w:val="008816DE"/>
    <w:rsid w:val="008819A0"/>
    <w:rsid w:val="00881AC4"/>
    <w:rsid w:val="00881D24"/>
    <w:rsid w:val="00881E68"/>
    <w:rsid w:val="008822A1"/>
    <w:rsid w:val="008822F8"/>
    <w:rsid w:val="00882507"/>
    <w:rsid w:val="00882D74"/>
    <w:rsid w:val="00882E9F"/>
    <w:rsid w:val="00882FE3"/>
    <w:rsid w:val="008830EF"/>
    <w:rsid w:val="008831A3"/>
    <w:rsid w:val="008831B2"/>
    <w:rsid w:val="00883208"/>
    <w:rsid w:val="00883B57"/>
    <w:rsid w:val="00883D61"/>
    <w:rsid w:val="00883DD6"/>
    <w:rsid w:val="00884037"/>
    <w:rsid w:val="00884107"/>
    <w:rsid w:val="0088437C"/>
    <w:rsid w:val="008845BA"/>
    <w:rsid w:val="008847A3"/>
    <w:rsid w:val="00884933"/>
    <w:rsid w:val="00884EA4"/>
    <w:rsid w:val="00885040"/>
    <w:rsid w:val="00885253"/>
    <w:rsid w:val="0088536A"/>
    <w:rsid w:val="008857EA"/>
    <w:rsid w:val="008859B7"/>
    <w:rsid w:val="00885BCB"/>
    <w:rsid w:val="00885D26"/>
    <w:rsid w:val="00886045"/>
    <w:rsid w:val="0088656D"/>
    <w:rsid w:val="00886638"/>
    <w:rsid w:val="0088691D"/>
    <w:rsid w:val="00886ABD"/>
    <w:rsid w:val="00886B5F"/>
    <w:rsid w:val="00886BEC"/>
    <w:rsid w:val="00886D0E"/>
    <w:rsid w:val="00886D9C"/>
    <w:rsid w:val="00886DBA"/>
    <w:rsid w:val="00886DE0"/>
    <w:rsid w:val="00886E3E"/>
    <w:rsid w:val="00886FF1"/>
    <w:rsid w:val="00887121"/>
    <w:rsid w:val="00887142"/>
    <w:rsid w:val="0088723E"/>
    <w:rsid w:val="00887244"/>
    <w:rsid w:val="008872EC"/>
    <w:rsid w:val="0088742B"/>
    <w:rsid w:val="008875E3"/>
    <w:rsid w:val="0088764B"/>
    <w:rsid w:val="0088774B"/>
    <w:rsid w:val="008878C9"/>
    <w:rsid w:val="00887C12"/>
    <w:rsid w:val="00887CD9"/>
    <w:rsid w:val="00887DDB"/>
    <w:rsid w:val="00887EB4"/>
    <w:rsid w:val="00887FDF"/>
    <w:rsid w:val="00890532"/>
    <w:rsid w:val="0089072B"/>
    <w:rsid w:val="00890AFA"/>
    <w:rsid w:val="00890C9C"/>
    <w:rsid w:val="00890DA0"/>
    <w:rsid w:val="0089102D"/>
    <w:rsid w:val="0089166A"/>
    <w:rsid w:val="00891923"/>
    <w:rsid w:val="008919B7"/>
    <w:rsid w:val="00891CA3"/>
    <w:rsid w:val="00891ED9"/>
    <w:rsid w:val="0089201F"/>
    <w:rsid w:val="00892153"/>
    <w:rsid w:val="00892383"/>
    <w:rsid w:val="00892506"/>
    <w:rsid w:val="0089256A"/>
    <w:rsid w:val="008925FC"/>
    <w:rsid w:val="008928B7"/>
    <w:rsid w:val="00892EB4"/>
    <w:rsid w:val="0089308F"/>
    <w:rsid w:val="0089310B"/>
    <w:rsid w:val="008937F5"/>
    <w:rsid w:val="00893824"/>
    <w:rsid w:val="008938A2"/>
    <w:rsid w:val="00893AE9"/>
    <w:rsid w:val="00893F25"/>
    <w:rsid w:val="00893F85"/>
    <w:rsid w:val="00893FDB"/>
    <w:rsid w:val="00894095"/>
    <w:rsid w:val="008940FF"/>
    <w:rsid w:val="008942CB"/>
    <w:rsid w:val="008945A1"/>
    <w:rsid w:val="008947DA"/>
    <w:rsid w:val="008948D3"/>
    <w:rsid w:val="00894AE5"/>
    <w:rsid w:val="00894F4F"/>
    <w:rsid w:val="00895316"/>
    <w:rsid w:val="008955E4"/>
    <w:rsid w:val="00895857"/>
    <w:rsid w:val="00895ADC"/>
    <w:rsid w:val="00895B0F"/>
    <w:rsid w:val="00895D76"/>
    <w:rsid w:val="00895DFA"/>
    <w:rsid w:val="00896038"/>
    <w:rsid w:val="00896118"/>
    <w:rsid w:val="00896141"/>
    <w:rsid w:val="00896251"/>
    <w:rsid w:val="008962D8"/>
    <w:rsid w:val="008962F8"/>
    <w:rsid w:val="0089697E"/>
    <w:rsid w:val="00896BBF"/>
    <w:rsid w:val="008970F8"/>
    <w:rsid w:val="0089719D"/>
    <w:rsid w:val="0089729A"/>
    <w:rsid w:val="00897988"/>
    <w:rsid w:val="008979C2"/>
    <w:rsid w:val="008979E3"/>
    <w:rsid w:val="00897CA7"/>
    <w:rsid w:val="00897D8C"/>
    <w:rsid w:val="008A080B"/>
    <w:rsid w:val="008A0E0A"/>
    <w:rsid w:val="008A0FDD"/>
    <w:rsid w:val="008A13B2"/>
    <w:rsid w:val="008A171A"/>
    <w:rsid w:val="008A1AEE"/>
    <w:rsid w:val="008A1E2D"/>
    <w:rsid w:val="008A1F75"/>
    <w:rsid w:val="008A23B1"/>
    <w:rsid w:val="008A25B8"/>
    <w:rsid w:val="008A2684"/>
    <w:rsid w:val="008A2824"/>
    <w:rsid w:val="008A2934"/>
    <w:rsid w:val="008A2C33"/>
    <w:rsid w:val="008A2DD0"/>
    <w:rsid w:val="008A30E8"/>
    <w:rsid w:val="008A330C"/>
    <w:rsid w:val="008A374A"/>
    <w:rsid w:val="008A381F"/>
    <w:rsid w:val="008A3B9B"/>
    <w:rsid w:val="008A3C09"/>
    <w:rsid w:val="008A3C23"/>
    <w:rsid w:val="008A3C8F"/>
    <w:rsid w:val="008A4023"/>
    <w:rsid w:val="008A41EB"/>
    <w:rsid w:val="008A46A2"/>
    <w:rsid w:val="008A49A9"/>
    <w:rsid w:val="008A4AFF"/>
    <w:rsid w:val="008A4DBC"/>
    <w:rsid w:val="008A4E59"/>
    <w:rsid w:val="008A4EEB"/>
    <w:rsid w:val="008A4F2E"/>
    <w:rsid w:val="008A550B"/>
    <w:rsid w:val="008A5774"/>
    <w:rsid w:val="008A5C31"/>
    <w:rsid w:val="008A6266"/>
    <w:rsid w:val="008A63CD"/>
    <w:rsid w:val="008A6512"/>
    <w:rsid w:val="008A6AC4"/>
    <w:rsid w:val="008A6D7B"/>
    <w:rsid w:val="008A6ECA"/>
    <w:rsid w:val="008A735E"/>
    <w:rsid w:val="008A7738"/>
    <w:rsid w:val="008A7B5C"/>
    <w:rsid w:val="008B024A"/>
    <w:rsid w:val="008B04AA"/>
    <w:rsid w:val="008B06DB"/>
    <w:rsid w:val="008B0B05"/>
    <w:rsid w:val="008B0F2F"/>
    <w:rsid w:val="008B151A"/>
    <w:rsid w:val="008B176D"/>
    <w:rsid w:val="008B1801"/>
    <w:rsid w:val="008B1BDC"/>
    <w:rsid w:val="008B1C3B"/>
    <w:rsid w:val="008B1D07"/>
    <w:rsid w:val="008B1EDE"/>
    <w:rsid w:val="008B2147"/>
    <w:rsid w:val="008B21C9"/>
    <w:rsid w:val="008B24BF"/>
    <w:rsid w:val="008B2545"/>
    <w:rsid w:val="008B279A"/>
    <w:rsid w:val="008B29AA"/>
    <w:rsid w:val="008B2EB7"/>
    <w:rsid w:val="008B2F31"/>
    <w:rsid w:val="008B2FAD"/>
    <w:rsid w:val="008B3141"/>
    <w:rsid w:val="008B33C9"/>
    <w:rsid w:val="008B35C5"/>
    <w:rsid w:val="008B3AAA"/>
    <w:rsid w:val="008B3EB8"/>
    <w:rsid w:val="008B43E3"/>
    <w:rsid w:val="008B48BF"/>
    <w:rsid w:val="008B48D6"/>
    <w:rsid w:val="008B4CD0"/>
    <w:rsid w:val="008B4D52"/>
    <w:rsid w:val="008B5065"/>
    <w:rsid w:val="008B528E"/>
    <w:rsid w:val="008B57CE"/>
    <w:rsid w:val="008B5893"/>
    <w:rsid w:val="008B5B76"/>
    <w:rsid w:val="008B5FC4"/>
    <w:rsid w:val="008B66C7"/>
    <w:rsid w:val="008B6812"/>
    <w:rsid w:val="008B6963"/>
    <w:rsid w:val="008B6A9E"/>
    <w:rsid w:val="008B6D48"/>
    <w:rsid w:val="008B6EA3"/>
    <w:rsid w:val="008B7074"/>
    <w:rsid w:val="008B7075"/>
    <w:rsid w:val="008B716B"/>
    <w:rsid w:val="008B7454"/>
    <w:rsid w:val="008B74CA"/>
    <w:rsid w:val="008B7898"/>
    <w:rsid w:val="008B7C8A"/>
    <w:rsid w:val="008B7E1F"/>
    <w:rsid w:val="008B7EDB"/>
    <w:rsid w:val="008B7F41"/>
    <w:rsid w:val="008C0149"/>
    <w:rsid w:val="008C020C"/>
    <w:rsid w:val="008C0286"/>
    <w:rsid w:val="008C0429"/>
    <w:rsid w:val="008C0EED"/>
    <w:rsid w:val="008C0F26"/>
    <w:rsid w:val="008C12C2"/>
    <w:rsid w:val="008C14C1"/>
    <w:rsid w:val="008C157B"/>
    <w:rsid w:val="008C16D9"/>
    <w:rsid w:val="008C1D77"/>
    <w:rsid w:val="008C1DF1"/>
    <w:rsid w:val="008C1E05"/>
    <w:rsid w:val="008C2564"/>
    <w:rsid w:val="008C2585"/>
    <w:rsid w:val="008C262F"/>
    <w:rsid w:val="008C2658"/>
    <w:rsid w:val="008C29A2"/>
    <w:rsid w:val="008C2A0E"/>
    <w:rsid w:val="008C31D3"/>
    <w:rsid w:val="008C37EA"/>
    <w:rsid w:val="008C3828"/>
    <w:rsid w:val="008C38B6"/>
    <w:rsid w:val="008C390D"/>
    <w:rsid w:val="008C3FDF"/>
    <w:rsid w:val="008C42AF"/>
    <w:rsid w:val="008C431B"/>
    <w:rsid w:val="008C446A"/>
    <w:rsid w:val="008C4499"/>
    <w:rsid w:val="008C463C"/>
    <w:rsid w:val="008C4667"/>
    <w:rsid w:val="008C469D"/>
    <w:rsid w:val="008C479A"/>
    <w:rsid w:val="008C53C1"/>
    <w:rsid w:val="008C5454"/>
    <w:rsid w:val="008C5505"/>
    <w:rsid w:val="008C56BD"/>
    <w:rsid w:val="008C5985"/>
    <w:rsid w:val="008C59C5"/>
    <w:rsid w:val="008C6743"/>
    <w:rsid w:val="008C67A6"/>
    <w:rsid w:val="008C681D"/>
    <w:rsid w:val="008C6B59"/>
    <w:rsid w:val="008C6BBA"/>
    <w:rsid w:val="008C6F1A"/>
    <w:rsid w:val="008C70D7"/>
    <w:rsid w:val="008C70E0"/>
    <w:rsid w:val="008C714E"/>
    <w:rsid w:val="008C7240"/>
    <w:rsid w:val="008C753B"/>
    <w:rsid w:val="008C772A"/>
    <w:rsid w:val="008C78C3"/>
    <w:rsid w:val="008C7949"/>
    <w:rsid w:val="008C7D08"/>
    <w:rsid w:val="008D010F"/>
    <w:rsid w:val="008D0243"/>
    <w:rsid w:val="008D0CDB"/>
    <w:rsid w:val="008D0F40"/>
    <w:rsid w:val="008D1106"/>
    <w:rsid w:val="008D1120"/>
    <w:rsid w:val="008D11D6"/>
    <w:rsid w:val="008D131C"/>
    <w:rsid w:val="008D21C6"/>
    <w:rsid w:val="008D277B"/>
    <w:rsid w:val="008D2A5C"/>
    <w:rsid w:val="008D2C93"/>
    <w:rsid w:val="008D2CF2"/>
    <w:rsid w:val="008D30D4"/>
    <w:rsid w:val="008D3735"/>
    <w:rsid w:val="008D41B1"/>
    <w:rsid w:val="008D42DE"/>
    <w:rsid w:val="008D49E1"/>
    <w:rsid w:val="008D4BC4"/>
    <w:rsid w:val="008D4C67"/>
    <w:rsid w:val="008D4D2B"/>
    <w:rsid w:val="008D4EBF"/>
    <w:rsid w:val="008D5116"/>
    <w:rsid w:val="008D5288"/>
    <w:rsid w:val="008D5481"/>
    <w:rsid w:val="008D6723"/>
    <w:rsid w:val="008D688C"/>
    <w:rsid w:val="008D6CBC"/>
    <w:rsid w:val="008D6CE9"/>
    <w:rsid w:val="008D6F0D"/>
    <w:rsid w:val="008D723A"/>
    <w:rsid w:val="008D73E0"/>
    <w:rsid w:val="008D75F0"/>
    <w:rsid w:val="008D77A8"/>
    <w:rsid w:val="008D7952"/>
    <w:rsid w:val="008D7A0E"/>
    <w:rsid w:val="008D7E37"/>
    <w:rsid w:val="008E034E"/>
    <w:rsid w:val="008E0C4A"/>
    <w:rsid w:val="008E0C9A"/>
    <w:rsid w:val="008E0DF3"/>
    <w:rsid w:val="008E0E24"/>
    <w:rsid w:val="008E0F1F"/>
    <w:rsid w:val="008E1767"/>
    <w:rsid w:val="008E1831"/>
    <w:rsid w:val="008E1A3C"/>
    <w:rsid w:val="008E22D5"/>
    <w:rsid w:val="008E234F"/>
    <w:rsid w:val="008E2913"/>
    <w:rsid w:val="008E2BE5"/>
    <w:rsid w:val="008E306A"/>
    <w:rsid w:val="008E36D1"/>
    <w:rsid w:val="008E36E8"/>
    <w:rsid w:val="008E37F2"/>
    <w:rsid w:val="008E3C1D"/>
    <w:rsid w:val="008E3D9C"/>
    <w:rsid w:val="008E3EC2"/>
    <w:rsid w:val="008E43A5"/>
    <w:rsid w:val="008E4B94"/>
    <w:rsid w:val="008E4CEA"/>
    <w:rsid w:val="008E5B26"/>
    <w:rsid w:val="008E5D8D"/>
    <w:rsid w:val="008E5DE3"/>
    <w:rsid w:val="008E65AA"/>
    <w:rsid w:val="008E668E"/>
    <w:rsid w:val="008E6885"/>
    <w:rsid w:val="008E6C35"/>
    <w:rsid w:val="008E6D10"/>
    <w:rsid w:val="008E6D2A"/>
    <w:rsid w:val="008E6E09"/>
    <w:rsid w:val="008E6F2C"/>
    <w:rsid w:val="008E7154"/>
    <w:rsid w:val="008E7156"/>
    <w:rsid w:val="008E7247"/>
    <w:rsid w:val="008E74AC"/>
    <w:rsid w:val="008E75CE"/>
    <w:rsid w:val="008E7771"/>
    <w:rsid w:val="008E7916"/>
    <w:rsid w:val="008E7A44"/>
    <w:rsid w:val="008F0083"/>
    <w:rsid w:val="008F0184"/>
    <w:rsid w:val="008F036B"/>
    <w:rsid w:val="008F053D"/>
    <w:rsid w:val="008F087E"/>
    <w:rsid w:val="008F0C4A"/>
    <w:rsid w:val="008F1099"/>
    <w:rsid w:val="008F11A7"/>
    <w:rsid w:val="008F11C5"/>
    <w:rsid w:val="008F123D"/>
    <w:rsid w:val="008F13E1"/>
    <w:rsid w:val="008F1BAA"/>
    <w:rsid w:val="008F2845"/>
    <w:rsid w:val="008F2A46"/>
    <w:rsid w:val="008F2A5A"/>
    <w:rsid w:val="008F2C40"/>
    <w:rsid w:val="008F2D11"/>
    <w:rsid w:val="008F2F77"/>
    <w:rsid w:val="008F2FFA"/>
    <w:rsid w:val="008F376C"/>
    <w:rsid w:val="008F38C1"/>
    <w:rsid w:val="008F3A23"/>
    <w:rsid w:val="008F3B75"/>
    <w:rsid w:val="008F3D54"/>
    <w:rsid w:val="008F3D64"/>
    <w:rsid w:val="008F3D70"/>
    <w:rsid w:val="008F4869"/>
    <w:rsid w:val="008F49F3"/>
    <w:rsid w:val="008F4CD8"/>
    <w:rsid w:val="008F4EF3"/>
    <w:rsid w:val="008F50DD"/>
    <w:rsid w:val="008F5351"/>
    <w:rsid w:val="008F541F"/>
    <w:rsid w:val="008F5475"/>
    <w:rsid w:val="008F590A"/>
    <w:rsid w:val="008F599D"/>
    <w:rsid w:val="008F5E4A"/>
    <w:rsid w:val="008F5FDA"/>
    <w:rsid w:val="008F5FE6"/>
    <w:rsid w:val="008F61EC"/>
    <w:rsid w:val="008F655A"/>
    <w:rsid w:val="008F6D1C"/>
    <w:rsid w:val="008F6FCD"/>
    <w:rsid w:val="008F7088"/>
    <w:rsid w:val="008F76AC"/>
    <w:rsid w:val="008F76B4"/>
    <w:rsid w:val="008F770F"/>
    <w:rsid w:val="008F7804"/>
    <w:rsid w:val="008F7D3D"/>
    <w:rsid w:val="008F7F00"/>
    <w:rsid w:val="0090035A"/>
    <w:rsid w:val="009005B8"/>
    <w:rsid w:val="0090060F"/>
    <w:rsid w:val="009007FE"/>
    <w:rsid w:val="009009D5"/>
    <w:rsid w:val="00900AC5"/>
    <w:rsid w:val="00900CA3"/>
    <w:rsid w:val="0090122C"/>
    <w:rsid w:val="009012FE"/>
    <w:rsid w:val="00901771"/>
    <w:rsid w:val="00901D19"/>
    <w:rsid w:val="00901EA0"/>
    <w:rsid w:val="00902333"/>
    <w:rsid w:val="00902824"/>
    <w:rsid w:val="009028F5"/>
    <w:rsid w:val="00902BD0"/>
    <w:rsid w:val="00902FFF"/>
    <w:rsid w:val="009032DD"/>
    <w:rsid w:val="009034E4"/>
    <w:rsid w:val="00903790"/>
    <w:rsid w:val="00903B41"/>
    <w:rsid w:val="00903DE4"/>
    <w:rsid w:val="009040F7"/>
    <w:rsid w:val="00904381"/>
    <w:rsid w:val="00904628"/>
    <w:rsid w:val="00904788"/>
    <w:rsid w:val="00904793"/>
    <w:rsid w:val="00904892"/>
    <w:rsid w:val="0090493D"/>
    <w:rsid w:val="009049DB"/>
    <w:rsid w:val="00904C49"/>
    <w:rsid w:val="00904E05"/>
    <w:rsid w:val="0090508E"/>
    <w:rsid w:val="009050FF"/>
    <w:rsid w:val="0090550D"/>
    <w:rsid w:val="00905569"/>
    <w:rsid w:val="009058B6"/>
    <w:rsid w:val="00905DDA"/>
    <w:rsid w:val="009062DD"/>
    <w:rsid w:val="00906887"/>
    <w:rsid w:val="00906D36"/>
    <w:rsid w:val="00906DF1"/>
    <w:rsid w:val="00906E6C"/>
    <w:rsid w:val="0090716F"/>
    <w:rsid w:val="00907894"/>
    <w:rsid w:val="00907946"/>
    <w:rsid w:val="00907D7F"/>
    <w:rsid w:val="00907DD2"/>
    <w:rsid w:val="00907E9B"/>
    <w:rsid w:val="0091041F"/>
    <w:rsid w:val="009105D1"/>
    <w:rsid w:val="0091064A"/>
    <w:rsid w:val="00910805"/>
    <w:rsid w:val="0091110B"/>
    <w:rsid w:val="00911551"/>
    <w:rsid w:val="009115C6"/>
    <w:rsid w:val="00911976"/>
    <w:rsid w:val="00911A67"/>
    <w:rsid w:val="00911B05"/>
    <w:rsid w:val="00911B49"/>
    <w:rsid w:val="00912340"/>
    <w:rsid w:val="0091275C"/>
    <w:rsid w:val="00912ACE"/>
    <w:rsid w:val="00912C3D"/>
    <w:rsid w:val="0091306F"/>
    <w:rsid w:val="0091320D"/>
    <w:rsid w:val="009132A6"/>
    <w:rsid w:val="0091330D"/>
    <w:rsid w:val="009135AE"/>
    <w:rsid w:val="009137EA"/>
    <w:rsid w:val="00913D8E"/>
    <w:rsid w:val="00913EF7"/>
    <w:rsid w:val="00914630"/>
    <w:rsid w:val="00914920"/>
    <w:rsid w:val="00914A3F"/>
    <w:rsid w:val="00914B8B"/>
    <w:rsid w:val="00914E8F"/>
    <w:rsid w:val="0091511A"/>
    <w:rsid w:val="0091571C"/>
    <w:rsid w:val="009157EB"/>
    <w:rsid w:val="0091598E"/>
    <w:rsid w:val="00915992"/>
    <w:rsid w:val="009162E0"/>
    <w:rsid w:val="009163A6"/>
    <w:rsid w:val="00916E49"/>
    <w:rsid w:val="00917699"/>
    <w:rsid w:val="0091793E"/>
    <w:rsid w:val="00917A3E"/>
    <w:rsid w:val="00917C6F"/>
    <w:rsid w:val="00917C7B"/>
    <w:rsid w:val="00917C8D"/>
    <w:rsid w:val="00917D53"/>
    <w:rsid w:val="00917E7D"/>
    <w:rsid w:val="00920013"/>
    <w:rsid w:val="00920182"/>
    <w:rsid w:val="00920260"/>
    <w:rsid w:val="00920379"/>
    <w:rsid w:val="00920574"/>
    <w:rsid w:val="0092083A"/>
    <w:rsid w:val="00920FA1"/>
    <w:rsid w:val="0092119F"/>
    <w:rsid w:val="0092133D"/>
    <w:rsid w:val="00921459"/>
    <w:rsid w:val="009218EC"/>
    <w:rsid w:val="00922591"/>
    <w:rsid w:val="009228EB"/>
    <w:rsid w:val="00922C1F"/>
    <w:rsid w:val="00922F54"/>
    <w:rsid w:val="00922F68"/>
    <w:rsid w:val="00923066"/>
    <w:rsid w:val="00923084"/>
    <w:rsid w:val="009234F2"/>
    <w:rsid w:val="0092355A"/>
    <w:rsid w:val="009237AB"/>
    <w:rsid w:val="00923836"/>
    <w:rsid w:val="00923D4E"/>
    <w:rsid w:val="00924211"/>
    <w:rsid w:val="00924763"/>
    <w:rsid w:val="00924928"/>
    <w:rsid w:val="0092497A"/>
    <w:rsid w:val="00924A1E"/>
    <w:rsid w:val="00924B46"/>
    <w:rsid w:val="00924B81"/>
    <w:rsid w:val="009250BD"/>
    <w:rsid w:val="00925B1C"/>
    <w:rsid w:val="00926434"/>
    <w:rsid w:val="0092651C"/>
    <w:rsid w:val="009265BD"/>
    <w:rsid w:val="009267D9"/>
    <w:rsid w:val="00926EF1"/>
    <w:rsid w:val="00926FC0"/>
    <w:rsid w:val="00927827"/>
    <w:rsid w:val="00927838"/>
    <w:rsid w:val="009278BC"/>
    <w:rsid w:val="0092794D"/>
    <w:rsid w:val="00927CF3"/>
    <w:rsid w:val="00927D49"/>
    <w:rsid w:val="0093008D"/>
    <w:rsid w:val="0093041B"/>
    <w:rsid w:val="00930451"/>
    <w:rsid w:val="00930613"/>
    <w:rsid w:val="0093078D"/>
    <w:rsid w:val="00930B40"/>
    <w:rsid w:val="00931348"/>
    <w:rsid w:val="00931473"/>
    <w:rsid w:val="00931560"/>
    <w:rsid w:val="009315CC"/>
    <w:rsid w:val="00931661"/>
    <w:rsid w:val="0093170C"/>
    <w:rsid w:val="009317D9"/>
    <w:rsid w:val="009318AA"/>
    <w:rsid w:val="00931A9C"/>
    <w:rsid w:val="00931EAD"/>
    <w:rsid w:val="00932025"/>
    <w:rsid w:val="0093209F"/>
    <w:rsid w:val="0093219E"/>
    <w:rsid w:val="009322CE"/>
    <w:rsid w:val="009328E2"/>
    <w:rsid w:val="00932C81"/>
    <w:rsid w:val="00932F4D"/>
    <w:rsid w:val="00933263"/>
    <w:rsid w:val="009332F6"/>
    <w:rsid w:val="00933344"/>
    <w:rsid w:val="0093346B"/>
    <w:rsid w:val="009334F1"/>
    <w:rsid w:val="00933B1F"/>
    <w:rsid w:val="009344CB"/>
    <w:rsid w:val="00934739"/>
    <w:rsid w:val="0093495B"/>
    <w:rsid w:val="00934B59"/>
    <w:rsid w:val="00934DDC"/>
    <w:rsid w:val="00935447"/>
    <w:rsid w:val="0093547E"/>
    <w:rsid w:val="009354C4"/>
    <w:rsid w:val="00935542"/>
    <w:rsid w:val="0093566B"/>
    <w:rsid w:val="00935C95"/>
    <w:rsid w:val="00935E82"/>
    <w:rsid w:val="00936169"/>
    <w:rsid w:val="009363C5"/>
    <w:rsid w:val="0093695E"/>
    <w:rsid w:val="00936D32"/>
    <w:rsid w:val="00937400"/>
    <w:rsid w:val="00937442"/>
    <w:rsid w:val="00937766"/>
    <w:rsid w:val="00937A69"/>
    <w:rsid w:val="00937D7B"/>
    <w:rsid w:val="009400FF"/>
    <w:rsid w:val="009401C4"/>
    <w:rsid w:val="00940744"/>
    <w:rsid w:val="009407D6"/>
    <w:rsid w:val="00940933"/>
    <w:rsid w:val="009409C0"/>
    <w:rsid w:val="00940B28"/>
    <w:rsid w:val="00940F4A"/>
    <w:rsid w:val="009412C0"/>
    <w:rsid w:val="009414FE"/>
    <w:rsid w:val="00941571"/>
    <w:rsid w:val="00941633"/>
    <w:rsid w:val="009416C9"/>
    <w:rsid w:val="009418B6"/>
    <w:rsid w:val="00941986"/>
    <w:rsid w:val="00941D4D"/>
    <w:rsid w:val="00941EBE"/>
    <w:rsid w:val="009427AE"/>
    <w:rsid w:val="00942B2F"/>
    <w:rsid w:val="00942D74"/>
    <w:rsid w:val="00943196"/>
    <w:rsid w:val="00943275"/>
    <w:rsid w:val="00943488"/>
    <w:rsid w:val="009436F6"/>
    <w:rsid w:val="009437C5"/>
    <w:rsid w:val="00943C0F"/>
    <w:rsid w:val="00943CE9"/>
    <w:rsid w:val="00943DFE"/>
    <w:rsid w:val="00944061"/>
    <w:rsid w:val="00944205"/>
    <w:rsid w:val="009445B5"/>
    <w:rsid w:val="00944D1C"/>
    <w:rsid w:val="009450BD"/>
    <w:rsid w:val="009450FE"/>
    <w:rsid w:val="0094570C"/>
    <w:rsid w:val="00945B2A"/>
    <w:rsid w:val="0094627C"/>
    <w:rsid w:val="00946488"/>
    <w:rsid w:val="00946E35"/>
    <w:rsid w:val="00946E96"/>
    <w:rsid w:val="00947778"/>
    <w:rsid w:val="009477C8"/>
    <w:rsid w:val="00947864"/>
    <w:rsid w:val="009478B2"/>
    <w:rsid w:val="00947B37"/>
    <w:rsid w:val="00947CE5"/>
    <w:rsid w:val="009501DE"/>
    <w:rsid w:val="00950428"/>
    <w:rsid w:val="00950448"/>
    <w:rsid w:val="0095066A"/>
    <w:rsid w:val="009507F1"/>
    <w:rsid w:val="0095098E"/>
    <w:rsid w:val="00950B1C"/>
    <w:rsid w:val="00951213"/>
    <w:rsid w:val="00951345"/>
    <w:rsid w:val="00951419"/>
    <w:rsid w:val="00951CC5"/>
    <w:rsid w:val="00951F4E"/>
    <w:rsid w:val="0095202E"/>
    <w:rsid w:val="0095288E"/>
    <w:rsid w:val="00952B56"/>
    <w:rsid w:val="00952E08"/>
    <w:rsid w:val="00952F90"/>
    <w:rsid w:val="00953008"/>
    <w:rsid w:val="0095361E"/>
    <w:rsid w:val="0095366B"/>
    <w:rsid w:val="009536DA"/>
    <w:rsid w:val="00953EB1"/>
    <w:rsid w:val="009541C8"/>
    <w:rsid w:val="00954478"/>
    <w:rsid w:val="00954804"/>
    <w:rsid w:val="00954945"/>
    <w:rsid w:val="009549E0"/>
    <w:rsid w:val="009552C8"/>
    <w:rsid w:val="0095535D"/>
    <w:rsid w:val="009554E0"/>
    <w:rsid w:val="0095570D"/>
    <w:rsid w:val="009558D1"/>
    <w:rsid w:val="00955A20"/>
    <w:rsid w:val="0095613B"/>
    <w:rsid w:val="00956198"/>
    <w:rsid w:val="009563D1"/>
    <w:rsid w:val="00956421"/>
    <w:rsid w:val="00956ADD"/>
    <w:rsid w:val="00956C4E"/>
    <w:rsid w:val="00956D08"/>
    <w:rsid w:val="009570E8"/>
    <w:rsid w:val="0095714E"/>
    <w:rsid w:val="00957884"/>
    <w:rsid w:val="00957A50"/>
    <w:rsid w:val="00957EF3"/>
    <w:rsid w:val="00957F08"/>
    <w:rsid w:val="009601CD"/>
    <w:rsid w:val="0096039A"/>
    <w:rsid w:val="00960537"/>
    <w:rsid w:val="0096087A"/>
    <w:rsid w:val="00960DD9"/>
    <w:rsid w:val="00960ECF"/>
    <w:rsid w:val="00960F6F"/>
    <w:rsid w:val="009610A8"/>
    <w:rsid w:val="0096110C"/>
    <w:rsid w:val="009611F5"/>
    <w:rsid w:val="00961313"/>
    <w:rsid w:val="0096132B"/>
    <w:rsid w:val="00961A4A"/>
    <w:rsid w:val="00961B79"/>
    <w:rsid w:val="00961F58"/>
    <w:rsid w:val="00962290"/>
    <w:rsid w:val="009622BC"/>
    <w:rsid w:val="0096247B"/>
    <w:rsid w:val="0096251E"/>
    <w:rsid w:val="0096316B"/>
    <w:rsid w:val="009634B8"/>
    <w:rsid w:val="009635A4"/>
    <w:rsid w:val="009637F4"/>
    <w:rsid w:val="00963885"/>
    <w:rsid w:val="00963990"/>
    <w:rsid w:val="00963AC9"/>
    <w:rsid w:val="00963F0C"/>
    <w:rsid w:val="00964317"/>
    <w:rsid w:val="00964346"/>
    <w:rsid w:val="00964587"/>
    <w:rsid w:val="0096462F"/>
    <w:rsid w:val="00964727"/>
    <w:rsid w:val="00964993"/>
    <w:rsid w:val="00964A41"/>
    <w:rsid w:val="00964ACF"/>
    <w:rsid w:val="00964B17"/>
    <w:rsid w:val="00964D24"/>
    <w:rsid w:val="00965396"/>
    <w:rsid w:val="009656C3"/>
    <w:rsid w:val="009656CE"/>
    <w:rsid w:val="0096597C"/>
    <w:rsid w:val="00965B69"/>
    <w:rsid w:val="00965C4F"/>
    <w:rsid w:val="009662A3"/>
    <w:rsid w:val="00966467"/>
    <w:rsid w:val="0096663B"/>
    <w:rsid w:val="009666C7"/>
    <w:rsid w:val="009666E4"/>
    <w:rsid w:val="00966709"/>
    <w:rsid w:val="009667C3"/>
    <w:rsid w:val="0096692F"/>
    <w:rsid w:val="00966BBA"/>
    <w:rsid w:val="00966EE8"/>
    <w:rsid w:val="009670C7"/>
    <w:rsid w:val="009674B1"/>
    <w:rsid w:val="0096772D"/>
    <w:rsid w:val="00967880"/>
    <w:rsid w:val="00967B93"/>
    <w:rsid w:val="00967CA2"/>
    <w:rsid w:val="00967DD8"/>
    <w:rsid w:val="009702F5"/>
    <w:rsid w:val="0097048F"/>
    <w:rsid w:val="009706E7"/>
    <w:rsid w:val="00970820"/>
    <w:rsid w:val="00970884"/>
    <w:rsid w:val="00970AFC"/>
    <w:rsid w:val="00970F6D"/>
    <w:rsid w:val="00971070"/>
    <w:rsid w:val="009710CA"/>
    <w:rsid w:val="00971C86"/>
    <w:rsid w:val="00971CE3"/>
    <w:rsid w:val="00971EBF"/>
    <w:rsid w:val="0097234D"/>
    <w:rsid w:val="0097236E"/>
    <w:rsid w:val="00972939"/>
    <w:rsid w:val="00972A20"/>
    <w:rsid w:val="00972AC3"/>
    <w:rsid w:val="00972B0B"/>
    <w:rsid w:val="00973043"/>
    <w:rsid w:val="009731C5"/>
    <w:rsid w:val="00973246"/>
    <w:rsid w:val="009733FF"/>
    <w:rsid w:val="00973707"/>
    <w:rsid w:val="0097394A"/>
    <w:rsid w:val="00973D38"/>
    <w:rsid w:val="00974279"/>
    <w:rsid w:val="0097447E"/>
    <w:rsid w:val="009746D2"/>
    <w:rsid w:val="009748F3"/>
    <w:rsid w:val="009749F9"/>
    <w:rsid w:val="00974B38"/>
    <w:rsid w:val="00974CA2"/>
    <w:rsid w:val="00974D79"/>
    <w:rsid w:val="00974E15"/>
    <w:rsid w:val="0097563D"/>
    <w:rsid w:val="009756B7"/>
    <w:rsid w:val="009756D3"/>
    <w:rsid w:val="009759F7"/>
    <w:rsid w:val="00975BF2"/>
    <w:rsid w:val="00975E33"/>
    <w:rsid w:val="00976099"/>
    <w:rsid w:val="0097653D"/>
    <w:rsid w:val="0097667A"/>
    <w:rsid w:val="009768FD"/>
    <w:rsid w:val="00976D30"/>
    <w:rsid w:val="00977031"/>
    <w:rsid w:val="009775B4"/>
    <w:rsid w:val="009775B5"/>
    <w:rsid w:val="0097787D"/>
    <w:rsid w:val="00977AA1"/>
    <w:rsid w:val="00977AA5"/>
    <w:rsid w:val="00977B56"/>
    <w:rsid w:val="00977F42"/>
    <w:rsid w:val="00977F61"/>
    <w:rsid w:val="00977FD5"/>
    <w:rsid w:val="0098036F"/>
    <w:rsid w:val="0098098A"/>
    <w:rsid w:val="00980B9B"/>
    <w:rsid w:val="00980DE9"/>
    <w:rsid w:val="00980FA7"/>
    <w:rsid w:val="00981205"/>
    <w:rsid w:val="00981693"/>
    <w:rsid w:val="00981722"/>
    <w:rsid w:val="0098188F"/>
    <w:rsid w:val="00981948"/>
    <w:rsid w:val="00981C30"/>
    <w:rsid w:val="00982135"/>
    <w:rsid w:val="00982172"/>
    <w:rsid w:val="009821CB"/>
    <w:rsid w:val="00982534"/>
    <w:rsid w:val="009827AC"/>
    <w:rsid w:val="00982931"/>
    <w:rsid w:val="00982966"/>
    <w:rsid w:val="00982BB2"/>
    <w:rsid w:val="00982C4C"/>
    <w:rsid w:val="00982D2C"/>
    <w:rsid w:val="0098327F"/>
    <w:rsid w:val="009835F0"/>
    <w:rsid w:val="009838FE"/>
    <w:rsid w:val="00983AB9"/>
    <w:rsid w:val="009840EF"/>
    <w:rsid w:val="00984206"/>
    <w:rsid w:val="00984267"/>
    <w:rsid w:val="009843B3"/>
    <w:rsid w:val="00984864"/>
    <w:rsid w:val="00984C15"/>
    <w:rsid w:val="00984EE8"/>
    <w:rsid w:val="00985326"/>
    <w:rsid w:val="00985400"/>
    <w:rsid w:val="009854CF"/>
    <w:rsid w:val="00985CFB"/>
    <w:rsid w:val="00985E08"/>
    <w:rsid w:val="00985E36"/>
    <w:rsid w:val="00985EBE"/>
    <w:rsid w:val="00985FB7"/>
    <w:rsid w:val="009860E8"/>
    <w:rsid w:val="009861D2"/>
    <w:rsid w:val="009864E9"/>
    <w:rsid w:val="00986656"/>
    <w:rsid w:val="00986877"/>
    <w:rsid w:val="00986B75"/>
    <w:rsid w:val="00986C62"/>
    <w:rsid w:val="009870B4"/>
    <w:rsid w:val="00987105"/>
    <w:rsid w:val="009875D5"/>
    <w:rsid w:val="0098775E"/>
    <w:rsid w:val="00987950"/>
    <w:rsid w:val="00987B4A"/>
    <w:rsid w:val="009906B8"/>
    <w:rsid w:val="00990995"/>
    <w:rsid w:val="00990DFE"/>
    <w:rsid w:val="00990F4B"/>
    <w:rsid w:val="00991688"/>
    <w:rsid w:val="0099172B"/>
    <w:rsid w:val="009919BD"/>
    <w:rsid w:val="00991FCE"/>
    <w:rsid w:val="00992058"/>
    <w:rsid w:val="0099248B"/>
    <w:rsid w:val="00992AC5"/>
    <w:rsid w:val="00992D23"/>
    <w:rsid w:val="00992DF2"/>
    <w:rsid w:val="00992EF9"/>
    <w:rsid w:val="00992FA3"/>
    <w:rsid w:val="0099309A"/>
    <w:rsid w:val="00993344"/>
    <w:rsid w:val="009933DE"/>
    <w:rsid w:val="009933F7"/>
    <w:rsid w:val="009936B7"/>
    <w:rsid w:val="00994615"/>
    <w:rsid w:val="00995129"/>
    <w:rsid w:val="00995355"/>
    <w:rsid w:val="009953E6"/>
    <w:rsid w:val="0099558E"/>
    <w:rsid w:val="009956BB"/>
    <w:rsid w:val="00995809"/>
    <w:rsid w:val="00995963"/>
    <w:rsid w:val="00995A0F"/>
    <w:rsid w:val="00995A47"/>
    <w:rsid w:val="00995F80"/>
    <w:rsid w:val="00995FB1"/>
    <w:rsid w:val="00996418"/>
    <w:rsid w:val="00996479"/>
    <w:rsid w:val="00996488"/>
    <w:rsid w:val="0099657B"/>
    <w:rsid w:val="009966E7"/>
    <w:rsid w:val="00996831"/>
    <w:rsid w:val="00996871"/>
    <w:rsid w:val="009968A3"/>
    <w:rsid w:val="00996B6D"/>
    <w:rsid w:val="00996C99"/>
    <w:rsid w:val="0099735C"/>
    <w:rsid w:val="00997910"/>
    <w:rsid w:val="00997B4B"/>
    <w:rsid w:val="00997F52"/>
    <w:rsid w:val="00997FE0"/>
    <w:rsid w:val="009A004A"/>
    <w:rsid w:val="009A0244"/>
    <w:rsid w:val="009A0690"/>
    <w:rsid w:val="009A0778"/>
    <w:rsid w:val="009A08B9"/>
    <w:rsid w:val="009A08BB"/>
    <w:rsid w:val="009A08DC"/>
    <w:rsid w:val="009A0EB0"/>
    <w:rsid w:val="009A1296"/>
    <w:rsid w:val="009A1C0C"/>
    <w:rsid w:val="009A1E08"/>
    <w:rsid w:val="009A1E22"/>
    <w:rsid w:val="009A213D"/>
    <w:rsid w:val="009A2188"/>
    <w:rsid w:val="009A2191"/>
    <w:rsid w:val="009A2538"/>
    <w:rsid w:val="009A26D6"/>
    <w:rsid w:val="009A2B22"/>
    <w:rsid w:val="009A2BBD"/>
    <w:rsid w:val="009A2CF8"/>
    <w:rsid w:val="009A3B81"/>
    <w:rsid w:val="009A400F"/>
    <w:rsid w:val="009A40BE"/>
    <w:rsid w:val="009A4165"/>
    <w:rsid w:val="009A430C"/>
    <w:rsid w:val="009A4327"/>
    <w:rsid w:val="009A4454"/>
    <w:rsid w:val="009A4499"/>
    <w:rsid w:val="009A46F2"/>
    <w:rsid w:val="009A487E"/>
    <w:rsid w:val="009A4921"/>
    <w:rsid w:val="009A4B46"/>
    <w:rsid w:val="009A4DCC"/>
    <w:rsid w:val="009A572D"/>
    <w:rsid w:val="009A5AA7"/>
    <w:rsid w:val="009A5CFA"/>
    <w:rsid w:val="009A5DCA"/>
    <w:rsid w:val="009A66BA"/>
    <w:rsid w:val="009A6767"/>
    <w:rsid w:val="009A6881"/>
    <w:rsid w:val="009A6950"/>
    <w:rsid w:val="009A6D1F"/>
    <w:rsid w:val="009A6D54"/>
    <w:rsid w:val="009A6FC2"/>
    <w:rsid w:val="009A71E2"/>
    <w:rsid w:val="009A7285"/>
    <w:rsid w:val="009A7988"/>
    <w:rsid w:val="009A79AE"/>
    <w:rsid w:val="009A7BD1"/>
    <w:rsid w:val="009A7D37"/>
    <w:rsid w:val="009B0B83"/>
    <w:rsid w:val="009B0CDB"/>
    <w:rsid w:val="009B0D1C"/>
    <w:rsid w:val="009B10C1"/>
    <w:rsid w:val="009B1195"/>
    <w:rsid w:val="009B147E"/>
    <w:rsid w:val="009B16FF"/>
    <w:rsid w:val="009B190E"/>
    <w:rsid w:val="009B1987"/>
    <w:rsid w:val="009B1ACD"/>
    <w:rsid w:val="009B1AF5"/>
    <w:rsid w:val="009B1F48"/>
    <w:rsid w:val="009B244B"/>
    <w:rsid w:val="009B28D6"/>
    <w:rsid w:val="009B2A4B"/>
    <w:rsid w:val="009B2D5C"/>
    <w:rsid w:val="009B2E5E"/>
    <w:rsid w:val="009B2FB6"/>
    <w:rsid w:val="009B3359"/>
    <w:rsid w:val="009B3554"/>
    <w:rsid w:val="009B3658"/>
    <w:rsid w:val="009B3CDE"/>
    <w:rsid w:val="009B4017"/>
    <w:rsid w:val="009B4299"/>
    <w:rsid w:val="009B436A"/>
    <w:rsid w:val="009B49A4"/>
    <w:rsid w:val="009B4FDC"/>
    <w:rsid w:val="009B5111"/>
    <w:rsid w:val="009B5188"/>
    <w:rsid w:val="009B5295"/>
    <w:rsid w:val="009B5344"/>
    <w:rsid w:val="009B5633"/>
    <w:rsid w:val="009B5878"/>
    <w:rsid w:val="009B5915"/>
    <w:rsid w:val="009B5A69"/>
    <w:rsid w:val="009B5B4D"/>
    <w:rsid w:val="009B7013"/>
    <w:rsid w:val="009B768A"/>
    <w:rsid w:val="009B7DBF"/>
    <w:rsid w:val="009B7EF1"/>
    <w:rsid w:val="009C0027"/>
    <w:rsid w:val="009C10D7"/>
    <w:rsid w:val="009C14B4"/>
    <w:rsid w:val="009C1CFA"/>
    <w:rsid w:val="009C2C8B"/>
    <w:rsid w:val="009C2E7C"/>
    <w:rsid w:val="009C2F42"/>
    <w:rsid w:val="009C2F6A"/>
    <w:rsid w:val="009C3483"/>
    <w:rsid w:val="009C3CEA"/>
    <w:rsid w:val="009C4086"/>
    <w:rsid w:val="009C41AA"/>
    <w:rsid w:val="009C468B"/>
    <w:rsid w:val="009C46E8"/>
    <w:rsid w:val="009C5372"/>
    <w:rsid w:val="009C55BE"/>
    <w:rsid w:val="009C5D99"/>
    <w:rsid w:val="009C6160"/>
    <w:rsid w:val="009C62BE"/>
    <w:rsid w:val="009C68EF"/>
    <w:rsid w:val="009C6BE7"/>
    <w:rsid w:val="009C6CBD"/>
    <w:rsid w:val="009C6F0A"/>
    <w:rsid w:val="009C706C"/>
    <w:rsid w:val="009C7155"/>
    <w:rsid w:val="009C71D6"/>
    <w:rsid w:val="009C74AE"/>
    <w:rsid w:val="009C7CFD"/>
    <w:rsid w:val="009C7E5D"/>
    <w:rsid w:val="009D078E"/>
    <w:rsid w:val="009D10D8"/>
    <w:rsid w:val="009D1229"/>
    <w:rsid w:val="009D136A"/>
    <w:rsid w:val="009D1598"/>
    <w:rsid w:val="009D181C"/>
    <w:rsid w:val="009D1960"/>
    <w:rsid w:val="009D19A2"/>
    <w:rsid w:val="009D1B92"/>
    <w:rsid w:val="009D1BC0"/>
    <w:rsid w:val="009D1BF0"/>
    <w:rsid w:val="009D226A"/>
    <w:rsid w:val="009D2F1D"/>
    <w:rsid w:val="009D30B8"/>
    <w:rsid w:val="009D31D9"/>
    <w:rsid w:val="009D32BA"/>
    <w:rsid w:val="009D32DB"/>
    <w:rsid w:val="009D3418"/>
    <w:rsid w:val="009D34AB"/>
    <w:rsid w:val="009D3756"/>
    <w:rsid w:val="009D3B45"/>
    <w:rsid w:val="009D3B4B"/>
    <w:rsid w:val="009D3BE4"/>
    <w:rsid w:val="009D3E14"/>
    <w:rsid w:val="009D40CA"/>
    <w:rsid w:val="009D4766"/>
    <w:rsid w:val="009D47EB"/>
    <w:rsid w:val="009D4CDE"/>
    <w:rsid w:val="009D4D05"/>
    <w:rsid w:val="009D5086"/>
    <w:rsid w:val="009D5109"/>
    <w:rsid w:val="009D51CA"/>
    <w:rsid w:val="009D561A"/>
    <w:rsid w:val="009D562E"/>
    <w:rsid w:val="009D595B"/>
    <w:rsid w:val="009D59C9"/>
    <w:rsid w:val="009D5A0C"/>
    <w:rsid w:val="009D5FC7"/>
    <w:rsid w:val="009D6512"/>
    <w:rsid w:val="009D6AC7"/>
    <w:rsid w:val="009D6C0D"/>
    <w:rsid w:val="009D6C6B"/>
    <w:rsid w:val="009D77DF"/>
    <w:rsid w:val="009D77E0"/>
    <w:rsid w:val="009D79D6"/>
    <w:rsid w:val="009E009D"/>
    <w:rsid w:val="009E0106"/>
    <w:rsid w:val="009E0210"/>
    <w:rsid w:val="009E02D6"/>
    <w:rsid w:val="009E04F6"/>
    <w:rsid w:val="009E07DD"/>
    <w:rsid w:val="009E1005"/>
    <w:rsid w:val="009E14EE"/>
    <w:rsid w:val="009E1E16"/>
    <w:rsid w:val="009E1F2B"/>
    <w:rsid w:val="009E229A"/>
    <w:rsid w:val="009E234A"/>
    <w:rsid w:val="009E25B4"/>
    <w:rsid w:val="009E2645"/>
    <w:rsid w:val="009E26D3"/>
    <w:rsid w:val="009E284A"/>
    <w:rsid w:val="009E2C17"/>
    <w:rsid w:val="009E2F7B"/>
    <w:rsid w:val="009E3046"/>
    <w:rsid w:val="009E30C6"/>
    <w:rsid w:val="009E353C"/>
    <w:rsid w:val="009E35DA"/>
    <w:rsid w:val="009E37D8"/>
    <w:rsid w:val="009E37D9"/>
    <w:rsid w:val="009E3856"/>
    <w:rsid w:val="009E3AA8"/>
    <w:rsid w:val="009E3B52"/>
    <w:rsid w:val="009E3DCF"/>
    <w:rsid w:val="009E3ECE"/>
    <w:rsid w:val="009E4005"/>
    <w:rsid w:val="009E44F5"/>
    <w:rsid w:val="009E45A5"/>
    <w:rsid w:val="009E4A1C"/>
    <w:rsid w:val="009E4A7D"/>
    <w:rsid w:val="009E4DA0"/>
    <w:rsid w:val="009E5391"/>
    <w:rsid w:val="009E5729"/>
    <w:rsid w:val="009E5913"/>
    <w:rsid w:val="009E5B72"/>
    <w:rsid w:val="009E63D1"/>
    <w:rsid w:val="009E6943"/>
    <w:rsid w:val="009E69A8"/>
    <w:rsid w:val="009E6E86"/>
    <w:rsid w:val="009E6F51"/>
    <w:rsid w:val="009E7302"/>
    <w:rsid w:val="009E7398"/>
    <w:rsid w:val="009E769D"/>
    <w:rsid w:val="009E796C"/>
    <w:rsid w:val="009E7979"/>
    <w:rsid w:val="009E7CA1"/>
    <w:rsid w:val="009E7D98"/>
    <w:rsid w:val="009F0033"/>
    <w:rsid w:val="009F01F1"/>
    <w:rsid w:val="009F0293"/>
    <w:rsid w:val="009F02F6"/>
    <w:rsid w:val="009F053A"/>
    <w:rsid w:val="009F08FA"/>
    <w:rsid w:val="009F08FB"/>
    <w:rsid w:val="009F093B"/>
    <w:rsid w:val="009F09B2"/>
    <w:rsid w:val="009F0B69"/>
    <w:rsid w:val="009F11AE"/>
    <w:rsid w:val="009F11B5"/>
    <w:rsid w:val="009F1603"/>
    <w:rsid w:val="009F173C"/>
    <w:rsid w:val="009F17BF"/>
    <w:rsid w:val="009F1C6C"/>
    <w:rsid w:val="009F1EF8"/>
    <w:rsid w:val="009F200A"/>
    <w:rsid w:val="009F2375"/>
    <w:rsid w:val="009F25DD"/>
    <w:rsid w:val="009F279E"/>
    <w:rsid w:val="009F2A05"/>
    <w:rsid w:val="009F2D98"/>
    <w:rsid w:val="009F2FC0"/>
    <w:rsid w:val="009F3487"/>
    <w:rsid w:val="009F351F"/>
    <w:rsid w:val="009F3554"/>
    <w:rsid w:val="009F370D"/>
    <w:rsid w:val="009F3E70"/>
    <w:rsid w:val="009F3F97"/>
    <w:rsid w:val="009F4036"/>
    <w:rsid w:val="009F4176"/>
    <w:rsid w:val="009F4196"/>
    <w:rsid w:val="009F42D4"/>
    <w:rsid w:val="009F44E1"/>
    <w:rsid w:val="009F49F3"/>
    <w:rsid w:val="009F4D7B"/>
    <w:rsid w:val="009F4DBD"/>
    <w:rsid w:val="009F4E1B"/>
    <w:rsid w:val="009F4F91"/>
    <w:rsid w:val="009F5045"/>
    <w:rsid w:val="009F5191"/>
    <w:rsid w:val="009F5391"/>
    <w:rsid w:val="009F5416"/>
    <w:rsid w:val="009F5869"/>
    <w:rsid w:val="009F5C1B"/>
    <w:rsid w:val="009F5D02"/>
    <w:rsid w:val="009F6311"/>
    <w:rsid w:val="009F6393"/>
    <w:rsid w:val="009F6471"/>
    <w:rsid w:val="009F65B6"/>
    <w:rsid w:val="009F661D"/>
    <w:rsid w:val="009F6775"/>
    <w:rsid w:val="009F6982"/>
    <w:rsid w:val="009F6FB4"/>
    <w:rsid w:val="009F7154"/>
    <w:rsid w:val="009F71D0"/>
    <w:rsid w:val="009F736C"/>
    <w:rsid w:val="009F7680"/>
    <w:rsid w:val="009F7840"/>
    <w:rsid w:val="009F7C45"/>
    <w:rsid w:val="009F7D6E"/>
    <w:rsid w:val="00A00316"/>
    <w:rsid w:val="00A003F9"/>
    <w:rsid w:val="00A00AAA"/>
    <w:rsid w:val="00A00ADC"/>
    <w:rsid w:val="00A00C94"/>
    <w:rsid w:val="00A00EE2"/>
    <w:rsid w:val="00A01282"/>
    <w:rsid w:val="00A01DF1"/>
    <w:rsid w:val="00A021E5"/>
    <w:rsid w:val="00A02261"/>
    <w:rsid w:val="00A023BB"/>
    <w:rsid w:val="00A02417"/>
    <w:rsid w:val="00A02972"/>
    <w:rsid w:val="00A02D25"/>
    <w:rsid w:val="00A031C3"/>
    <w:rsid w:val="00A032B4"/>
    <w:rsid w:val="00A036E7"/>
    <w:rsid w:val="00A03948"/>
    <w:rsid w:val="00A03A26"/>
    <w:rsid w:val="00A03E2C"/>
    <w:rsid w:val="00A04290"/>
    <w:rsid w:val="00A04751"/>
    <w:rsid w:val="00A04CC1"/>
    <w:rsid w:val="00A050E5"/>
    <w:rsid w:val="00A05465"/>
    <w:rsid w:val="00A058B2"/>
    <w:rsid w:val="00A05A82"/>
    <w:rsid w:val="00A05B42"/>
    <w:rsid w:val="00A05C0F"/>
    <w:rsid w:val="00A05C26"/>
    <w:rsid w:val="00A05DB8"/>
    <w:rsid w:val="00A061C3"/>
    <w:rsid w:val="00A063C9"/>
    <w:rsid w:val="00A06BA3"/>
    <w:rsid w:val="00A06CF1"/>
    <w:rsid w:val="00A06FA1"/>
    <w:rsid w:val="00A06FB9"/>
    <w:rsid w:val="00A070D2"/>
    <w:rsid w:val="00A073EF"/>
    <w:rsid w:val="00A0768B"/>
    <w:rsid w:val="00A076DE"/>
    <w:rsid w:val="00A07B73"/>
    <w:rsid w:val="00A07BE0"/>
    <w:rsid w:val="00A07DCA"/>
    <w:rsid w:val="00A07E3B"/>
    <w:rsid w:val="00A07FD0"/>
    <w:rsid w:val="00A10155"/>
    <w:rsid w:val="00A102A6"/>
    <w:rsid w:val="00A103A1"/>
    <w:rsid w:val="00A10461"/>
    <w:rsid w:val="00A10CCD"/>
    <w:rsid w:val="00A10F78"/>
    <w:rsid w:val="00A113F6"/>
    <w:rsid w:val="00A1146F"/>
    <w:rsid w:val="00A11605"/>
    <w:rsid w:val="00A11C91"/>
    <w:rsid w:val="00A11E50"/>
    <w:rsid w:val="00A1212E"/>
    <w:rsid w:val="00A122CC"/>
    <w:rsid w:val="00A126FD"/>
    <w:rsid w:val="00A127D3"/>
    <w:rsid w:val="00A1287A"/>
    <w:rsid w:val="00A12969"/>
    <w:rsid w:val="00A13156"/>
    <w:rsid w:val="00A1362E"/>
    <w:rsid w:val="00A138CB"/>
    <w:rsid w:val="00A13B30"/>
    <w:rsid w:val="00A13D20"/>
    <w:rsid w:val="00A13F29"/>
    <w:rsid w:val="00A142C8"/>
    <w:rsid w:val="00A14319"/>
    <w:rsid w:val="00A14A2C"/>
    <w:rsid w:val="00A14BCC"/>
    <w:rsid w:val="00A14E02"/>
    <w:rsid w:val="00A14E60"/>
    <w:rsid w:val="00A151CC"/>
    <w:rsid w:val="00A15201"/>
    <w:rsid w:val="00A1540C"/>
    <w:rsid w:val="00A156B2"/>
    <w:rsid w:val="00A15767"/>
    <w:rsid w:val="00A15A1B"/>
    <w:rsid w:val="00A161B1"/>
    <w:rsid w:val="00A16405"/>
    <w:rsid w:val="00A16858"/>
    <w:rsid w:val="00A16AB9"/>
    <w:rsid w:val="00A16CA7"/>
    <w:rsid w:val="00A16E27"/>
    <w:rsid w:val="00A1701C"/>
    <w:rsid w:val="00A17324"/>
    <w:rsid w:val="00A17D18"/>
    <w:rsid w:val="00A17E59"/>
    <w:rsid w:val="00A17EAA"/>
    <w:rsid w:val="00A200BA"/>
    <w:rsid w:val="00A2037C"/>
    <w:rsid w:val="00A2089C"/>
    <w:rsid w:val="00A2096F"/>
    <w:rsid w:val="00A20A2C"/>
    <w:rsid w:val="00A2104A"/>
    <w:rsid w:val="00A2123B"/>
    <w:rsid w:val="00A216C9"/>
    <w:rsid w:val="00A21BBB"/>
    <w:rsid w:val="00A21C8C"/>
    <w:rsid w:val="00A21E41"/>
    <w:rsid w:val="00A21FA5"/>
    <w:rsid w:val="00A221A6"/>
    <w:rsid w:val="00A2237E"/>
    <w:rsid w:val="00A228A8"/>
    <w:rsid w:val="00A22E4A"/>
    <w:rsid w:val="00A23374"/>
    <w:rsid w:val="00A235A7"/>
    <w:rsid w:val="00A23713"/>
    <w:rsid w:val="00A23722"/>
    <w:rsid w:val="00A23C29"/>
    <w:rsid w:val="00A23CF2"/>
    <w:rsid w:val="00A241C9"/>
    <w:rsid w:val="00A24439"/>
    <w:rsid w:val="00A2443A"/>
    <w:rsid w:val="00A2457E"/>
    <w:rsid w:val="00A246ED"/>
    <w:rsid w:val="00A24B03"/>
    <w:rsid w:val="00A24B5C"/>
    <w:rsid w:val="00A2547F"/>
    <w:rsid w:val="00A2583A"/>
    <w:rsid w:val="00A259BA"/>
    <w:rsid w:val="00A25A5C"/>
    <w:rsid w:val="00A25BC1"/>
    <w:rsid w:val="00A25CD8"/>
    <w:rsid w:val="00A25D00"/>
    <w:rsid w:val="00A25D13"/>
    <w:rsid w:val="00A25D8B"/>
    <w:rsid w:val="00A25E30"/>
    <w:rsid w:val="00A2653C"/>
    <w:rsid w:val="00A265D4"/>
    <w:rsid w:val="00A26800"/>
    <w:rsid w:val="00A26923"/>
    <w:rsid w:val="00A26C11"/>
    <w:rsid w:val="00A26E66"/>
    <w:rsid w:val="00A27216"/>
    <w:rsid w:val="00A27AA0"/>
    <w:rsid w:val="00A27C68"/>
    <w:rsid w:val="00A27DEA"/>
    <w:rsid w:val="00A27F04"/>
    <w:rsid w:val="00A30085"/>
    <w:rsid w:val="00A30425"/>
    <w:rsid w:val="00A30577"/>
    <w:rsid w:val="00A306DE"/>
    <w:rsid w:val="00A30721"/>
    <w:rsid w:val="00A30969"/>
    <w:rsid w:val="00A30B7F"/>
    <w:rsid w:val="00A30CAA"/>
    <w:rsid w:val="00A3118B"/>
    <w:rsid w:val="00A31293"/>
    <w:rsid w:val="00A31497"/>
    <w:rsid w:val="00A31499"/>
    <w:rsid w:val="00A319F9"/>
    <w:rsid w:val="00A31CC5"/>
    <w:rsid w:val="00A31FD2"/>
    <w:rsid w:val="00A32253"/>
    <w:rsid w:val="00A323F9"/>
    <w:rsid w:val="00A327DB"/>
    <w:rsid w:val="00A32864"/>
    <w:rsid w:val="00A32DA0"/>
    <w:rsid w:val="00A330DB"/>
    <w:rsid w:val="00A333ED"/>
    <w:rsid w:val="00A333F9"/>
    <w:rsid w:val="00A33500"/>
    <w:rsid w:val="00A339D3"/>
    <w:rsid w:val="00A33C30"/>
    <w:rsid w:val="00A33E1E"/>
    <w:rsid w:val="00A340A5"/>
    <w:rsid w:val="00A34105"/>
    <w:rsid w:val="00A346C0"/>
    <w:rsid w:val="00A346CF"/>
    <w:rsid w:val="00A347AD"/>
    <w:rsid w:val="00A3486C"/>
    <w:rsid w:val="00A34894"/>
    <w:rsid w:val="00A34A82"/>
    <w:rsid w:val="00A34B5E"/>
    <w:rsid w:val="00A34BC6"/>
    <w:rsid w:val="00A34C29"/>
    <w:rsid w:val="00A34FD5"/>
    <w:rsid w:val="00A350CB"/>
    <w:rsid w:val="00A35270"/>
    <w:rsid w:val="00A355D8"/>
    <w:rsid w:val="00A3571B"/>
    <w:rsid w:val="00A35BF5"/>
    <w:rsid w:val="00A35BF6"/>
    <w:rsid w:val="00A35F0F"/>
    <w:rsid w:val="00A36177"/>
    <w:rsid w:val="00A36635"/>
    <w:rsid w:val="00A369B5"/>
    <w:rsid w:val="00A36A39"/>
    <w:rsid w:val="00A36F1A"/>
    <w:rsid w:val="00A3717B"/>
    <w:rsid w:val="00A37408"/>
    <w:rsid w:val="00A37555"/>
    <w:rsid w:val="00A37735"/>
    <w:rsid w:val="00A37B50"/>
    <w:rsid w:val="00A37DF9"/>
    <w:rsid w:val="00A4010F"/>
    <w:rsid w:val="00A4020E"/>
    <w:rsid w:val="00A402F9"/>
    <w:rsid w:val="00A40324"/>
    <w:rsid w:val="00A4037E"/>
    <w:rsid w:val="00A4044D"/>
    <w:rsid w:val="00A40571"/>
    <w:rsid w:val="00A40950"/>
    <w:rsid w:val="00A409F0"/>
    <w:rsid w:val="00A413F9"/>
    <w:rsid w:val="00A414D5"/>
    <w:rsid w:val="00A4150C"/>
    <w:rsid w:val="00A41715"/>
    <w:rsid w:val="00A417FF"/>
    <w:rsid w:val="00A41DA4"/>
    <w:rsid w:val="00A41E92"/>
    <w:rsid w:val="00A41E9C"/>
    <w:rsid w:val="00A42135"/>
    <w:rsid w:val="00A42365"/>
    <w:rsid w:val="00A423B6"/>
    <w:rsid w:val="00A424BA"/>
    <w:rsid w:val="00A4258E"/>
    <w:rsid w:val="00A4277D"/>
    <w:rsid w:val="00A4290B"/>
    <w:rsid w:val="00A42994"/>
    <w:rsid w:val="00A42A38"/>
    <w:rsid w:val="00A42AB8"/>
    <w:rsid w:val="00A42E91"/>
    <w:rsid w:val="00A42F33"/>
    <w:rsid w:val="00A4303F"/>
    <w:rsid w:val="00A43216"/>
    <w:rsid w:val="00A43301"/>
    <w:rsid w:val="00A434ED"/>
    <w:rsid w:val="00A436D7"/>
    <w:rsid w:val="00A43A20"/>
    <w:rsid w:val="00A43C7F"/>
    <w:rsid w:val="00A43CB5"/>
    <w:rsid w:val="00A43E2C"/>
    <w:rsid w:val="00A43F9D"/>
    <w:rsid w:val="00A44156"/>
    <w:rsid w:val="00A4435A"/>
    <w:rsid w:val="00A44709"/>
    <w:rsid w:val="00A4472D"/>
    <w:rsid w:val="00A44735"/>
    <w:rsid w:val="00A44A1A"/>
    <w:rsid w:val="00A44F45"/>
    <w:rsid w:val="00A45055"/>
    <w:rsid w:val="00A45709"/>
    <w:rsid w:val="00A458B0"/>
    <w:rsid w:val="00A45E5B"/>
    <w:rsid w:val="00A460D4"/>
    <w:rsid w:val="00A46110"/>
    <w:rsid w:val="00A46499"/>
    <w:rsid w:val="00A46B62"/>
    <w:rsid w:val="00A47024"/>
    <w:rsid w:val="00A4725B"/>
    <w:rsid w:val="00A47269"/>
    <w:rsid w:val="00A472E6"/>
    <w:rsid w:val="00A4737E"/>
    <w:rsid w:val="00A4791C"/>
    <w:rsid w:val="00A47A1A"/>
    <w:rsid w:val="00A47D4B"/>
    <w:rsid w:val="00A47E38"/>
    <w:rsid w:val="00A50266"/>
    <w:rsid w:val="00A505B6"/>
    <w:rsid w:val="00A50B0E"/>
    <w:rsid w:val="00A50DA1"/>
    <w:rsid w:val="00A50F09"/>
    <w:rsid w:val="00A50F6D"/>
    <w:rsid w:val="00A510B2"/>
    <w:rsid w:val="00A515FE"/>
    <w:rsid w:val="00A51937"/>
    <w:rsid w:val="00A519D0"/>
    <w:rsid w:val="00A51BAE"/>
    <w:rsid w:val="00A51CA9"/>
    <w:rsid w:val="00A522DA"/>
    <w:rsid w:val="00A52699"/>
    <w:rsid w:val="00A52A63"/>
    <w:rsid w:val="00A52B45"/>
    <w:rsid w:val="00A52D01"/>
    <w:rsid w:val="00A5308E"/>
    <w:rsid w:val="00A5338E"/>
    <w:rsid w:val="00A53468"/>
    <w:rsid w:val="00A53623"/>
    <w:rsid w:val="00A536CA"/>
    <w:rsid w:val="00A53711"/>
    <w:rsid w:val="00A539B7"/>
    <w:rsid w:val="00A53B50"/>
    <w:rsid w:val="00A53BEC"/>
    <w:rsid w:val="00A53C74"/>
    <w:rsid w:val="00A53F7E"/>
    <w:rsid w:val="00A54160"/>
    <w:rsid w:val="00A54212"/>
    <w:rsid w:val="00A54DB1"/>
    <w:rsid w:val="00A54E8E"/>
    <w:rsid w:val="00A54FDB"/>
    <w:rsid w:val="00A552DC"/>
    <w:rsid w:val="00A5537C"/>
    <w:rsid w:val="00A55745"/>
    <w:rsid w:val="00A55940"/>
    <w:rsid w:val="00A55AEE"/>
    <w:rsid w:val="00A56155"/>
    <w:rsid w:val="00A562A0"/>
    <w:rsid w:val="00A567EF"/>
    <w:rsid w:val="00A56D26"/>
    <w:rsid w:val="00A56D59"/>
    <w:rsid w:val="00A56D98"/>
    <w:rsid w:val="00A5760D"/>
    <w:rsid w:val="00A57754"/>
    <w:rsid w:val="00A5795F"/>
    <w:rsid w:val="00A57B0D"/>
    <w:rsid w:val="00A57BB3"/>
    <w:rsid w:val="00A57BD3"/>
    <w:rsid w:val="00A57C7F"/>
    <w:rsid w:val="00A57ECF"/>
    <w:rsid w:val="00A57F7C"/>
    <w:rsid w:val="00A6066F"/>
    <w:rsid w:val="00A61236"/>
    <w:rsid w:val="00A617E4"/>
    <w:rsid w:val="00A617FD"/>
    <w:rsid w:val="00A61D50"/>
    <w:rsid w:val="00A61E7E"/>
    <w:rsid w:val="00A61F1F"/>
    <w:rsid w:val="00A61F62"/>
    <w:rsid w:val="00A62C1F"/>
    <w:rsid w:val="00A62CE6"/>
    <w:rsid w:val="00A631D1"/>
    <w:rsid w:val="00A63A23"/>
    <w:rsid w:val="00A63E6A"/>
    <w:rsid w:val="00A6404D"/>
    <w:rsid w:val="00A64192"/>
    <w:rsid w:val="00A6433E"/>
    <w:rsid w:val="00A64470"/>
    <w:rsid w:val="00A644AD"/>
    <w:rsid w:val="00A6454D"/>
    <w:rsid w:val="00A64554"/>
    <w:rsid w:val="00A64A86"/>
    <w:rsid w:val="00A64D16"/>
    <w:rsid w:val="00A64D30"/>
    <w:rsid w:val="00A64D35"/>
    <w:rsid w:val="00A64E08"/>
    <w:rsid w:val="00A64E41"/>
    <w:rsid w:val="00A65125"/>
    <w:rsid w:val="00A6521D"/>
    <w:rsid w:val="00A65362"/>
    <w:rsid w:val="00A655FF"/>
    <w:rsid w:val="00A65A54"/>
    <w:rsid w:val="00A65FBC"/>
    <w:rsid w:val="00A66899"/>
    <w:rsid w:val="00A66DA9"/>
    <w:rsid w:val="00A66DC0"/>
    <w:rsid w:val="00A66DD5"/>
    <w:rsid w:val="00A6726A"/>
    <w:rsid w:val="00A6792B"/>
    <w:rsid w:val="00A67CBF"/>
    <w:rsid w:val="00A67DE2"/>
    <w:rsid w:val="00A67F95"/>
    <w:rsid w:val="00A700CB"/>
    <w:rsid w:val="00A70136"/>
    <w:rsid w:val="00A7021E"/>
    <w:rsid w:val="00A70CFF"/>
    <w:rsid w:val="00A70E85"/>
    <w:rsid w:val="00A70FA7"/>
    <w:rsid w:val="00A7109E"/>
    <w:rsid w:val="00A71551"/>
    <w:rsid w:val="00A716CD"/>
    <w:rsid w:val="00A7256B"/>
    <w:rsid w:val="00A7279B"/>
    <w:rsid w:val="00A72D2F"/>
    <w:rsid w:val="00A72FDE"/>
    <w:rsid w:val="00A730C6"/>
    <w:rsid w:val="00A7317B"/>
    <w:rsid w:val="00A73A39"/>
    <w:rsid w:val="00A740AA"/>
    <w:rsid w:val="00A741DF"/>
    <w:rsid w:val="00A74532"/>
    <w:rsid w:val="00A74E0F"/>
    <w:rsid w:val="00A750AE"/>
    <w:rsid w:val="00A7520C"/>
    <w:rsid w:val="00A75306"/>
    <w:rsid w:val="00A753B1"/>
    <w:rsid w:val="00A7558A"/>
    <w:rsid w:val="00A755FB"/>
    <w:rsid w:val="00A75640"/>
    <w:rsid w:val="00A75757"/>
    <w:rsid w:val="00A759EA"/>
    <w:rsid w:val="00A7626F"/>
    <w:rsid w:val="00A762E4"/>
    <w:rsid w:val="00A76613"/>
    <w:rsid w:val="00A767BF"/>
    <w:rsid w:val="00A7686F"/>
    <w:rsid w:val="00A76918"/>
    <w:rsid w:val="00A76991"/>
    <w:rsid w:val="00A76AEC"/>
    <w:rsid w:val="00A76C75"/>
    <w:rsid w:val="00A76EC6"/>
    <w:rsid w:val="00A77278"/>
    <w:rsid w:val="00A77814"/>
    <w:rsid w:val="00A77C10"/>
    <w:rsid w:val="00A77D45"/>
    <w:rsid w:val="00A8003D"/>
    <w:rsid w:val="00A8028D"/>
    <w:rsid w:val="00A8051A"/>
    <w:rsid w:val="00A806CA"/>
    <w:rsid w:val="00A8086A"/>
    <w:rsid w:val="00A80B7A"/>
    <w:rsid w:val="00A80F68"/>
    <w:rsid w:val="00A814CC"/>
    <w:rsid w:val="00A81596"/>
    <w:rsid w:val="00A81EDB"/>
    <w:rsid w:val="00A81F2A"/>
    <w:rsid w:val="00A822E3"/>
    <w:rsid w:val="00A82542"/>
    <w:rsid w:val="00A825B1"/>
    <w:rsid w:val="00A82953"/>
    <w:rsid w:val="00A82A68"/>
    <w:rsid w:val="00A82BD0"/>
    <w:rsid w:val="00A82FF9"/>
    <w:rsid w:val="00A83100"/>
    <w:rsid w:val="00A83105"/>
    <w:rsid w:val="00A833C3"/>
    <w:rsid w:val="00A83906"/>
    <w:rsid w:val="00A843A2"/>
    <w:rsid w:val="00A84672"/>
    <w:rsid w:val="00A84AF0"/>
    <w:rsid w:val="00A84E63"/>
    <w:rsid w:val="00A85133"/>
    <w:rsid w:val="00A85140"/>
    <w:rsid w:val="00A851AA"/>
    <w:rsid w:val="00A8535E"/>
    <w:rsid w:val="00A85366"/>
    <w:rsid w:val="00A8536C"/>
    <w:rsid w:val="00A856D5"/>
    <w:rsid w:val="00A8570D"/>
    <w:rsid w:val="00A85A15"/>
    <w:rsid w:val="00A85D45"/>
    <w:rsid w:val="00A86053"/>
    <w:rsid w:val="00A8615B"/>
    <w:rsid w:val="00A864E3"/>
    <w:rsid w:val="00A866B1"/>
    <w:rsid w:val="00A86A70"/>
    <w:rsid w:val="00A86E3E"/>
    <w:rsid w:val="00A8745A"/>
    <w:rsid w:val="00A874B4"/>
    <w:rsid w:val="00A874B7"/>
    <w:rsid w:val="00A87520"/>
    <w:rsid w:val="00A87855"/>
    <w:rsid w:val="00A8790B"/>
    <w:rsid w:val="00A87CEA"/>
    <w:rsid w:val="00A87D56"/>
    <w:rsid w:val="00A90296"/>
    <w:rsid w:val="00A90633"/>
    <w:rsid w:val="00A90A62"/>
    <w:rsid w:val="00A90C43"/>
    <w:rsid w:val="00A90C76"/>
    <w:rsid w:val="00A910DE"/>
    <w:rsid w:val="00A911DA"/>
    <w:rsid w:val="00A91312"/>
    <w:rsid w:val="00A9142A"/>
    <w:rsid w:val="00A915E3"/>
    <w:rsid w:val="00A91862"/>
    <w:rsid w:val="00A919D4"/>
    <w:rsid w:val="00A91B17"/>
    <w:rsid w:val="00A91C4C"/>
    <w:rsid w:val="00A91F29"/>
    <w:rsid w:val="00A92198"/>
    <w:rsid w:val="00A9233F"/>
    <w:rsid w:val="00A9239B"/>
    <w:rsid w:val="00A9284A"/>
    <w:rsid w:val="00A92A7A"/>
    <w:rsid w:val="00A92B66"/>
    <w:rsid w:val="00A92F3E"/>
    <w:rsid w:val="00A9313C"/>
    <w:rsid w:val="00A93840"/>
    <w:rsid w:val="00A93F6F"/>
    <w:rsid w:val="00A9416A"/>
    <w:rsid w:val="00A94277"/>
    <w:rsid w:val="00A943E7"/>
    <w:rsid w:val="00A9466E"/>
    <w:rsid w:val="00A94676"/>
    <w:rsid w:val="00A94697"/>
    <w:rsid w:val="00A9494A"/>
    <w:rsid w:val="00A94AEA"/>
    <w:rsid w:val="00A94CA9"/>
    <w:rsid w:val="00A94D15"/>
    <w:rsid w:val="00A94E12"/>
    <w:rsid w:val="00A94E1E"/>
    <w:rsid w:val="00A94F13"/>
    <w:rsid w:val="00A94FE0"/>
    <w:rsid w:val="00A950EB"/>
    <w:rsid w:val="00A9528C"/>
    <w:rsid w:val="00A955AF"/>
    <w:rsid w:val="00A956D4"/>
    <w:rsid w:val="00A958D5"/>
    <w:rsid w:val="00A95986"/>
    <w:rsid w:val="00A95A25"/>
    <w:rsid w:val="00A95A81"/>
    <w:rsid w:val="00A95CB4"/>
    <w:rsid w:val="00A95CCC"/>
    <w:rsid w:val="00A962AE"/>
    <w:rsid w:val="00A96346"/>
    <w:rsid w:val="00A9649B"/>
    <w:rsid w:val="00A9680B"/>
    <w:rsid w:val="00A968FC"/>
    <w:rsid w:val="00A96C77"/>
    <w:rsid w:val="00A96EFD"/>
    <w:rsid w:val="00A97006"/>
    <w:rsid w:val="00A9753F"/>
    <w:rsid w:val="00A9758E"/>
    <w:rsid w:val="00A979F1"/>
    <w:rsid w:val="00A97A96"/>
    <w:rsid w:val="00A97AA9"/>
    <w:rsid w:val="00A97E81"/>
    <w:rsid w:val="00A97FE6"/>
    <w:rsid w:val="00AA0128"/>
    <w:rsid w:val="00AA015C"/>
    <w:rsid w:val="00AA032A"/>
    <w:rsid w:val="00AA032F"/>
    <w:rsid w:val="00AA0923"/>
    <w:rsid w:val="00AA0A30"/>
    <w:rsid w:val="00AA0C7C"/>
    <w:rsid w:val="00AA0FE1"/>
    <w:rsid w:val="00AA14D8"/>
    <w:rsid w:val="00AA164A"/>
    <w:rsid w:val="00AA1893"/>
    <w:rsid w:val="00AA1CF2"/>
    <w:rsid w:val="00AA1D26"/>
    <w:rsid w:val="00AA1D2A"/>
    <w:rsid w:val="00AA1F72"/>
    <w:rsid w:val="00AA23A4"/>
    <w:rsid w:val="00AA25B2"/>
    <w:rsid w:val="00AA25D9"/>
    <w:rsid w:val="00AA25F6"/>
    <w:rsid w:val="00AA2902"/>
    <w:rsid w:val="00AA321F"/>
    <w:rsid w:val="00AA34B7"/>
    <w:rsid w:val="00AA3570"/>
    <w:rsid w:val="00AA3893"/>
    <w:rsid w:val="00AA3895"/>
    <w:rsid w:val="00AA3920"/>
    <w:rsid w:val="00AA3954"/>
    <w:rsid w:val="00AA3D76"/>
    <w:rsid w:val="00AA4BF0"/>
    <w:rsid w:val="00AA578E"/>
    <w:rsid w:val="00AA5FAB"/>
    <w:rsid w:val="00AA6881"/>
    <w:rsid w:val="00AA6B91"/>
    <w:rsid w:val="00AA6CD6"/>
    <w:rsid w:val="00AA6E4A"/>
    <w:rsid w:val="00AA6ECD"/>
    <w:rsid w:val="00AA70FE"/>
    <w:rsid w:val="00AA7833"/>
    <w:rsid w:val="00AA79F0"/>
    <w:rsid w:val="00AA7C86"/>
    <w:rsid w:val="00AA7CA9"/>
    <w:rsid w:val="00AB0621"/>
    <w:rsid w:val="00AB0886"/>
    <w:rsid w:val="00AB1035"/>
    <w:rsid w:val="00AB1212"/>
    <w:rsid w:val="00AB13F4"/>
    <w:rsid w:val="00AB1487"/>
    <w:rsid w:val="00AB1861"/>
    <w:rsid w:val="00AB1930"/>
    <w:rsid w:val="00AB1D70"/>
    <w:rsid w:val="00AB2159"/>
    <w:rsid w:val="00AB2471"/>
    <w:rsid w:val="00AB2678"/>
    <w:rsid w:val="00AB275E"/>
    <w:rsid w:val="00AB2966"/>
    <w:rsid w:val="00AB2ABA"/>
    <w:rsid w:val="00AB2FF7"/>
    <w:rsid w:val="00AB30C7"/>
    <w:rsid w:val="00AB30E2"/>
    <w:rsid w:val="00AB31ED"/>
    <w:rsid w:val="00AB3220"/>
    <w:rsid w:val="00AB3544"/>
    <w:rsid w:val="00AB35C1"/>
    <w:rsid w:val="00AB3797"/>
    <w:rsid w:val="00AB3FBF"/>
    <w:rsid w:val="00AB4B19"/>
    <w:rsid w:val="00AB4D4D"/>
    <w:rsid w:val="00AB4D91"/>
    <w:rsid w:val="00AB4FB0"/>
    <w:rsid w:val="00AB51A2"/>
    <w:rsid w:val="00AB528E"/>
    <w:rsid w:val="00AB5370"/>
    <w:rsid w:val="00AB5D9A"/>
    <w:rsid w:val="00AB5F96"/>
    <w:rsid w:val="00AB6139"/>
    <w:rsid w:val="00AB61A4"/>
    <w:rsid w:val="00AB656C"/>
    <w:rsid w:val="00AB663D"/>
    <w:rsid w:val="00AB673A"/>
    <w:rsid w:val="00AB6864"/>
    <w:rsid w:val="00AB6F2B"/>
    <w:rsid w:val="00AB7093"/>
    <w:rsid w:val="00AB73A4"/>
    <w:rsid w:val="00AB73A9"/>
    <w:rsid w:val="00AB7790"/>
    <w:rsid w:val="00AB77AA"/>
    <w:rsid w:val="00AB7894"/>
    <w:rsid w:val="00AB7B72"/>
    <w:rsid w:val="00AB7BDD"/>
    <w:rsid w:val="00AB7C12"/>
    <w:rsid w:val="00AB7D53"/>
    <w:rsid w:val="00AC0258"/>
    <w:rsid w:val="00AC03B0"/>
    <w:rsid w:val="00AC05CE"/>
    <w:rsid w:val="00AC0A6F"/>
    <w:rsid w:val="00AC0A70"/>
    <w:rsid w:val="00AC0A81"/>
    <w:rsid w:val="00AC0F0F"/>
    <w:rsid w:val="00AC0F7F"/>
    <w:rsid w:val="00AC10B4"/>
    <w:rsid w:val="00AC14A6"/>
    <w:rsid w:val="00AC16DC"/>
    <w:rsid w:val="00AC1DA6"/>
    <w:rsid w:val="00AC2585"/>
    <w:rsid w:val="00AC2897"/>
    <w:rsid w:val="00AC29FC"/>
    <w:rsid w:val="00AC2A22"/>
    <w:rsid w:val="00AC2CBF"/>
    <w:rsid w:val="00AC3202"/>
    <w:rsid w:val="00AC3403"/>
    <w:rsid w:val="00AC3A2B"/>
    <w:rsid w:val="00AC42B2"/>
    <w:rsid w:val="00AC44BE"/>
    <w:rsid w:val="00AC4ACD"/>
    <w:rsid w:val="00AC4EE8"/>
    <w:rsid w:val="00AC4FA5"/>
    <w:rsid w:val="00AC528C"/>
    <w:rsid w:val="00AC58F2"/>
    <w:rsid w:val="00AC59E4"/>
    <w:rsid w:val="00AC5DE9"/>
    <w:rsid w:val="00AC5EBC"/>
    <w:rsid w:val="00AC6190"/>
    <w:rsid w:val="00AC62A1"/>
    <w:rsid w:val="00AC62DE"/>
    <w:rsid w:val="00AC6386"/>
    <w:rsid w:val="00AC6899"/>
    <w:rsid w:val="00AC68FB"/>
    <w:rsid w:val="00AC6AA9"/>
    <w:rsid w:val="00AC6C4F"/>
    <w:rsid w:val="00AC7287"/>
    <w:rsid w:val="00AC7567"/>
    <w:rsid w:val="00AC797E"/>
    <w:rsid w:val="00AC7B6C"/>
    <w:rsid w:val="00AC7B70"/>
    <w:rsid w:val="00AC7CC5"/>
    <w:rsid w:val="00AC7F1F"/>
    <w:rsid w:val="00AD00ED"/>
    <w:rsid w:val="00AD021F"/>
    <w:rsid w:val="00AD0604"/>
    <w:rsid w:val="00AD07E2"/>
    <w:rsid w:val="00AD0B76"/>
    <w:rsid w:val="00AD1064"/>
    <w:rsid w:val="00AD115D"/>
    <w:rsid w:val="00AD11E5"/>
    <w:rsid w:val="00AD133F"/>
    <w:rsid w:val="00AD16F3"/>
    <w:rsid w:val="00AD1708"/>
    <w:rsid w:val="00AD171B"/>
    <w:rsid w:val="00AD1AEA"/>
    <w:rsid w:val="00AD1CFB"/>
    <w:rsid w:val="00AD2062"/>
    <w:rsid w:val="00AD2415"/>
    <w:rsid w:val="00AD2B96"/>
    <w:rsid w:val="00AD2CFB"/>
    <w:rsid w:val="00AD2E2B"/>
    <w:rsid w:val="00AD31A9"/>
    <w:rsid w:val="00AD3480"/>
    <w:rsid w:val="00AD355E"/>
    <w:rsid w:val="00AD3A23"/>
    <w:rsid w:val="00AD3E14"/>
    <w:rsid w:val="00AD3F0F"/>
    <w:rsid w:val="00AD4134"/>
    <w:rsid w:val="00AD424C"/>
    <w:rsid w:val="00AD4259"/>
    <w:rsid w:val="00AD4300"/>
    <w:rsid w:val="00AD4425"/>
    <w:rsid w:val="00AD44B6"/>
    <w:rsid w:val="00AD4BAB"/>
    <w:rsid w:val="00AD4C31"/>
    <w:rsid w:val="00AD5061"/>
    <w:rsid w:val="00AD5128"/>
    <w:rsid w:val="00AD52AD"/>
    <w:rsid w:val="00AD59CE"/>
    <w:rsid w:val="00AD5D0E"/>
    <w:rsid w:val="00AD5D55"/>
    <w:rsid w:val="00AD5E60"/>
    <w:rsid w:val="00AD5E6D"/>
    <w:rsid w:val="00AD5F5F"/>
    <w:rsid w:val="00AD5FC3"/>
    <w:rsid w:val="00AD6098"/>
    <w:rsid w:val="00AD6109"/>
    <w:rsid w:val="00AD6243"/>
    <w:rsid w:val="00AD62A0"/>
    <w:rsid w:val="00AD65F1"/>
    <w:rsid w:val="00AD6CCF"/>
    <w:rsid w:val="00AD6EF9"/>
    <w:rsid w:val="00AD790A"/>
    <w:rsid w:val="00AD7B6F"/>
    <w:rsid w:val="00AE02F5"/>
    <w:rsid w:val="00AE06B4"/>
    <w:rsid w:val="00AE0F53"/>
    <w:rsid w:val="00AE1182"/>
    <w:rsid w:val="00AE13AE"/>
    <w:rsid w:val="00AE1404"/>
    <w:rsid w:val="00AE15AD"/>
    <w:rsid w:val="00AE15C2"/>
    <w:rsid w:val="00AE1E5A"/>
    <w:rsid w:val="00AE1ED3"/>
    <w:rsid w:val="00AE2148"/>
    <w:rsid w:val="00AE2234"/>
    <w:rsid w:val="00AE297A"/>
    <w:rsid w:val="00AE2CBE"/>
    <w:rsid w:val="00AE30F4"/>
    <w:rsid w:val="00AE32BD"/>
    <w:rsid w:val="00AE3415"/>
    <w:rsid w:val="00AE34E0"/>
    <w:rsid w:val="00AE34EA"/>
    <w:rsid w:val="00AE35BD"/>
    <w:rsid w:val="00AE372A"/>
    <w:rsid w:val="00AE40E4"/>
    <w:rsid w:val="00AE42E8"/>
    <w:rsid w:val="00AE441A"/>
    <w:rsid w:val="00AE44AF"/>
    <w:rsid w:val="00AE4793"/>
    <w:rsid w:val="00AE4B06"/>
    <w:rsid w:val="00AE4CD2"/>
    <w:rsid w:val="00AE4DB3"/>
    <w:rsid w:val="00AE515C"/>
    <w:rsid w:val="00AE5408"/>
    <w:rsid w:val="00AE5BC6"/>
    <w:rsid w:val="00AE6225"/>
    <w:rsid w:val="00AE63A8"/>
    <w:rsid w:val="00AE63E9"/>
    <w:rsid w:val="00AE68B7"/>
    <w:rsid w:val="00AE6D99"/>
    <w:rsid w:val="00AE714C"/>
    <w:rsid w:val="00AE7233"/>
    <w:rsid w:val="00AE7258"/>
    <w:rsid w:val="00AE7428"/>
    <w:rsid w:val="00AE75C8"/>
    <w:rsid w:val="00AE779F"/>
    <w:rsid w:val="00AE7BE8"/>
    <w:rsid w:val="00AE7DD6"/>
    <w:rsid w:val="00AF08AA"/>
    <w:rsid w:val="00AF0A9F"/>
    <w:rsid w:val="00AF0CD2"/>
    <w:rsid w:val="00AF12D9"/>
    <w:rsid w:val="00AF1460"/>
    <w:rsid w:val="00AF1509"/>
    <w:rsid w:val="00AF164D"/>
    <w:rsid w:val="00AF169A"/>
    <w:rsid w:val="00AF19D0"/>
    <w:rsid w:val="00AF1B76"/>
    <w:rsid w:val="00AF1B8E"/>
    <w:rsid w:val="00AF1F6B"/>
    <w:rsid w:val="00AF20FD"/>
    <w:rsid w:val="00AF2115"/>
    <w:rsid w:val="00AF231D"/>
    <w:rsid w:val="00AF26B0"/>
    <w:rsid w:val="00AF2832"/>
    <w:rsid w:val="00AF297A"/>
    <w:rsid w:val="00AF326D"/>
    <w:rsid w:val="00AF388A"/>
    <w:rsid w:val="00AF3A37"/>
    <w:rsid w:val="00AF3B01"/>
    <w:rsid w:val="00AF40EA"/>
    <w:rsid w:val="00AF42FC"/>
    <w:rsid w:val="00AF4442"/>
    <w:rsid w:val="00AF4463"/>
    <w:rsid w:val="00AF4503"/>
    <w:rsid w:val="00AF471B"/>
    <w:rsid w:val="00AF477D"/>
    <w:rsid w:val="00AF4A26"/>
    <w:rsid w:val="00AF5268"/>
    <w:rsid w:val="00AF5335"/>
    <w:rsid w:val="00AF5387"/>
    <w:rsid w:val="00AF5787"/>
    <w:rsid w:val="00AF57BD"/>
    <w:rsid w:val="00AF5C5A"/>
    <w:rsid w:val="00AF5D28"/>
    <w:rsid w:val="00AF5E69"/>
    <w:rsid w:val="00AF60F8"/>
    <w:rsid w:val="00AF67F0"/>
    <w:rsid w:val="00AF72C7"/>
    <w:rsid w:val="00AF72F2"/>
    <w:rsid w:val="00AF76DF"/>
    <w:rsid w:val="00AF772A"/>
    <w:rsid w:val="00AF7AA7"/>
    <w:rsid w:val="00AF7BC2"/>
    <w:rsid w:val="00B00B9B"/>
    <w:rsid w:val="00B01085"/>
    <w:rsid w:val="00B01C27"/>
    <w:rsid w:val="00B01D58"/>
    <w:rsid w:val="00B01DC4"/>
    <w:rsid w:val="00B02391"/>
    <w:rsid w:val="00B02456"/>
    <w:rsid w:val="00B0275C"/>
    <w:rsid w:val="00B027CD"/>
    <w:rsid w:val="00B028F9"/>
    <w:rsid w:val="00B02ACD"/>
    <w:rsid w:val="00B03468"/>
    <w:rsid w:val="00B0355D"/>
    <w:rsid w:val="00B035EA"/>
    <w:rsid w:val="00B039A2"/>
    <w:rsid w:val="00B03AFB"/>
    <w:rsid w:val="00B03E09"/>
    <w:rsid w:val="00B04266"/>
    <w:rsid w:val="00B044F1"/>
    <w:rsid w:val="00B046B5"/>
    <w:rsid w:val="00B048F4"/>
    <w:rsid w:val="00B0499F"/>
    <w:rsid w:val="00B04EA6"/>
    <w:rsid w:val="00B05688"/>
    <w:rsid w:val="00B05D60"/>
    <w:rsid w:val="00B06533"/>
    <w:rsid w:val="00B0659C"/>
    <w:rsid w:val="00B0668F"/>
    <w:rsid w:val="00B06900"/>
    <w:rsid w:val="00B0691E"/>
    <w:rsid w:val="00B06AF6"/>
    <w:rsid w:val="00B06BA1"/>
    <w:rsid w:val="00B06C84"/>
    <w:rsid w:val="00B06CDB"/>
    <w:rsid w:val="00B07040"/>
    <w:rsid w:val="00B07426"/>
    <w:rsid w:val="00B074F5"/>
    <w:rsid w:val="00B07677"/>
    <w:rsid w:val="00B076E5"/>
    <w:rsid w:val="00B07B22"/>
    <w:rsid w:val="00B07B2C"/>
    <w:rsid w:val="00B10868"/>
    <w:rsid w:val="00B10A0E"/>
    <w:rsid w:val="00B10AA4"/>
    <w:rsid w:val="00B10B9C"/>
    <w:rsid w:val="00B10C57"/>
    <w:rsid w:val="00B10FD2"/>
    <w:rsid w:val="00B11344"/>
    <w:rsid w:val="00B114F0"/>
    <w:rsid w:val="00B115C7"/>
    <w:rsid w:val="00B1162D"/>
    <w:rsid w:val="00B11A3B"/>
    <w:rsid w:val="00B11DBB"/>
    <w:rsid w:val="00B12007"/>
    <w:rsid w:val="00B126D4"/>
    <w:rsid w:val="00B1289F"/>
    <w:rsid w:val="00B128BC"/>
    <w:rsid w:val="00B12AAB"/>
    <w:rsid w:val="00B12E23"/>
    <w:rsid w:val="00B13015"/>
    <w:rsid w:val="00B13195"/>
    <w:rsid w:val="00B131C0"/>
    <w:rsid w:val="00B135BA"/>
    <w:rsid w:val="00B139D7"/>
    <w:rsid w:val="00B13E7B"/>
    <w:rsid w:val="00B14157"/>
    <w:rsid w:val="00B141CA"/>
    <w:rsid w:val="00B14540"/>
    <w:rsid w:val="00B1468C"/>
    <w:rsid w:val="00B1487A"/>
    <w:rsid w:val="00B14C39"/>
    <w:rsid w:val="00B14E8E"/>
    <w:rsid w:val="00B14ECC"/>
    <w:rsid w:val="00B15030"/>
    <w:rsid w:val="00B152B9"/>
    <w:rsid w:val="00B15565"/>
    <w:rsid w:val="00B156AE"/>
    <w:rsid w:val="00B156E2"/>
    <w:rsid w:val="00B15A57"/>
    <w:rsid w:val="00B16288"/>
    <w:rsid w:val="00B1638C"/>
    <w:rsid w:val="00B16690"/>
    <w:rsid w:val="00B167D9"/>
    <w:rsid w:val="00B16826"/>
    <w:rsid w:val="00B16A16"/>
    <w:rsid w:val="00B16A59"/>
    <w:rsid w:val="00B16BBF"/>
    <w:rsid w:val="00B16CC2"/>
    <w:rsid w:val="00B16CE8"/>
    <w:rsid w:val="00B17670"/>
    <w:rsid w:val="00B17829"/>
    <w:rsid w:val="00B17B4C"/>
    <w:rsid w:val="00B17E6C"/>
    <w:rsid w:val="00B2007A"/>
    <w:rsid w:val="00B2023C"/>
    <w:rsid w:val="00B20893"/>
    <w:rsid w:val="00B20982"/>
    <w:rsid w:val="00B20A9C"/>
    <w:rsid w:val="00B20C4D"/>
    <w:rsid w:val="00B20EDF"/>
    <w:rsid w:val="00B211B2"/>
    <w:rsid w:val="00B21889"/>
    <w:rsid w:val="00B2193B"/>
    <w:rsid w:val="00B21BE6"/>
    <w:rsid w:val="00B22043"/>
    <w:rsid w:val="00B221AC"/>
    <w:rsid w:val="00B224EF"/>
    <w:rsid w:val="00B228A2"/>
    <w:rsid w:val="00B22956"/>
    <w:rsid w:val="00B22C4F"/>
    <w:rsid w:val="00B22C6D"/>
    <w:rsid w:val="00B22D95"/>
    <w:rsid w:val="00B2329B"/>
    <w:rsid w:val="00B236F6"/>
    <w:rsid w:val="00B23A8B"/>
    <w:rsid w:val="00B23DFC"/>
    <w:rsid w:val="00B23F36"/>
    <w:rsid w:val="00B244CF"/>
    <w:rsid w:val="00B253AD"/>
    <w:rsid w:val="00B259FA"/>
    <w:rsid w:val="00B25BA6"/>
    <w:rsid w:val="00B26105"/>
    <w:rsid w:val="00B2624A"/>
    <w:rsid w:val="00B265E6"/>
    <w:rsid w:val="00B27017"/>
    <w:rsid w:val="00B27049"/>
    <w:rsid w:val="00B2745B"/>
    <w:rsid w:val="00B27A0D"/>
    <w:rsid w:val="00B27D2C"/>
    <w:rsid w:val="00B3027B"/>
    <w:rsid w:val="00B30656"/>
    <w:rsid w:val="00B30704"/>
    <w:rsid w:val="00B30E2C"/>
    <w:rsid w:val="00B31311"/>
    <w:rsid w:val="00B314AE"/>
    <w:rsid w:val="00B31B1F"/>
    <w:rsid w:val="00B31B35"/>
    <w:rsid w:val="00B31B60"/>
    <w:rsid w:val="00B31BA8"/>
    <w:rsid w:val="00B31C38"/>
    <w:rsid w:val="00B31D71"/>
    <w:rsid w:val="00B31D7B"/>
    <w:rsid w:val="00B320B6"/>
    <w:rsid w:val="00B32253"/>
    <w:rsid w:val="00B324C5"/>
    <w:rsid w:val="00B327B3"/>
    <w:rsid w:val="00B3280A"/>
    <w:rsid w:val="00B32C52"/>
    <w:rsid w:val="00B32EE1"/>
    <w:rsid w:val="00B330C2"/>
    <w:rsid w:val="00B330DF"/>
    <w:rsid w:val="00B33406"/>
    <w:rsid w:val="00B33AD2"/>
    <w:rsid w:val="00B33BC9"/>
    <w:rsid w:val="00B3453F"/>
    <w:rsid w:val="00B349C8"/>
    <w:rsid w:val="00B34B23"/>
    <w:rsid w:val="00B34FC4"/>
    <w:rsid w:val="00B3506D"/>
    <w:rsid w:val="00B3533C"/>
    <w:rsid w:val="00B360F5"/>
    <w:rsid w:val="00B36474"/>
    <w:rsid w:val="00B3688E"/>
    <w:rsid w:val="00B36B94"/>
    <w:rsid w:val="00B36FDC"/>
    <w:rsid w:val="00B3743A"/>
    <w:rsid w:val="00B374BE"/>
    <w:rsid w:val="00B379A8"/>
    <w:rsid w:val="00B37ABA"/>
    <w:rsid w:val="00B37DB5"/>
    <w:rsid w:val="00B40450"/>
    <w:rsid w:val="00B40472"/>
    <w:rsid w:val="00B4092D"/>
    <w:rsid w:val="00B40A09"/>
    <w:rsid w:val="00B40A6E"/>
    <w:rsid w:val="00B40D50"/>
    <w:rsid w:val="00B41034"/>
    <w:rsid w:val="00B418D4"/>
    <w:rsid w:val="00B41A96"/>
    <w:rsid w:val="00B41B27"/>
    <w:rsid w:val="00B41C2F"/>
    <w:rsid w:val="00B41DD5"/>
    <w:rsid w:val="00B41F84"/>
    <w:rsid w:val="00B42006"/>
    <w:rsid w:val="00B420D1"/>
    <w:rsid w:val="00B42471"/>
    <w:rsid w:val="00B42762"/>
    <w:rsid w:val="00B4282B"/>
    <w:rsid w:val="00B428F4"/>
    <w:rsid w:val="00B42A5E"/>
    <w:rsid w:val="00B42E08"/>
    <w:rsid w:val="00B42E98"/>
    <w:rsid w:val="00B42F81"/>
    <w:rsid w:val="00B430E2"/>
    <w:rsid w:val="00B43491"/>
    <w:rsid w:val="00B434AB"/>
    <w:rsid w:val="00B43512"/>
    <w:rsid w:val="00B43555"/>
    <w:rsid w:val="00B4363A"/>
    <w:rsid w:val="00B43BC9"/>
    <w:rsid w:val="00B43F9E"/>
    <w:rsid w:val="00B443BD"/>
    <w:rsid w:val="00B44FFA"/>
    <w:rsid w:val="00B452BC"/>
    <w:rsid w:val="00B4532F"/>
    <w:rsid w:val="00B458B2"/>
    <w:rsid w:val="00B45980"/>
    <w:rsid w:val="00B45D0E"/>
    <w:rsid w:val="00B45D99"/>
    <w:rsid w:val="00B45E4E"/>
    <w:rsid w:val="00B463B8"/>
    <w:rsid w:val="00B46436"/>
    <w:rsid w:val="00B46575"/>
    <w:rsid w:val="00B467DE"/>
    <w:rsid w:val="00B4695B"/>
    <w:rsid w:val="00B46B09"/>
    <w:rsid w:val="00B46F97"/>
    <w:rsid w:val="00B470EB"/>
    <w:rsid w:val="00B4740D"/>
    <w:rsid w:val="00B4745E"/>
    <w:rsid w:val="00B4786F"/>
    <w:rsid w:val="00B47CFC"/>
    <w:rsid w:val="00B47E5F"/>
    <w:rsid w:val="00B50088"/>
    <w:rsid w:val="00B500A9"/>
    <w:rsid w:val="00B502A5"/>
    <w:rsid w:val="00B50BA7"/>
    <w:rsid w:val="00B50C61"/>
    <w:rsid w:val="00B50C75"/>
    <w:rsid w:val="00B51625"/>
    <w:rsid w:val="00B51795"/>
    <w:rsid w:val="00B51925"/>
    <w:rsid w:val="00B51D7C"/>
    <w:rsid w:val="00B51F0E"/>
    <w:rsid w:val="00B520C0"/>
    <w:rsid w:val="00B52234"/>
    <w:rsid w:val="00B52486"/>
    <w:rsid w:val="00B52E8B"/>
    <w:rsid w:val="00B53288"/>
    <w:rsid w:val="00B534EA"/>
    <w:rsid w:val="00B535F6"/>
    <w:rsid w:val="00B53B48"/>
    <w:rsid w:val="00B53BD5"/>
    <w:rsid w:val="00B53EFE"/>
    <w:rsid w:val="00B53F6C"/>
    <w:rsid w:val="00B54154"/>
    <w:rsid w:val="00B542EA"/>
    <w:rsid w:val="00B544FA"/>
    <w:rsid w:val="00B5475D"/>
    <w:rsid w:val="00B54786"/>
    <w:rsid w:val="00B54A59"/>
    <w:rsid w:val="00B54FF4"/>
    <w:rsid w:val="00B55508"/>
    <w:rsid w:val="00B55EB9"/>
    <w:rsid w:val="00B55FFF"/>
    <w:rsid w:val="00B5600F"/>
    <w:rsid w:val="00B5602E"/>
    <w:rsid w:val="00B561D4"/>
    <w:rsid w:val="00B5622F"/>
    <w:rsid w:val="00B562C0"/>
    <w:rsid w:val="00B56483"/>
    <w:rsid w:val="00B5650F"/>
    <w:rsid w:val="00B568D3"/>
    <w:rsid w:val="00B5704D"/>
    <w:rsid w:val="00B575E2"/>
    <w:rsid w:val="00B576D9"/>
    <w:rsid w:val="00B57A65"/>
    <w:rsid w:val="00B57E79"/>
    <w:rsid w:val="00B60249"/>
    <w:rsid w:val="00B6028E"/>
    <w:rsid w:val="00B61009"/>
    <w:rsid w:val="00B610BF"/>
    <w:rsid w:val="00B6116D"/>
    <w:rsid w:val="00B612FB"/>
    <w:rsid w:val="00B61D16"/>
    <w:rsid w:val="00B621BF"/>
    <w:rsid w:val="00B622A6"/>
    <w:rsid w:val="00B622BC"/>
    <w:rsid w:val="00B6275A"/>
    <w:rsid w:val="00B629F5"/>
    <w:rsid w:val="00B62A59"/>
    <w:rsid w:val="00B62DA3"/>
    <w:rsid w:val="00B6323B"/>
    <w:rsid w:val="00B635FE"/>
    <w:rsid w:val="00B63866"/>
    <w:rsid w:val="00B63924"/>
    <w:rsid w:val="00B63A4F"/>
    <w:rsid w:val="00B63A63"/>
    <w:rsid w:val="00B63B24"/>
    <w:rsid w:val="00B63D46"/>
    <w:rsid w:val="00B63E72"/>
    <w:rsid w:val="00B6442A"/>
    <w:rsid w:val="00B6455E"/>
    <w:rsid w:val="00B64730"/>
    <w:rsid w:val="00B64FD7"/>
    <w:rsid w:val="00B65B46"/>
    <w:rsid w:val="00B66134"/>
    <w:rsid w:val="00B662B4"/>
    <w:rsid w:val="00B6660D"/>
    <w:rsid w:val="00B6675E"/>
    <w:rsid w:val="00B66841"/>
    <w:rsid w:val="00B66DA3"/>
    <w:rsid w:val="00B66FB1"/>
    <w:rsid w:val="00B670EA"/>
    <w:rsid w:val="00B673C2"/>
    <w:rsid w:val="00B674EA"/>
    <w:rsid w:val="00B6768B"/>
    <w:rsid w:val="00B6769D"/>
    <w:rsid w:val="00B67BB7"/>
    <w:rsid w:val="00B70591"/>
    <w:rsid w:val="00B7065B"/>
    <w:rsid w:val="00B71512"/>
    <w:rsid w:val="00B7163B"/>
    <w:rsid w:val="00B71931"/>
    <w:rsid w:val="00B71B9F"/>
    <w:rsid w:val="00B72259"/>
    <w:rsid w:val="00B723D8"/>
    <w:rsid w:val="00B7240F"/>
    <w:rsid w:val="00B72551"/>
    <w:rsid w:val="00B72A62"/>
    <w:rsid w:val="00B72BCF"/>
    <w:rsid w:val="00B72C4E"/>
    <w:rsid w:val="00B731EB"/>
    <w:rsid w:val="00B73643"/>
    <w:rsid w:val="00B73BFC"/>
    <w:rsid w:val="00B73FC3"/>
    <w:rsid w:val="00B7436A"/>
    <w:rsid w:val="00B74926"/>
    <w:rsid w:val="00B749D9"/>
    <w:rsid w:val="00B74C73"/>
    <w:rsid w:val="00B751D7"/>
    <w:rsid w:val="00B751F7"/>
    <w:rsid w:val="00B752AF"/>
    <w:rsid w:val="00B752B9"/>
    <w:rsid w:val="00B7595C"/>
    <w:rsid w:val="00B75B96"/>
    <w:rsid w:val="00B75DB4"/>
    <w:rsid w:val="00B76064"/>
    <w:rsid w:val="00B761C3"/>
    <w:rsid w:val="00B77018"/>
    <w:rsid w:val="00B77165"/>
    <w:rsid w:val="00B773EA"/>
    <w:rsid w:val="00B77500"/>
    <w:rsid w:val="00B7754D"/>
    <w:rsid w:val="00B77555"/>
    <w:rsid w:val="00B77768"/>
    <w:rsid w:val="00B77C93"/>
    <w:rsid w:val="00B80163"/>
    <w:rsid w:val="00B8018F"/>
    <w:rsid w:val="00B80688"/>
    <w:rsid w:val="00B80799"/>
    <w:rsid w:val="00B8089C"/>
    <w:rsid w:val="00B808FE"/>
    <w:rsid w:val="00B80A78"/>
    <w:rsid w:val="00B80AE3"/>
    <w:rsid w:val="00B80D56"/>
    <w:rsid w:val="00B80D91"/>
    <w:rsid w:val="00B80E12"/>
    <w:rsid w:val="00B81469"/>
    <w:rsid w:val="00B814D6"/>
    <w:rsid w:val="00B8184F"/>
    <w:rsid w:val="00B81BF0"/>
    <w:rsid w:val="00B81CC9"/>
    <w:rsid w:val="00B81CE3"/>
    <w:rsid w:val="00B82005"/>
    <w:rsid w:val="00B820F0"/>
    <w:rsid w:val="00B8238C"/>
    <w:rsid w:val="00B82475"/>
    <w:rsid w:val="00B82830"/>
    <w:rsid w:val="00B82BE0"/>
    <w:rsid w:val="00B82FD4"/>
    <w:rsid w:val="00B830B1"/>
    <w:rsid w:val="00B83209"/>
    <w:rsid w:val="00B83245"/>
    <w:rsid w:val="00B8335D"/>
    <w:rsid w:val="00B833FC"/>
    <w:rsid w:val="00B83456"/>
    <w:rsid w:val="00B837AE"/>
    <w:rsid w:val="00B83C40"/>
    <w:rsid w:val="00B83F36"/>
    <w:rsid w:val="00B83F4D"/>
    <w:rsid w:val="00B84178"/>
    <w:rsid w:val="00B844C1"/>
    <w:rsid w:val="00B846EB"/>
    <w:rsid w:val="00B84F2E"/>
    <w:rsid w:val="00B85063"/>
    <w:rsid w:val="00B851D3"/>
    <w:rsid w:val="00B852E7"/>
    <w:rsid w:val="00B8542C"/>
    <w:rsid w:val="00B85713"/>
    <w:rsid w:val="00B85C52"/>
    <w:rsid w:val="00B85E6F"/>
    <w:rsid w:val="00B86058"/>
    <w:rsid w:val="00B86246"/>
    <w:rsid w:val="00B864B4"/>
    <w:rsid w:val="00B864C8"/>
    <w:rsid w:val="00B86ED1"/>
    <w:rsid w:val="00B8709A"/>
    <w:rsid w:val="00B874A1"/>
    <w:rsid w:val="00B87772"/>
    <w:rsid w:val="00B8785D"/>
    <w:rsid w:val="00B8796D"/>
    <w:rsid w:val="00B87AD3"/>
    <w:rsid w:val="00B87C9C"/>
    <w:rsid w:val="00B90580"/>
    <w:rsid w:val="00B905E9"/>
    <w:rsid w:val="00B9073B"/>
    <w:rsid w:val="00B90781"/>
    <w:rsid w:val="00B90BB1"/>
    <w:rsid w:val="00B90C76"/>
    <w:rsid w:val="00B90EA4"/>
    <w:rsid w:val="00B9146A"/>
    <w:rsid w:val="00B9148D"/>
    <w:rsid w:val="00B9150E"/>
    <w:rsid w:val="00B919E5"/>
    <w:rsid w:val="00B91B80"/>
    <w:rsid w:val="00B91BA3"/>
    <w:rsid w:val="00B91FEE"/>
    <w:rsid w:val="00B92291"/>
    <w:rsid w:val="00B92412"/>
    <w:rsid w:val="00B9247F"/>
    <w:rsid w:val="00B92A41"/>
    <w:rsid w:val="00B92A75"/>
    <w:rsid w:val="00B92BED"/>
    <w:rsid w:val="00B92BFD"/>
    <w:rsid w:val="00B92D74"/>
    <w:rsid w:val="00B931D9"/>
    <w:rsid w:val="00B934D0"/>
    <w:rsid w:val="00B93705"/>
    <w:rsid w:val="00B93BF3"/>
    <w:rsid w:val="00B94509"/>
    <w:rsid w:val="00B945EF"/>
    <w:rsid w:val="00B9465E"/>
    <w:rsid w:val="00B94A0D"/>
    <w:rsid w:val="00B94A2B"/>
    <w:rsid w:val="00B94C40"/>
    <w:rsid w:val="00B94D5D"/>
    <w:rsid w:val="00B95242"/>
    <w:rsid w:val="00B952E9"/>
    <w:rsid w:val="00B953C5"/>
    <w:rsid w:val="00B957DA"/>
    <w:rsid w:val="00B95839"/>
    <w:rsid w:val="00B959C0"/>
    <w:rsid w:val="00B95A6E"/>
    <w:rsid w:val="00B95D1C"/>
    <w:rsid w:val="00B961AB"/>
    <w:rsid w:val="00B964EF"/>
    <w:rsid w:val="00B9655A"/>
    <w:rsid w:val="00B9677C"/>
    <w:rsid w:val="00B9679C"/>
    <w:rsid w:val="00B96A27"/>
    <w:rsid w:val="00B96D0A"/>
    <w:rsid w:val="00B96D0D"/>
    <w:rsid w:val="00B96EBF"/>
    <w:rsid w:val="00B96F8E"/>
    <w:rsid w:val="00B97529"/>
    <w:rsid w:val="00B97719"/>
    <w:rsid w:val="00B977D1"/>
    <w:rsid w:val="00B97E92"/>
    <w:rsid w:val="00BA0191"/>
    <w:rsid w:val="00BA04C5"/>
    <w:rsid w:val="00BA0520"/>
    <w:rsid w:val="00BA064B"/>
    <w:rsid w:val="00BA06DF"/>
    <w:rsid w:val="00BA075E"/>
    <w:rsid w:val="00BA0962"/>
    <w:rsid w:val="00BA1036"/>
    <w:rsid w:val="00BA12A0"/>
    <w:rsid w:val="00BA14ED"/>
    <w:rsid w:val="00BA188E"/>
    <w:rsid w:val="00BA1A06"/>
    <w:rsid w:val="00BA1EE8"/>
    <w:rsid w:val="00BA22CB"/>
    <w:rsid w:val="00BA2301"/>
    <w:rsid w:val="00BA25DE"/>
    <w:rsid w:val="00BA2D1B"/>
    <w:rsid w:val="00BA3476"/>
    <w:rsid w:val="00BA34A3"/>
    <w:rsid w:val="00BA34CC"/>
    <w:rsid w:val="00BA3538"/>
    <w:rsid w:val="00BA3D31"/>
    <w:rsid w:val="00BA45FB"/>
    <w:rsid w:val="00BA4D67"/>
    <w:rsid w:val="00BA4D87"/>
    <w:rsid w:val="00BA4F10"/>
    <w:rsid w:val="00BA507B"/>
    <w:rsid w:val="00BA50D0"/>
    <w:rsid w:val="00BA5664"/>
    <w:rsid w:val="00BA58D0"/>
    <w:rsid w:val="00BA58E1"/>
    <w:rsid w:val="00BA5BDE"/>
    <w:rsid w:val="00BA5DDA"/>
    <w:rsid w:val="00BA5DE3"/>
    <w:rsid w:val="00BA61FE"/>
    <w:rsid w:val="00BA630D"/>
    <w:rsid w:val="00BA65CF"/>
    <w:rsid w:val="00BA6A9B"/>
    <w:rsid w:val="00BA6F00"/>
    <w:rsid w:val="00BA702C"/>
    <w:rsid w:val="00BA7179"/>
    <w:rsid w:val="00BA734D"/>
    <w:rsid w:val="00BA7515"/>
    <w:rsid w:val="00BA776A"/>
    <w:rsid w:val="00BA77B6"/>
    <w:rsid w:val="00BA7BD6"/>
    <w:rsid w:val="00BA7D90"/>
    <w:rsid w:val="00BA7E8E"/>
    <w:rsid w:val="00BB0798"/>
    <w:rsid w:val="00BB080C"/>
    <w:rsid w:val="00BB0985"/>
    <w:rsid w:val="00BB09E5"/>
    <w:rsid w:val="00BB0A64"/>
    <w:rsid w:val="00BB0C52"/>
    <w:rsid w:val="00BB0DF8"/>
    <w:rsid w:val="00BB1208"/>
    <w:rsid w:val="00BB1342"/>
    <w:rsid w:val="00BB177B"/>
    <w:rsid w:val="00BB18EB"/>
    <w:rsid w:val="00BB1B6A"/>
    <w:rsid w:val="00BB1B9A"/>
    <w:rsid w:val="00BB1D79"/>
    <w:rsid w:val="00BB1D94"/>
    <w:rsid w:val="00BB1DA1"/>
    <w:rsid w:val="00BB2063"/>
    <w:rsid w:val="00BB22F0"/>
    <w:rsid w:val="00BB25C4"/>
    <w:rsid w:val="00BB2874"/>
    <w:rsid w:val="00BB30C9"/>
    <w:rsid w:val="00BB30DC"/>
    <w:rsid w:val="00BB30DE"/>
    <w:rsid w:val="00BB30F7"/>
    <w:rsid w:val="00BB319B"/>
    <w:rsid w:val="00BB327B"/>
    <w:rsid w:val="00BB40A7"/>
    <w:rsid w:val="00BB439D"/>
    <w:rsid w:val="00BB4677"/>
    <w:rsid w:val="00BB4B0A"/>
    <w:rsid w:val="00BB4BCE"/>
    <w:rsid w:val="00BB4D1B"/>
    <w:rsid w:val="00BB4F0C"/>
    <w:rsid w:val="00BB4F5C"/>
    <w:rsid w:val="00BB53B7"/>
    <w:rsid w:val="00BB54D3"/>
    <w:rsid w:val="00BB5591"/>
    <w:rsid w:val="00BB5886"/>
    <w:rsid w:val="00BB58EF"/>
    <w:rsid w:val="00BB5931"/>
    <w:rsid w:val="00BB5DAB"/>
    <w:rsid w:val="00BB60F6"/>
    <w:rsid w:val="00BB6182"/>
    <w:rsid w:val="00BB64B6"/>
    <w:rsid w:val="00BB6AB6"/>
    <w:rsid w:val="00BB6DC6"/>
    <w:rsid w:val="00BB76E6"/>
    <w:rsid w:val="00BB78B0"/>
    <w:rsid w:val="00BB790B"/>
    <w:rsid w:val="00BB7A6F"/>
    <w:rsid w:val="00BB7ABA"/>
    <w:rsid w:val="00BB7B86"/>
    <w:rsid w:val="00BB7C67"/>
    <w:rsid w:val="00BB7DEE"/>
    <w:rsid w:val="00BB7E32"/>
    <w:rsid w:val="00BB7F95"/>
    <w:rsid w:val="00BC006C"/>
    <w:rsid w:val="00BC04B6"/>
    <w:rsid w:val="00BC0663"/>
    <w:rsid w:val="00BC0A3D"/>
    <w:rsid w:val="00BC105F"/>
    <w:rsid w:val="00BC1366"/>
    <w:rsid w:val="00BC16E3"/>
    <w:rsid w:val="00BC16EA"/>
    <w:rsid w:val="00BC1A67"/>
    <w:rsid w:val="00BC1C1F"/>
    <w:rsid w:val="00BC1ED2"/>
    <w:rsid w:val="00BC2094"/>
    <w:rsid w:val="00BC20E5"/>
    <w:rsid w:val="00BC21DE"/>
    <w:rsid w:val="00BC2393"/>
    <w:rsid w:val="00BC2623"/>
    <w:rsid w:val="00BC2983"/>
    <w:rsid w:val="00BC2B00"/>
    <w:rsid w:val="00BC2E21"/>
    <w:rsid w:val="00BC2F48"/>
    <w:rsid w:val="00BC2FDF"/>
    <w:rsid w:val="00BC313F"/>
    <w:rsid w:val="00BC3260"/>
    <w:rsid w:val="00BC357A"/>
    <w:rsid w:val="00BC3753"/>
    <w:rsid w:val="00BC3B4C"/>
    <w:rsid w:val="00BC3CD6"/>
    <w:rsid w:val="00BC3D49"/>
    <w:rsid w:val="00BC444E"/>
    <w:rsid w:val="00BC4633"/>
    <w:rsid w:val="00BC464C"/>
    <w:rsid w:val="00BC4722"/>
    <w:rsid w:val="00BC4896"/>
    <w:rsid w:val="00BC4AF3"/>
    <w:rsid w:val="00BC4D06"/>
    <w:rsid w:val="00BC4F4C"/>
    <w:rsid w:val="00BC544D"/>
    <w:rsid w:val="00BC5A46"/>
    <w:rsid w:val="00BC5AB8"/>
    <w:rsid w:val="00BC5E40"/>
    <w:rsid w:val="00BC614D"/>
    <w:rsid w:val="00BC69B1"/>
    <w:rsid w:val="00BC69BE"/>
    <w:rsid w:val="00BC6C2E"/>
    <w:rsid w:val="00BC6D66"/>
    <w:rsid w:val="00BC75E7"/>
    <w:rsid w:val="00BC75FE"/>
    <w:rsid w:val="00BC76F5"/>
    <w:rsid w:val="00BC7A44"/>
    <w:rsid w:val="00BC7D45"/>
    <w:rsid w:val="00BC7E31"/>
    <w:rsid w:val="00BC7F89"/>
    <w:rsid w:val="00BD000A"/>
    <w:rsid w:val="00BD0583"/>
    <w:rsid w:val="00BD06BE"/>
    <w:rsid w:val="00BD09FE"/>
    <w:rsid w:val="00BD1067"/>
    <w:rsid w:val="00BD1087"/>
    <w:rsid w:val="00BD1389"/>
    <w:rsid w:val="00BD179C"/>
    <w:rsid w:val="00BD18B3"/>
    <w:rsid w:val="00BD1C15"/>
    <w:rsid w:val="00BD1E39"/>
    <w:rsid w:val="00BD2647"/>
    <w:rsid w:val="00BD2776"/>
    <w:rsid w:val="00BD2C2B"/>
    <w:rsid w:val="00BD34AE"/>
    <w:rsid w:val="00BD36DC"/>
    <w:rsid w:val="00BD375C"/>
    <w:rsid w:val="00BD37E2"/>
    <w:rsid w:val="00BD386B"/>
    <w:rsid w:val="00BD3935"/>
    <w:rsid w:val="00BD397C"/>
    <w:rsid w:val="00BD3DAC"/>
    <w:rsid w:val="00BD3ED3"/>
    <w:rsid w:val="00BD4073"/>
    <w:rsid w:val="00BD436F"/>
    <w:rsid w:val="00BD4FA9"/>
    <w:rsid w:val="00BD4FE1"/>
    <w:rsid w:val="00BD50C7"/>
    <w:rsid w:val="00BD5131"/>
    <w:rsid w:val="00BD5199"/>
    <w:rsid w:val="00BD53AC"/>
    <w:rsid w:val="00BD5578"/>
    <w:rsid w:val="00BD56FF"/>
    <w:rsid w:val="00BD57E6"/>
    <w:rsid w:val="00BD5A79"/>
    <w:rsid w:val="00BD5E16"/>
    <w:rsid w:val="00BD5E99"/>
    <w:rsid w:val="00BD5F02"/>
    <w:rsid w:val="00BD6059"/>
    <w:rsid w:val="00BD6795"/>
    <w:rsid w:val="00BD67F3"/>
    <w:rsid w:val="00BD6A02"/>
    <w:rsid w:val="00BD6A50"/>
    <w:rsid w:val="00BD6CB8"/>
    <w:rsid w:val="00BD6EA9"/>
    <w:rsid w:val="00BD7139"/>
    <w:rsid w:val="00BD71E8"/>
    <w:rsid w:val="00BD7269"/>
    <w:rsid w:val="00BD730A"/>
    <w:rsid w:val="00BD7658"/>
    <w:rsid w:val="00BD7895"/>
    <w:rsid w:val="00BD7BFD"/>
    <w:rsid w:val="00BD7C09"/>
    <w:rsid w:val="00BD7CC9"/>
    <w:rsid w:val="00BD7E85"/>
    <w:rsid w:val="00BE006C"/>
    <w:rsid w:val="00BE021B"/>
    <w:rsid w:val="00BE03E6"/>
    <w:rsid w:val="00BE046E"/>
    <w:rsid w:val="00BE08C4"/>
    <w:rsid w:val="00BE0B5B"/>
    <w:rsid w:val="00BE0CD2"/>
    <w:rsid w:val="00BE10E1"/>
    <w:rsid w:val="00BE114A"/>
    <w:rsid w:val="00BE11B6"/>
    <w:rsid w:val="00BE1517"/>
    <w:rsid w:val="00BE1932"/>
    <w:rsid w:val="00BE1A1A"/>
    <w:rsid w:val="00BE1ABE"/>
    <w:rsid w:val="00BE1C94"/>
    <w:rsid w:val="00BE2792"/>
    <w:rsid w:val="00BE2809"/>
    <w:rsid w:val="00BE295A"/>
    <w:rsid w:val="00BE2B5F"/>
    <w:rsid w:val="00BE2BB6"/>
    <w:rsid w:val="00BE2BD3"/>
    <w:rsid w:val="00BE2CFE"/>
    <w:rsid w:val="00BE306D"/>
    <w:rsid w:val="00BE33CF"/>
    <w:rsid w:val="00BE3595"/>
    <w:rsid w:val="00BE39D0"/>
    <w:rsid w:val="00BE3C31"/>
    <w:rsid w:val="00BE4031"/>
    <w:rsid w:val="00BE4256"/>
    <w:rsid w:val="00BE4269"/>
    <w:rsid w:val="00BE462F"/>
    <w:rsid w:val="00BE4949"/>
    <w:rsid w:val="00BE4AD5"/>
    <w:rsid w:val="00BE4D28"/>
    <w:rsid w:val="00BE51D3"/>
    <w:rsid w:val="00BE5201"/>
    <w:rsid w:val="00BE5263"/>
    <w:rsid w:val="00BE54F0"/>
    <w:rsid w:val="00BE561A"/>
    <w:rsid w:val="00BE5A44"/>
    <w:rsid w:val="00BE5C5A"/>
    <w:rsid w:val="00BE5DB1"/>
    <w:rsid w:val="00BE5E3C"/>
    <w:rsid w:val="00BE5F7B"/>
    <w:rsid w:val="00BE5FA5"/>
    <w:rsid w:val="00BE60D4"/>
    <w:rsid w:val="00BE64AC"/>
    <w:rsid w:val="00BE6AED"/>
    <w:rsid w:val="00BE6B63"/>
    <w:rsid w:val="00BE6B70"/>
    <w:rsid w:val="00BE6FC1"/>
    <w:rsid w:val="00BE700D"/>
    <w:rsid w:val="00BE7019"/>
    <w:rsid w:val="00BE7081"/>
    <w:rsid w:val="00BE7149"/>
    <w:rsid w:val="00BE73FD"/>
    <w:rsid w:val="00BE7681"/>
    <w:rsid w:val="00BE7E67"/>
    <w:rsid w:val="00BF0497"/>
    <w:rsid w:val="00BF0548"/>
    <w:rsid w:val="00BF109D"/>
    <w:rsid w:val="00BF1353"/>
    <w:rsid w:val="00BF17A5"/>
    <w:rsid w:val="00BF19F9"/>
    <w:rsid w:val="00BF1B47"/>
    <w:rsid w:val="00BF1FB9"/>
    <w:rsid w:val="00BF2116"/>
    <w:rsid w:val="00BF2450"/>
    <w:rsid w:val="00BF254C"/>
    <w:rsid w:val="00BF2553"/>
    <w:rsid w:val="00BF259E"/>
    <w:rsid w:val="00BF292C"/>
    <w:rsid w:val="00BF2A6D"/>
    <w:rsid w:val="00BF2C97"/>
    <w:rsid w:val="00BF2CF0"/>
    <w:rsid w:val="00BF2E72"/>
    <w:rsid w:val="00BF3218"/>
    <w:rsid w:val="00BF32A9"/>
    <w:rsid w:val="00BF33D8"/>
    <w:rsid w:val="00BF34F6"/>
    <w:rsid w:val="00BF3636"/>
    <w:rsid w:val="00BF386D"/>
    <w:rsid w:val="00BF3AC7"/>
    <w:rsid w:val="00BF3D02"/>
    <w:rsid w:val="00BF4030"/>
    <w:rsid w:val="00BF4271"/>
    <w:rsid w:val="00BF4704"/>
    <w:rsid w:val="00BF4DA7"/>
    <w:rsid w:val="00BF50F0"/>
    <w:rsid w:val="00BF5400"/>
    <w:rsid w:val="00BF5558"/>
    <w:rsid w:val="00BF575E"/>
    <w:rsid w:val="00BF5975"/>
    <w:rsid w:val="00BF5DFD"/>
    <w:rsid w:val="00BF6360"/>
    <w:rsid w:val="00BF6967"/>
    <w:rsid w:val="00BF6ADC"/>
    <w:rsid w:val="00BF6B3D"/>
    <w:rsid w:val="00BF6F01"/>
    <w:rsid w:val="00BF7057"/>
    <w:rsid w:val="00BF792B"/>
    <w:rsid w:val="00BF7B65"/>
    <w:rsid w:val="00BF7C32"/>
    <w:rsid w:val="00BF7F90"/>
    <w:rsid w:val="00C00BA5"/>
    <w:rsid w:val="00C0123F"/>
    <w:rsid w:val="00C017EB"/>
    <w:rsid w:val="00C01C52"/>
    <w:rsid w:val="00C024DF"/>
    <w:rsid w:val="00C0258D"/>
    <w:rsid w:val="00C02B89"/>
    <w:rsid w:val="00C02ECC"/>
    <w:rsid w:val="00C02FBE"/>
    <w:rsid w:val="00C0316E"/>
    <w:rsid w:val="00C03743"/>
    <w:rsid w:val="00C037FB"/>
    <w:rsid w:val="00C03B79"/>
    <w:rsid w:val="00C03B98"/>
    <w:rsid w:val="00C03B9C"/>
    <w:rsid w:val="00C03BA7"/>
    <w:rsid w:val="00C04599"/>
    <w:rsid w:val="00C045CA"/>
    <w:rsid w:val="00C045F8"/>
    <w:rsid w:val="00C0467D"/>
    <w:rsid w:val="00C0487A"/>
    <w:rsid w:val="00C0494E"/>
    <w:rsid w:val="00C058FA"/>
    <w:rsid w:val="00C05BAB"/>
    <w:rsid w:val="00C05EA3"/>
    <w:rsid w:val="00C060A9"/>
    <w:rsid w:val="00C060E2"/>
    <w:rsid w:val="00C06133"/>
    <w:rsid w:val="00C0662F"/>
    <w:rsid w:val="00C06733"/>
    <w:rsid w:val="00C067CA"/>
    <w:rsid w:val="00C06A1F"/>
    <w:rsid w:val="00C06A7C"/>
    <w:rsid w:val="00C06B18"/>
    <w:rsid w:val="00C06D77"/>
    <w:rsid w:val="00C06E1B"/>
    <w:rsid w:val="00C06EFA"/>
    <w:rsid w:val="00C07855"/>
    <w:rsid w:val="00C079E5"/>
    <w:rsid w:val="00C07ED7"/>
    <w:rsid w:val="00C1049B"/>
    <w:rsid w:val="00C10751"/>
    <w:rsid w:val="00C109AD"/>
    <w:rsid w:val="00C10F32"/>
    <w:rsid w:val="00C11057"/>
    <w:rsid w:val="00C113A5"/>
    <w:rsid w:val="00C11587"/>
    <w:rsid w:val="00C116DB"/>
    <w:rsid w:val="00C11B09"/>
    <w:rsid w:val="00C11E1F"/>
    <w:rsid w:val="00C12097"/>
    <w:rsid w:val="00C122E0"/>
    <w:rsid w:val="00C1251C"/>
    <w:rsid w:val="00C12520"/>
    <w:rsid w:val="00C12D3C"/>
    <w:rsid w:val="00C12DDE"/>
    <w:rsid w:val="00C12FF3"/>
    <w:rsid w:val="00C1311B"/>
    <w:rsid w:val="00C131DF"/>
    <w:rsid w:val="00C13267"/>
    <w:rsid w:val="00C1492C"/>
    <w:rsid w:val="00C14F99"/>
    <w:rsid w:val="00C1563B"/>
    <w:rsid w:val="00C1602C"/>
    <w:rsid w:val="00C1608E"/>
    <w:rsid w:val="00C16951"/>
    <w:rsid w:val="00C16B0D"/>
    <w:rsid w:val="00C16B4F"/>
    <w:rsid w:val="00C1707C"/>
    <w:rsid w:val="00C17112"/>
    <w:rsid w:val="00C1766C"/>
    <w:rsid w:val="00C17929"/>
    <w:rsid w:val="00C17B42"/>
    <w:rsid w:val="00C17BBD"/>
    <w:rsid w:val="00C2044F"/>
    <w:rsid w:val="00C209C4"/>
    <w:rsid w:val="00C20C2B"/>
    <w:rsid w:val="00C2153C"/>
    <w:rsid w:val="00C215BE"/>
    <w:rsid w:val="00C21AA8"/>
    <w:rsid w:val="00C21AB3"/>
    <w:rsid w:val="00C21B1A"/>
    <w:rsid w:val="00C21B66"/>
    <w:rsid w:val="00C21E7D"/>
    <w:rsid w:val="00C22004"/>
    <w:rsid w:val="00C2213A"/>
    <w:rsid w:val="00C221E9"/>
    <w:rsid w:val="00C228C9"/>
    <w:rsid w:val="00C22C88"/>
    <w:rsid w:val="00C22F82"/>
    <w:rsid w:val="00C230AE"/>
    <w:rsid w:val="00C231D0"/>
    <w:rsid w:val="00C2322A"/>
    <w:rsid w:val="00C23327"/>
    <w:rsid w:val="00C2353A"/>
    <w:rsid w:val="00C23949"/>
    <w:rsid w:val="00C2397E"/>
    <w:rsid w:val="00C23C5A"/>
    <w:rsid w:val="00C23FEC"/>
    <w:rsid w:val="00C2411E"/>
    <w:rsid w:val="00C24206"/>
    <w:rsid w:val="00C24318"/>
    <w:rsid w:val="00C24403"/>
    <w:rsid w:val="00C247D1"/>
    <w:rsid w:val="00C24974"/>
    <w:rsid w:val="00C24DE4"/>
    <w:rsid w:val="00C25102"/>
    <w:rsid w:val="00C25296"/>
    <w:rsid w:val="00C25FF2"/>
    <w:rsid w:val="00C26443"/>
    <w:rsid w:val="00C26C34"/>
    <w:rsid w:val="00C26DEE"/>
    <w:rsid w:val="00C2737B"/>
    <w:rsid w:val="00C27998"/>
    <w:rsid w:val="00C27C68"/>
    <w:rsid w:val="00C27DC1"/>
    <w:rsid w:val="00C27E54"/>
    <w:rsid w:val="00C302B8"/>
    <w:rsid w:val="00C304D1"/>
    <w:rsid w:val="00C305A1"/>
    <w:rsid w:val="00C30D23"/>
    <w:rsid w:val="00C30EC9"/>
    <w:rsid w:val="00C31627"/>
    <w:rsid w:val="00C31743"/>
    <w:rsid w:val="00C31853"/>
    <w:rsid w:val="00C318FF"/>
    <w:rsid w:val="00C319FB"/>
    <w:rsid w:val="00C31C31"/>
    <w:rsid w:val="00C31F29"/>
    <w:rsid w:val="00C3207D"/>
    <w:rsid w:val="00C32174"/>
    <w:rsid w:val="00C32641"/>
    <w:rsid w:val="00C32783"/>
    <w:rsid w:val="00C32B1C"/>
    <w:rsid w:val="00C33004"/>
    <w:rsid w:val="00C331C9"/>
    <w:rsid w:val="00C33A24"/>
    <w:rsid w:val="00C34106"/>
    <w:rsid w:val="00C34190"/>
    <w:rsid w:val="00C341A4"/>
    <w:rsid w:val="00C343E7"/>
    <w:rsid w:val="00C348CE"/>
    <w:rsid w:val="00C34911"/>
    <w:rsid w:val="00C34DFF"/>
    <w:rsid w:val="00C34FBB"/>
    <w:rsid w:val="00C34FD1"/>
    <w:rsid w:val="00C3507A"/>
    <w:rsid w:val="00C3526B"/>
    <w:rsid w:val="00C35704"/>
    <w:rsid w:val="00C35BBC"/>
    <w:rsid w:val="00C35D7B"/>
    <w:rsid w:val="00C35E9A"/>
    <w:rsid w:val="00C3600A"/>
    <w:rsid w:val="00C360BD"/>
    <w:rsid w:val="00C364DD"/>
    <w:rsid w:val="00C365A7"/>
    <w:rsid w:val="00C36690"/>
    <w:rsid w:val="00C3671A"/>
    <w:rsid w:val="00C370CD"/>
    <w:rsid w:val="00C3731E"/>
    <w:rsid w:val="00C374DA"/>
    <w:rsid w:val="00C375A8"/>
    <w:rsid w:val="00C375BA"/>
    <w:rsid w:val="00C3793E"/>
    <w:rsid w:val="00C37C52"/>
    <w:rsid w:val="00C40027"/>
    <w:rsid w:val="00C402CD"/>
    <w:rsid w:val="00C405D8"/>
    <w:rsid w:val="00C406D8"/>
    <w:rsid w:val="00C40776"/>
    <w:rsid w:val="00C4089F"/>
    <w:rsid w:val="00C409D3"/>
    <w:rsid w:val="00C40FF6"/>
    <w:rsid w:val="00C410BA"/>
    <w:rsid w:val="00C410EC"/>
    <w:rsid w:val="00C41421"/>
    <w:rsid w:val="00C414C7"/>
    <w:rsid w:val="00C4169C"/>
    <w:rsid w:val="00C418C8"/>
    <w:rsid w:val="00C41C36"/>
    <w:rsid w:val="00C41F07"/>
    <w:rsid w:val="00C42056"/>
    <w:rsid w:val="00C420E1"/>
    <w:rsid w:val="00C423FB"/>
    <w:rsid w:val="00C4285E"/>
    <w:rsid w:val="00C42B37"/>
    <w:rsid w:val="00C42C4E"/>
    <w:rsid w:val="00C42DE0"/>
    <w:rsid w:val="00C430C3"/>
    <w:rsid w:val="00C43712"/>
    <w:rsid w:val="00C43B0B"/>
    <w:rsid w:val="00C43BAC"/>
    <w:rsid w:val="00C43BF4"/>
    <w:rsid w:val="00C43C79"/>
    <w:rsid w:val="00C44071"/>
    <w:rsid w:val="00C442EE"/>
    <w:rsid w:val="00C44527"/>
    <w:rsid w:val="00C44574"/>
    <w:rsid w:val="00C44A0E"/>
    <w:rsid w:val="00C44D29"/>
    <w:rsid w:val="00C44E6F"/>
    <w:rsid w:val="00C44E91"/>
    <w:rsid w:val="00C44F7C"/>
    <w:rsid w:val="00C451D3"/>
    <w:rsid w:val="00C45476"/>
    <w:rsid w:val="00C4553D"/>
    <w:rsid w:val="00C4612F"/>
    <w:rsid w:val="00C46156"/>
    <w:rsid w:val="00C4620F"/>
    <w:rsid w:val="00C463B9"/>
    <w:rsid w:val="00C4669A"/>
    <w:rsid w:val="00C468A3"/>
    <w:rsid w:val="00C46990"/>
    <w:rsid w:val="00C46C8F"/>
    <w:rsid w:val="00C46E6A"/>
    <w:rsid w:val="00C46F53"/>
    <w:rsid w:val="00C470EB"/>
    <w:rsid w:val="00C47146"/>
    <w:rsid w:val="00C471C9"/>
    <w:rsid w:val="00C47637"/>
    <w:rsid w:val="00C47C91"/>
    <w:rsid w:val="00C47CD3"/>
    <w:rsid w:val="00C47E8F"/>
    <w:rsid w:val="00C50018"/>
    <w:rsid w:val="00C508E2"/>
    <w:rsid w:val="00C5090C"/>
    <w:rsid w:val="00C51249"/>
    <w:rsid w:val="00C515AD"/>
    <w:rsid w:val="00C51E57"/>
    <w:rsid w:val="00C51F27"/>
    <w:rsid w:val="00C51FD9"/>
    <w:rsid w:val="00C52363"/>
    <w:rsid w:val="00C52714"/>
    <w:rsid w:val="00C52819"/>
    <w:rsid w:val="00C52964"/>
    <w:rsid w:val="00C52B7B"/>
    <w:rsid w:val="00C52D6F"/>
    <w:rsid w:val="00C52ECC"/>
    <w:rsid w:val="00C53297"/>
    <w:rsid w:val="00C5395B"/>
    <w:rsid w:val="00C53A19"/>
    <w:rsid w:val="00C53B36"/>
    <w:rsid w:val="00C53C83"/>
    <w:rsid w:val="00C54014"/>
    <w:rsid w:val="00C5420A"/>
    <w:rsid w:val="00C54346"/>
    <w:rsid w:val="00C54450"/>
    <w:rsid w:val="00C544C7"/>
    <w:rsid w:val="00C550A0"/>
    <w:rsid w:val="00C55811"/>
    <w:rsid w:val="00C55C16"/>
    <w:rsid w:val="00C55C76"/>
    <w:rsid w:val="00C5638F"/>
    <w:rsid w:val="00C563B4"/>
    <w:rsid w:val="00C566A7"/>
    <w:rsid w:val="00C566B8"/>
    <w:rsid w:val="00C56919"/>
    <w:rsid w:val="00C56A7A"/>
    <w:rsid w:val="00C56A89"/>
    <w:rsid w:val="00C56EBD"/>
    <w:rsid w:val="00C57419"/>
    <w:rsid w:val="00C57533"/>
    <w:rsid w:val="00C578CD"/>
    <w:rsid w:val="00C57949"/>
    <w:rsid w:val="00C57AA2"/>
    <w:rsid w:val="00C57B57"/>
    <w:rsid w:val="00C57FC5"/>
    <w:rsid w:val="00C60020"/>
    <w:rsid w:val="00C6015B"/>
    <w:rsid w:val="00C60522"/>
    <w:rsid w:val="00C60696"/>
    <w:rsid w:val="00C60E19"/>
    <w:rsid w:val="00C61416"/>
    <w:rsid w:val="00C615C1"/>
    <w:rsid w:val="00C61A34"/>
    <w:rsid w:val="00C61BAC"/>
    <w:rsid w:val="00C61ECE"/>
    <w:rsid w:val="00C61F4A"/>
    <w:rsid w:val="00C62022"/>
    <w:rsid w:val="00C621F4"/>
    <w:rsid w:val="00C62B86"/>
    <w:rsid w:val="00C62C53"/>
    <w:rsid w:val="00C62D88"/>
    <w:rsid w:val="00C62E2B"/>
    <w:rsid w:val="00C62E99"/>
    <w:rsid w:val="00C62ED7"/>
    <w:rsid w:val="00C63605"/>
    <w:rsid w:val="00C63A8A"/>
    <w:rsid w:val="00C63FC3"/>
    <w:rsid w:val="00C640C1"/>
    <w:rsid w:val="00C6475E"/>
    <w:rsid w:val="00C64938"/>
    <w:rsid w:val="00C64994"/>
    <w:rsid w:val="00C6548E"/>
    <w:rsid w:val="00C655E1"/>
    <w:rsid w:val="00C6584D"/>
    <w:rsid w:val="00C658B8"/>
    <w:rsid w:val="00C6596E"/>
    <w:rsid w:val="00C65CBB"/>
    <w:rsid w:val="00C65D7F"/>
    <w:rsid w:val="00C66506"/>
    <w:rsid w:val="00C66554"/>
    <w:rsid w:val="00C66732"/>
    <w:rsid w:val="00C66D79"/>
    <w:rsid w:val="00C66E29"/>
    <w:rsid w:val="00C6701F"/>
    <w:rsid w:val="00C67D10"/>
    <w:rsid w:val="00C67D49"/>
    <w:rsid w:val="00C67EE8"/>
    <w:rsid w:val="00C700BE"/>
    <w:rsid w:val="00C7024C"/>
    <w:rsid w:val="00C7095E"/>
    <w:rsid w:val="00C70A3D"/>
    <w:rsid w:val="00C70CE8"/>
    <w:rsid w:val="00C71031"/>
    <w:rsid w:val="00C712FA"/>
    <w:rsid w:val="00C7194C"/>
    <w:rsid w:val="00C71BD2"/>
    <w:rsid w:val="00C71CAC"/>
    <w:rsid w:val="00C72219"/>
    <w:rsid w:val="00C7261D"/>
    <w:rsid w:val="00C727C5"/>
    <w:rsid w:val="00C72965"/>
    <w:rsid w:val="00C72B65"/>
    <w:rsid w:val="00C72E98"/>
    <w:rsid w:val="00C72F41"/>
    <w:rsid w:val="00C7302C"/>
    <w:rsid w:val="00C732D1"/>
    <w:rsid w:val="00C7339A"/>
    <w:rsid w:val="00C734F0"/>
    <w:rsid w:val="00C73608"/>
    <w:rsid w:val="00C73832"/>
    <w:rsid w:val="00C73F44"/>
    <w:rsid w:val="00C7423F"/>
    <w:rsid w:val="00C7473A"/>
    <w:rsid w:val="00C748FA"/>
    <w:rsid w:val="00C74A28"/>
    <w:rsid w:val="00C74EF0"/>
    <w:rsid w:val="00C74F39"/>
    <w:rsid w:val="00C75014"/>
    <w:rsid w:val="00C750F1"/>
    <w:rsid w:val="00C751D8"/>
    <w:rsid w:val="00C75415"/>
    <w:rsid w:val="00C75654"/>
    <w:rsid w:val="00C75F3D"/>
    <w:rsid w:val="00C762F5"/>
    <w:rsid w:val="00C7645C"/>
    <w:rsid w:val="00C7666B"/>
    <w:rsid w:val="00C76963"/>
    <w:rsid w:val="00C76A1D"/>
    <w:rsid w:val="00C76BF2"/>
    <w:rsid w:val="00C76CFC"/>
    <w:rsid w:val="00C76F66"/>
    <w:rsid w:val="00C77233"/>
    <w:rsid w:val="00C77609"/>
    <w:rsid w:val="00C779DE"/>
    <w:rsid w:val="00C77AC2"/>
    <w:rsid w:val="00C77B32"/>
    <w:rsid w:val="00C77BBB"/>
    <w:rsid w:val="00C77D15"/>
    <w:rsid w:val="00C8009D"/>
    <w:rsid w:val="00C80811"/>
    <w:rsid w:val="00C80D2D"/>
    <w:rsid w:val="00C80E01"/>
    <w:rsid w:val="00C80FAC"/>
    <w:rsid w:val="00C81073"/>
    <w:rsid w:val="00C811CF"/>
    <w:rsid w:val="00C81BAA"/>
    <w:rsid w:val="00C81F1B"/>
    <w:rsid w:val="00C82379"/>
    <w:rsid w:val="00C824D6"/>
    <w:rsid w:val="00C826F7"/>
    <w:rsid w:val="00C82770"/>
    <w:rsid w:val="00C82BB0"/>
    <w:rsid w:val="00C82D35"/>
    <w:rsid w:val="00C82ECF"/>
    <w:rsid w:val="00C82F46"/>
    <w:rsid w:val="00C83190"/>
    <w:rsid w:val="00C83423"/>
    <w:rsid w:val="00C834F5"/>
    <w:rsid w:val="00C83ACA"/>
    <w:rsid w:val="00C83C7A"/>
    <w:rsid w:val="00C83EEB"/>
    <w:rsid w:val="00C8423E"/>
    <w:rsid w:val="00C842BA"/>
    <w:rsid w:val="00C842E2"/>
    <w:rsid w:val="00C843CF"/>
    <w:rsid w:val="00C844E8"/>
    <w:rsid w:val="00C84630"/>
    <w:rsid w:val="00C8487C"/>
    <w:rsid w:val="00C848CA"/>
    <w:rsid w:val="00C84A89"/>
    <w:rsid w:val="00C84C2F"/>
    <w:rsid w:val="00C84C49"/>
    <w:rsid w:val="00C85F07"/>
    <w:rsid w:val="00C8627E"/>
    <w:rsid w:val="00C863E4"/>
    <w:rsid w:val="00C86415"/>
    <w:rsid w:val="00C86697"/>
    <w:rsid w:val="00C86DFB"/>
    <w:rsid w:val="00C86E84"/>
    <w:rsid w:val="00C875EC"/>
    <w:rsid w:val="00C87859"/>
    <w:rsid w:val="00C878D7"/>
    <w:rsid w:val="00C909FE"/>
    <w:rsid w:val="00C90E55"/>
    <w:rsid w:val="00C90E5B"/>
    <w:rsid w:val="00C90E5C"/>
    <w:rsid w:val="00C90FEF"/>
    <w:rsid w:val="00C91143"/>
    <w:rsid w:val="00C912AA"/>
    <w:rsid w:val="00C913CE"/>
    <w:rsid w:val="00C919C0"/>
    <w:rsid w:val="00C9231C"/>
    <w:rsid w:val="00C923DE"/>
    <w:rsid w:val="00C92A4C"/>
    <w:rsid w:val="00C93595"/>
    <w:rsid w:val="00C9393F"/>
    <w:rsid w:val="00C93C4D"/>
    <w:rsid w:val="00C93D75"/>
    <w:rsid w:val="00C94086"/>
    <w:rsid w:val="00C94281"/>
    <w:rsid w:val="00C9429C"/>
    <w:rsid w:val="00C94960"/>
    <w:rsid w:val="00C94B44"/>
    <w:rsid w:val="00C94C6B"/>
    <w:rsid w:val="00C94DB5"/>
    <w:rsid w:val="00C94DC5"/>
    <w:rsid w:val="00C94F5A"/>
    <w:rsid w:val="00C94F9F"/>
    <w:rsid w:val="00C9528D"/>
    <w:rsid w:val="00C95501"/>
    <w:rsid w:val="00C9571D"/>
    <w:rsid w:val="00C957A3"/>
    <w:rsid w:val="00C9601C"/>
    <w:rsid w:val="00C96249"/>
    <w:rsid w:val="00C96CA3"/>
    <w:rsid w:val="00C96CDA"/>
    <w:rsid w:val="00C96DB9"/>
    <w:rsid w:val="00C97396"/>
    <w:rsid w:val="00C9743B"/>
    <w:rsid w:val="00C97504"/>
    <w:rsid w:val="00C97798"/>
    <w:rsid w:val="00C977ED"/>
    <w:rsid w:val="00C97837"/>
    <w:rsid w:val="00C978C8"/>
    <w:rsid w:val="00C97915"/>
    <w:rsid w:val="00C97A68"/>
    <w:rsid w:val="00C97B29"/>
    <w:rsid w:val="00C97EB3"/>
    <w:rsid w:val="00CA011D"/>
    <w:rsid w:val="00CA0380"/>
    <w:rsid w:val="00CA0688"/>
    <w:rsid w:val="00CA073A"/>
    <w:rsid w:val="00CA0C4E"/>
    <w:rsid w:val="00CA0CEE"/>
    <w:rsid w:val="00CA0EBB"/>
    <w:rsid w:val="00CA10B8"/>
    <w:rsid w:val="00CA11E8"/>
    <w:rsid w:val="00CA133B"/>
    <w:rsid w:val="00CA1535"/>
    <w:rsid w:val="00CA19A1"/>
    <w:rsid w:val="00CA1AA0"/>
    <w:rsid w:val="00CA1C31"/>
    <w:rsid w:val="00CA26FB"/>
    <w:rsid w:val="00CA2861"/>
    <w:rsid w:val="00CA2C95"/>
    <w:rsid w:val="00CA2E66"/>
    <w:rsid w:val="00CA3123"/>
    <w:rsid w:val="00CA332E"/>
    <w:rsid w:val="00CA3478"/>
    <w:rsid w:val="00CA3E4B"/>
    <w:rsid w:val="00CA443C"/>
    <w:rsid w:val="00CA45FE"/>
    <w:rsid w:val="00CA460C"/>
    <w:rsid w:val="00CA4C7F"/>
    <w:rsid w:val="00CA54B3"/>
    <w:rsid w:val="00CA5C6E"/>
    <w:rsid w:val="00CA5DFC"/>
    <w:rsid w:val="00CA5EC1"/>
    <w:rsid w:val="00CA64BF"/>
    <w:rsid w:val="00CA6810"/>
    <w:rsid w:val="00CA697A"/>
    <w:rsid w:val="00CA6C4E"/>
    <w:rsid w:val="00CA7399"/>
    <w:rsid w:val="00CA770D"/>
    <w:rsid w:val="00CA7A92"/>
    <w:rsid w:val="00CA7FD3"/>
    <w:rsid w:val="00CB00DA"/>
    <w:rsid w:val="00CB01B2"/>
    <w:rsid w:val="00CB05F8"/>
    <w:rsid w:val="00CB0686"/>
    <w:rsid w:val="00CB1222"/>
    <w:rsid w:val="00CB1265"/>
    <w:rsid w:val="00CB1704"/>
    <w:rsid w:val="00CB1772"/>
    <w:rsid w:val="00CB1807"/>
    <w:rsid w:val="00CB1AB4"/>
    <w:rsid w:val="00CB1AD8"/>
    <w:rsid w:val="00CB1DDB"/>
    <w:rsid w:val="00CB23A3"/>
    <w:rsid w:val="00CB2A17"/>
    <w:rsid w:val="00CB2A56"/>
    <w:rsid w:val="00CB31CB"/>
    <w:rsid w:val="00CB3AE2"/>
    <w:rsid w:val="00CB3BA7"/>
    <w:rsid w:val="00CB45C0"/>
    <w:rsid w:val="00CB4B62"/>
    <w:rsid w:val="00CB51C2"/>
    <w:rsid w:val="00CB56F5"/>
    <w:rsid w:val="00CB59C8"/>
    <w:rsid w:val="00CB5A6F"/>
    <w:rsid w:val="00CB5C33"/>
    <w:rsid w:val="00CB5D89"/>
    <w:rsid w:val="00CB5DA6"/>
    <w:rsid w:val="00CB634F"/>
    <w:rsid w:val="00CB6B30"/>
    <w:rsid w:val="00CB6C62"/>
    <w:rsid w:val="00CB6E6B"/>
    <w:rsid w:val="00CB7035"/>
    <w:rsid w:val="00CB7849"/>
    <w:rsid w:val="00CB7857"/>
    <w:rsid w:val="00CB7977"/>
    <w:rsid w:val="00CB7AC3"/>
    <w:rsid w:val="00CB7F6A"/>
    <w:rsid w:val="00CC038A"/>
    <w:rsid w:val="00CC04D2"/>
    <w:rsid w:val="00CC09E4"/>
    <w:rsid w:val="00CC1B3A"/>
    <w:rsid w:val="00CC1CC0"/>
    <w:rsid w:val="00CC2148"/>
    <w:rsid w:val="00CC239F"/>
    <w:rsid w:val="00CC276D"/>
    <w:rsid w:val="00CC2916"/>
    <w:rsid w:val="00CC2F5B"/>
    <w:rsid w:val="00CC32DB"/>
    <w:rsid w:val="00CC34FB"/>
    <w:rsid w:val="00CC387B"/>
    <w:rsid w:val="00CC3B31"/>
    <w:rsid w:val="00CC3B70"/>
    <w:rsid w:val="00CC404E"/>
    <w:rsid w:val="00CC4069"/>
    <w:rsid w:val="00CC40F5"/>
    <w:rsid w:val="00CC4225"/>
    <w:rsid w:val="00CC456F"/>
    <w:rsid w:val="00CC470C"/>
    <w:rsid w:val="00CC4817"/>
    <w:rsid w:val="00CC4B17"/>
    <w:rsid w:val="00CC4C5E"/>
    <w:rsid w:val="00CC4E4B"/>
    <w:rsid w:val="00CC4ECD"/>
    <w:rsid w:val="00CC4FA8"/>
    <w:rsid w:val="00CC5026"/>
    <w:rsid w:val="00CC5075"/>
    <w:rsid w:val="00CC5169"/>
    <w:rsid w:val="00CC51B8"/>
    <w:rsid w:val="00CC52E7"/>
    <w:rsid w:val="00CC571C"/>
    <w:rsid w:val="00CC5846"/>
    <w:rsid w:val="00CC5B27"/>
    <w:rsid w:val="00CC5B51"/>
    <w:rsid w:val="00CC5C49"/>
    <w:rsid w:val="00CC617F"/>
    <w:rsid w:val="00CC61F2"/>
    <w:rsid w:val="00CC69A3"/>
    <w:rsid w:val="00CC6A90"/>
    <w:rsid w:val="00CC6BC9"/>
    <w:rsid w:val="00CC719D"/>
    <w:rsid w:val="00CC7403"/>
    <w:rsid w:val="00CC7650"/>
    <w:rsid w:val="00CC7A81"/>
    <w:rsid w:val="00CC7AB8"/>
    <w:rsid w:val="00CC7FCA"/>
    <w:rsid w:val="00CD004F"/>
    <w:rsid w:val="00CD0581"/>
    <w:rsid w:val="00CD08B4"/>
    <w:rsid w:val="00CD0B4A"/>
    <w:rsid w:val="00CD0C9F"/>
    <w:rsid w:val="00CD0E7C"/>
    <w:rsid w:val="00CD0FCF"/>
    <w:rsid w:val="00CD0FD0"/>
    <w:rsid w:val="00CD0FFD"/>
    <w:rsid w:val="00CD1136"/>
    <w:rsid w:val="00CD190A"/>
    <w:rsid w:val="00CD2159"/>
    <w:rsid w:val="00CD228D"/>
    <w:rsid w:val="00CD2297"/>
    <w:rsid w:val="00CD2608"/>
    <w:rsid w:val="00CD2B22"/>
    <w:rsid w:val="00CD2D4C"/>
    <w:rsid w:val="00CD304F"/>
    <w:rsid w:val="00CD3154"/>
    <w:rsid w:val="00CD38AB"/>
    <w:rsid w:val="00CD3920"/>
    <w:rsid w:val="00CD4076"/>
    <w:rsid w:val="00CD41F1"/>
    <w:rsid w:val="00CD4395"/>
    <w:rsid w:val="00CD453F"/>
    <w:rsid w:val="00CD46C6"/>
    <w:rsid w:val="00CD472B"/>
    <w:rsid w:val="00CD4919"/>
    <w:rsid w:val="00CD4A1D"/>
    <w:rsid w:val="00CD4A69"/>
    <w:rsid w:val="00CD4B32"/>
    <w:rsid w:val="00CD4B9A"/>
    <w:rsid w:val="00CD4E81"/>
    <w:rsid w:val="00CD4E89"/>
    <w:rsid w:val="00CD520B"/>
    <w:rsid w:val="00CD52FC"/>
    <w:rsid w:val="00CD599A"/>
    <w:rsid w:val="00CD699F"/>
    <w:rsid w:val="00CD6A17"/>
    <w:rsid w:val="00CD6FB3"/>
    <w:rsid w:val="00CD6FED"/>
    <w:rsid w:val="00CD7163"/>
    <w:rsid w:val="00CD7300"/>
    <w:rsid w:val="00CD753B"/>
    <w:rsid w:val="00CD7661"/>
    <w:rsid w:val="00CD7693"/>
    <w:rsid w:val="00CD7903"/>
    <w:rsid w:val="00CD7C5C"/>
    <w:rsid w:val="00CD7CBA"/>
    <w:rsid w:val="00CD7D77"/>
    <w:rsid w:val="00CE0665"/>
    <w:rsid w:val="00CE0736"/>
    <w:rsid w:val="00CE0CB3"/>
    <w:rsid w:val="00CE0CB9"/>
    <w:rsid w:val="00CE0FE1"/>
    <w:rsid w:val="00CE160A"/>
    <w:rsid w:val="00CE1B08"/>
    <w:rsid w:val="00CE20B6"/>
    <w:rsid w:val="00CE2129"/>
    <w:rsid w:val="00CE2742"/>
    <w:rsid w:val="00CE2EEF"/>
    <w:rsid w:val="00CE33EB"/>
    <w:rsid w:val="00CE35BC"/>
    <w:rsid w:val="00CE3AF9"/>
    <w:rsid w:val="00CE3C71"/>
    <w:rsid w:val="00CE412B"/>
    <w:rsid w:val="00CE4202"/>
    <w:rsid w:val="00CE4366"/>
    <w:rsid w:val="00CE4557"/>
    <w:rsid w:val="00CE4D2E"/>
    <w:rsid w:val="00CE4D78"/>
    <w:rsid w:val="00CE4E68"/>
    <w:rsid w:val="00CE5371"/>
    <w:rsid w:val="00CE5592"/>
    <w:rsid w:val="00CE603B"/>
    <w:rsid w:val="00CE60DA"/>
    <w:rsid w:val="00CE657A"/>
    <w:rsid w:val="00CE684F"/>
    <w:rsid w:val="00CE693D"/>
    <w:rsid w:val="00CE6E3D"/>
    <w:rsid w:val="00CE702A"/>
    <w:rsid w:val="00CE7159"/>
    <w:rsid w:val="00CE7340"/>
    <w:rsid w:val="00CE7486"/>
    <w:rsid w:val="00CE7639"/>
    <w:rsid w:val="00CE7CBB"/>
    <w:rsid w:val="00CE7CEA"/>
    <w:rsid w:val="00CF0104"/>
    <w:rsid w:val="00CF02FE"/>
    <w:rsid w:val="00CF0613"/>
    <w:rsid w:val="00CF0660"/>
    <w:rsid w:val="00CF08E9"/>
    <w:rsid w:val="00CF0979"/>
    <w:rsid w:val="00CF0A86"/>
    <w:rsid w:val="00CF0DA8"/>
    <w:rsid w:val="00CF15FF"/>
    <w:rsid w:val="00CF16D0"/>
    <w:rsid w:val="00CF1780"/>
    <w:rsid w:val="00CF184F"/>
    <w:rsid w:val="00CF1C9F"/>
    <w:rsid w:val="00CF1F65"/>
    <w:rsid w:val="00CF209D"/>
    <w:rsid w:val="00CF2277"/>
    <w:rsid w:val="00CF24EC"/>
    <w:rsid w:val="00CF24F2"/>
    <w:rsid w:val="00CF2B54"/>
    <w:rsid w:val="00CF2B58"/>
    <w:rsid w:val="00CF2DA8"/>
    <w:rsid w:val="00CF2E50"/>
    <w:rsid w:val="00CF3136"/>
    <w:rsid w:val="00CF3144"/>
    <w:rsid w:val="00CF3570"/>
    <w:rsid w:val="00CF3E71"/>
    <w:rsid w:val="00CF424D"/>
    <w:rsid w:val="00CF466A"/>
    <w:rsid w:val="00CF4702"/>
    <w:rsid w:val="00CF4915"/>
    <w:rsid w:val="00CF4A6E"/>
    <w:rsid w:val="00CF4B27"/>
    <w:rsid w:val="00CF4EB1"/>
    <w:rsid w:val="00CF4F23"/>
    <w:rsid w:val="00CF4F6B"/>
    <w:rsid w:val="00CF507C"/>
    <w:rsid w:val="00CF5613"/>
    <w:rsid w:val="00CF5877"/>
    <w:rsid w:val="00CF5904"/>
    <w:rsid w:val="00CF5B72"/>
    <w:rsid w:val="00CF61F0"/>
    <w:rsid w:val="00CF625D"/>
    <w:rsid w:val="00CF6904"/>
    <w:rsid w:val="00CF6CCA"/>
    <w:rsid w:val="00CF6DEB"/>
    <w:rsid w:val="00CF7090"/>
    <w:rsid w:val="00CF71E8"/>
    <w:rsid w:val="00CF7466"/>
    <w:rsid w:val="00CF7705"/>
    <w:rsid w:val="00CF77DD"/>
    <w:rsid w:val="00D0004A"/>
    <w:rsid w:val="00D001BE"/>
    <w:rsid w:val="00D00345"/>
    <w:rsid w:val="00D0050C"/>
    <w:rsid w:val="00D005C6"/>
    <w:rsid w:val="00D00809"/>
    <w:rsid w:val="00D00DB8"/>
    <w:rsid w:val="00D00DF1"/>
    <w:rsid w:val="00D013B0"/>
    <w:rsid w:val="00D0143E"/>
    <w:rsid w:val="00D0159A"/>
    <w:rsid w:val="00D02080"/>
    <w:rsid w:val="00D0227F"/>
    <w:rsid w:val="00D02922"/>
    <w:rsid w:val="00D029A4"/>
    <w:rsid w:val="00D029E2"/>
    <w:rsid w:val="00D030C7"/>
    <w:rsid w:val="00D03596"/>
    <w:rsid w:val="00D0383E"/>
    <w:rsid w:val="00D03C27"/>
    <w:rsid w:val="00D03F6F"/>
    <w:rsid w:val="00D04237"/>
    <w:rsid w:val="00D050C8"/>
    <w:rsid w:val="00D0510F"/>
    <w:rsid w:val="00D05401"/>
    <w:rsid w:val="00D0545D"/>
    <w:rsid w:val="00D05746"/>
    <w:rsid w:val="00D0596E"/>
    <w:rsid w:val="00D061F8"/>
    <w:rsid w:val="00D06409"/>
    <w:rsid w:val="00D06411"/>
    <w:rsid w:val="00D065EE"/>
    <w:rsid w:val="00D067D5"/>
    <w:rsid w:val="00D0696B"/>
    <w:rsid w:val="00D06EB2"/>
    <w:rsid w:val="00D070F9"/>
    <w:rsid w:val="00D075E4"/>
    <w:rsid w:val="00D07604"/>
    <w:rsid w:val="00D07F8E"/>
    <w:rsid w:val="00D104E4"/>
    <w:rsid w:val="00D10676"/>
    <w:rsid w:val="00D10788"/>
    <w:rsid w:val="00D10A0A"/>
    <w:rsid w:val="00D10A72"/>
    <w:rsid w:val="00D110B1"/>
    <w:rsid w:val="00D110E9"/>
    <w:rsid w:val="00D111AF"/>
    <w:rsid w:val="00D1131A"/>
    <w:rsid w:val="00D1138F"/>
    <w:rsid w:val="00D1152D"/>
    <w:rsid w:val="00D1177D"/>
    <w:rsid w:val="00D11B78"/>
    <w:rsid w:val="00D1214A"/>
    <w:rsid w:val="00D123F7"/>
    <w:rsid w:val="00D12860"/>
    <w:rsid w:val="00D128D6"/>
    <w:rsid w:val="00D1294F"/>
    <w:rsid w:val="00D129FB"/>
    <w:rsid w:val="00D12CB5"/>
    <w:rsid w:val="00D13663"/>
    <w:rsid w:val="00D13889"/>
    <w:rsid w:val="00D13B44"/>
    <w:rsid w:val="00D13F44"/>
    <w:rsid w:val="00D13FB0"/>
    <w:rsid w:val="00D13FC8"/>
    <w:rsid w:val="00D14106"/>
    <w:rsid w:val="00D14452"/>
    <w:rsid w:val="00D1451F"/>
    <w:rsid w:val="00D14675"/>
    <w:rsid w:val="00D14836"/>
    <w:rsid w:val="00D14E21"/>
    <w:rsid w:val="00D14E76"/>
    <w:rsid w:val="00D1500F"/>
    <w:rsid w:val="00D151E1"/>
    <w:rsid w:val="00D152DB"/>
    <w:rsid w:val="00D15375"/>
    <w:rsid w:val="00D15391"/>
    <w:rsid w:val="00D15D6E"/>
    <w:rsid w:val="00D15E6E"/>
    <w:rsid w:val="00D1601A"/>
    <w:rsid w:val="00D161FE"/>
    <w:rsid w:val="00D162B0"/>
    <w:rsid w:val="00D162C3"/>
    <w:rsid w:val="00D1659D"/>
    <w:rsid w:val="00D16C3C"/>
    <w:rsid w:val="00D16E12"/>
    <w:rsid w:val="00D16ED1"/>
    <w:rsid w:val="00D16FB3"/>
    <w:rsid w:val="00D1702B"/>
    <w:rsid w:val="00D17947"/>
    <w:rsid w:val="00D17D17"/>
    <w:rsid w:val="00D17E34"/>
    <w:rsid w:val="00D20122"/>
    <w:rsid w:val="00D2037B"/>
    <w:rsid w:val="00D20474"/>
    <w:rsid w:val="00D20547"/>
    <w:rsid w:val="00D20829"/>
    <w:rsid w:val="00D208AD"/>
    <w:rsid w:val="00D208FE"/>
    <w:rsid w:val="00D20A2C"/>
    <w:rsid w:val="00D20B50"/>
    <w:rsid w:val="00D20BBB"/>
    <w:rsid w:val="00D21321"/>
    <w:rsid w:val="00D213F8"/>
    <w:rsid w:val="00D21447"/>
    <w:rsid w:val="00D2147E"/>
    <w:rsid w:val="00D21665"/>
    <w:rsid w:val="00D218A9"/>
    <w:rsid w:val="00D21D70"/>
    <w:rsid w:val="00D22392"/>
    <w:rsid w:val="00D22CB5"/>
    <w:rsid w:val="00D230E6"/>
    <w:rsid w:val="00D2313B"/>
    <w:rsid w:val="00D2346A"/>
    <w:rsid w:val="00D23A08"/>
    <w:rsid w:val="00D23B77"/>
    <w:rsid w:val="00D23C56"/>
    <w:rsid w:val="00D24618"/>
    <w:rsid w:val="00D24756"/>
    <w:rsid w:val="00D24A75"/>
    <w:rsid w:val="00D24DD2"/>
    <w:rsid w:val="00D24E9A"/>
    <w:rsid w:val="00D251B9"/>
    <w:rsid w:val="00D25386"/>
    <w:rsid w:val="00D25395"/>
    <w:rsid w:val="00D254A7"/>
    <w:rsid w:val="00D25721"/>
    <w:rsid w:val="00D2583E"/>
    <w:rsid w:val="00D25976"/>
    <w:rsid w:val="00D25B00"/>
    <w:rsid w:val="00D2607D"/>
    <w:rsid w:val="00D26192"/>
    <w:rsid w:val="00D2659B"/>
    <w:rsid w:val="00D266BE"/>
    <w:rsid w:val="00D26756"/>
    <w:rsid w:val="00D268B3"/>
    <w:rsid w:val="00D26A6B"/>
    <w:rsid w:val="00D26B8D"/>
    <w:rsid w:val="00D26CAC"/>
    <w:rsid w:val="00D302D7"/>
    <w:rsid w:val="00D3068C"/>
    <w:rsid w:val="00D30B02"/>
    <w:rsid w:val="00D30D7D"/>
    <w:rsid w:val="00D30E9E"/>
    <w:rsid w:val="00D30F09"/>
    <w:rsid w:val="00D30FE7"/>
    <w:rsid w:val="00D30FFA"/>
    <w:rsid w:val="00D30FFE"/>
    <w:rsid w:val="00D31069"/>
    <w:rsid w:val="00D311D2"/>
    <w:rsid w:val="00D31826"/>
    <w:rsid w:val="00D31AB2"/>
    <w:rsid w:val="00D31DE2"/>
    <w:rsid w:val="00D31F1B"/>
    <w:rsid w:val="00D32611"/>
    <w:rsid w:val="00D3263E"/>
    <w:rsid w:val="00D3265B"/>
    <w:rsid w:val="00D32745"/>
    <w:rsid w:val="00D32D5B"/>
    <w:rsid w:val="00D33102"/>
    <w:rsid w:val="00D33186"/>
    <w:rsid w:val="00D33198"/>
    <w:rsid w:val="00D336AB"/>
    <w:rsid w:val="00D336D4"/>
    <w:rsid w:val="00D33DD1"/>
    <w:rsid w:val="00D33E85"/>
    <w:rsid w:val="00D346E5"/>
    <w:rsid w:val="00D350B4"/>
    <w:rsid w:val="00D3557D"/>
    <w:rsid w:val="00D35653"/>
    <w:rsid w:val="00D35C29"/>
    <w:rsid w:val="00D35E8E"/>
    <w:rsid w:val="00D36427"/>
    <w:rsid w:val="00D36727"/>
    <w:rsid w:val="00D3687D"/>
    <w:rsid w:val="00D36A4B"/>
    <w:rsid w:val="00D36AB9"/>
    <w:rsid w:val="00D36B35"/>
    <w:rsid w:val="00D36CC4"/>
    <w:rsid w:val="00D36D7C"/>
    <w:rsid w:val="00D36EC7"/>
    <w:rsid w:val="00D370BE"/>
    <w:rsid w:val="00D3712C"/>
    <w:rsid w:val="00D3726D"/>
    <w:rsid w:val="00D376DD"/>
    <w:rsid w:val="00D37AD3"/>
    <w:rsid w:val="00D37B2D"/>
    <w:rsid w:val="00D37C3E"/>
    <w:rsid w:val="00D4001A"/>
    <w:rsid w:val="00D402A0"/>
    <w:rsid w:val="00D40758"/>
    <w:rsid w:val="00D40801"/>
    <w:rsid w:val="00D40D8F"/>
    <w:rsid w:val="00D4101B"/>
    <w:rsid w:val="00D414F3"/>
    <w:rsid w:val="00D4167C"/>
    <w:rsid w:val="00D4188D"/>
    <w:rsid w:val="00D41983"/>
    <w:rsid w:val="00D41A4E"/>
    <w:rsid w:val="00D41AB5"/>
    <w:rsid w:val="00D42160"/>
    <w:rsid w:val="00D42666"/>
    <w:rsid w:val="00D42D39"/>
    <w:rsid w:val="00D42E2C"/>
    <w:rsid w:val="00D42EEA"/>
    <w:rsid w:val="00D4349E"/>
    <w:rsid w:val="00D43563"/>
    <w:rsid w:val="00D437ED"/>
    <w:rsid w:val="00D43829"/>
    <w:rsid w:val="00D439B6"/>
    <w:rsid w:val="00D43C39"/>
    <w:rsid w:val="00D43F5F"/>
    <w:rsid w:val="00D440C6"/>
    <w:rsid w:val="00D44254"/>
    <w:rsid w:val="00D44358"/>
    <w:rsid w:val="00D449AD"/>
    <w:rsid w:val="00D44D41"/>
    <w:rsid w:val="00D44DE6"/>
    <w:rsid w:val="00D45067"/>
    <w:rsid w:val="00D45501"/>
    <w:rsid w:val="00D4557A"/>
    <w:rsid w:val="00D45623"/>
    <w:rsid w:val="00D458C8"/>
    <w:rsid w:val="00D4597E"/>
    <w:rsid w:val="00D45BBC"/>
    <w:rsid w:val="00D45D85"/>
    <w:rsid w:val="00D460D0"/>
    <w:rsid w:val="00D4614B"/>
    <w:rsid w:val="00D46154"/>
    <w:rsid w:val="00D46242"/>
    <w:rsid w:val="00D4652D"/>
    <w:rsid w:val="00D4660F"/>
    <w:rsid w:val="00D46819"/>
    <w:rsid w:val="00D46C86"/>
    <w:rsid w:val="00D46EB6"/>
    <w:rsid w:val="00D475CF"/>
    <w:rsid w:val="00D47A46"/>
    <w:rsid w:val="00D47A52"/>
    <w:rsid w:val="00D47ACD"/>
    <w:rsid w:val="00D47E25"/>
    <w:rsid w:val="00D47EBD"/>
    <w:rsid w:val="00D47FD2"/>
    <w:rsid w:val="00D5017C"/>
    <w:rsid w:val="00D50270"/>
    <w:rsid w:val="00D50662"/>
    <w:rsid w:val="00D506B4"/>
    <w:rsid w:val="00D509BD"/>
    <w:rsid w:val="00D50A2F"/>
    <w:rsid w:val="00D5101A"/>
    <w:rsid w:val="00D51113"/>
    <w:rsid w:val="00D51315"/>
    <w:rsid w:val="00D5196F"/>
    <w:rsid w:val="00D519A4"/>
    <w:rsid w:val="00D51A14"/>
    <w:rsid w:val="00D523A6"/>
    <w:rsid w:val="00D52733"/>
    <w:rsid w:val="00D52927"/>
    <w:rsid w:val="00D52A30"/>
    <w:rsid w:val="00D52DBE"/>
    <w:rsid w:val="00D52F22"/>
    <w:rsid w:val="00D53002"/>
    <w:rsid w:val="00D53456"/>
    <w:rsid w:val="00D534A9"/>
    <w:rsid w:val="00D5367D"/>
    <w:rsid w:val="00D53923"/>
    <w:rsid w:val="00D53A84"/>
    <w:rsid w:val="00D53AE6"/>
    <w:rsid w:val="00D53B28"/>
    <w:rsid w:val="00D53F59"/>
    <w:rsid w:val="00D54129"/>
    <w:rsid w:val="00D5417A"/>
    <w:rsid w:val="00D54209"/>
    <w:rsid w:val="00D548D3"/>
    <w:rsid w:val="00D54C14"/>
    <w:rsid w:val="00D54E2E"/>
    <w:rsid w:val="00D5507D"/>
    <w:rsid w:val="00D551F6"/>
    <w:rsid w:val="00D552E0"/>
    <w:rsid w:val="00D552E2"/>
    <w:rsid w:val="00D55687"/>
    <w:rsid w:val="00D5580E"/>
    <w:rsid w:val="00D55869"/>
    <w:rsid w:val="00D558DB"/>
    <w:rsid w:val="00D5594B"/>
    <w:rsid w:val="00D5596E"/>
    <w:rsid w:val="00D55A07"/>
    <w:rsid w:val="00D55E01"/>
    <w:rsid w:val="00D560E9"/>
    <w:rsid w:val="00D562B4"/>
    <w:rsid w:val="00D565F9"/>
    <w:rsid w:val="00D5699E"/>
    <w:rsid w:val="00D56A4A"/>
    <w:rsid w:val="00D56AA0"/>
    <w:rsid w:val="00D56BB4"/>
    <w:rsid w:val="00D56E1C"/>
    <w:rsid w:val="00D56F4B"/>
    <w:rsid w:val="00D574AB"/>
    <w:rsid w:val="00D57678"/>
    <w:rsid w:val="00D57DE6"/>
    <w:rsid w:val="00D57F59"/>
    <w:rsid w:val="00D601CF"/>
    <w:rsid w:val="00D60542"/>
    <w:rsid w:val="00D60A49"/>
    <w:rsid w:val="00D60A59"/>
    <w:rsid w:val="00D60A76"/>
    <w:rsid w:val="00D60A93"/>
    <w:rsid w:val="00D60CED"/>
    <w:rsid w:val="00D60FB5"/>
    <w:rsid w:val="00D61134"/>
    <w:rsid w:val="00D612E0"/>
    <w:rsid w:val="00D615CD"/>
    <w:rsid w:val="00D61EDF"/>
    <w:rsid w:val="00D61F88"/>
    <w:rsid w:val="00D61FAB"/>
    <w:rsid w:val="00D62348"/>
    <w:rsid w:val="00D62419"/>
    <w:rsid w:val="00D6284C"/>
    <w:rsid w:val="00D62AE6"/>
    <w:rsid w:val="00D62C83"/>
    <w:rsid w:val="00D62D9C"/>
    <w:rsid w:val="00D62F8D"/>
    <w:rsid w:val="00D6317D"/>
    <w:rsid w:val="00D632D6"/>
    <w:rsid w:val="00D6330A"/>
    <w:rsid w:val="00D6330C"/>
    <w:rsid w:val="00D6342A"/>
    <w:rsid w:val="00D636CA"/>
    <w:rsid w:val="00D63746"/>
    <w:rsid w:val="00D63CF5"/>
    <w:rsid w:val="00D63F27"/>
    <w:rsid w:val="00D64151"/>
    <w:rsid w:val="00D64167"/>
    <w:rsid w:val="00D64207"/>
    <w:rsid w:val="00D64328"/>
    <w:rsid w:val="00D6458B"/>
    <w:rsid w:val="00D648CB"/>
    <w:rsid w:val="00D64D7A"/>
    <w:rsid w:val="00D65322"/>
    <w:rsid w:val="00D65502"/>
    <w:rsid w:val="00D656C7"/>
    <w:rsid w:val="00D65BCB"/>
    <w:rsid w:val="00D65C0C"/>
    <w:rsid w:val="00D65E4F"/>
    <w:rsid w:val="00D66370"/>
    <w:rsid w:val="00D66569"/>
    <w:rsid w:val="00D667EE"/>
    <w:rsid w:val="00D66ABB"/>
    <w:rsid w:val="00D66CA0"/>
    <w:rsid w:val="00D671B7"/>
    <w:rsid w:val="00D67221"/>
    <w:rsid w:val="00D676CE"/>
    <w:rsid w:val="00D6782E"/>
    <w:rsid w:val="00D67AAE"/>
    <w:rsid w:val="00D67AC9"/>
    <w:rsid w:val="00D67CA3"/>
    <w:rsid w:val="00D67CAE"/>
    <w:rsid w:val="00D67DA5"/>
    <w:rsid w:val="00D67F6E"/>
    <w:rsid w:val="00D7006C"/>
    <w:rsid w:val="00D70141"/>
    <w:rsid w:val="00D701F3"/>
    <w:rsid w:val="00D70410"/>
    <w:rsid w:val="00D7052C"/>
    <w:rsid w:val="00D706B0"/>
    <w:rsid w:val="00D7084E"/>
    <w:rsid w:val="00D70893"/>
    <w:rsid w:val="00D708BD"/>
    <w:rsid w:val="00D71477"/>
    <w:rsid w:val="00D714F2"/>
    <w:rsid w:val="00D71552"/>
    <w:rsid w:val="00D71F4E"/>
    <w:rsid w:val="00D72017"/>
    <w:rsid w:val="00D7201D"/>
    <w:rsid w:val="00D7205F"/>
    <w:rsid w:val="00D7272F"/>
    <w:rsid w:val="00D72743"/>
    <w:rsid w:val="00D72DA3"/>
    <w:rsid w:val="00D73461"/>
    <w:rsid w:val="00D734FC"/>
    <w:rsid w:val="00D7352F"/>
    <w:rsid w:val="00D7360F"/>
    <w:rsid w:val="00D73810"/>
    <w:rsid w:val="00D73863"/>
    <w:rsid w:val="00D738FA"/>
    <w:rsid w:val="00D73964"/>
    <w:rsid w:val="00D73B9F"/>
    <w:rsid w:val="00D73DBE"/>
    <w:rsid w:val="00D7414C"/>
    <w:rsid w:val="00D74560"/>
    <w:rsid w:val="00D7499A"/>
    <w:rsid w:val="00D74B7C"/>
    <w:rsid w:val="00D74CE8"/>
    <w:rsid w:val="00D75190"/>
    <w:rsid w:val="00D75327"/>
    <w:rsid w:val="00D753AD"/>
    <w:rsid w:val="00D7545E"/>
    <w:rsid w:val="00D75509"/>
    <w:rsid w:val="00D756E9"/>
    <w:rsid w:val="00D75772"/>
    <w:rsid w:val="00D75952"/>
    <w:rsid w:val="00D75B03"/>
    <w:rsid w:val="00D75B4A"/>
    <w:rsid w:val="00D75B77"/>
    <w:rsid w:val="00D75DBA"/>
    <w:rsid w:val="00D762F1"/>
    <w:rsid w:val="00D763C2"/>
    <w:rsid w:val="00D76B8C"/>
    <w:rsid w:val="00D772D1"/>
    <w:rsid w:val="00D773BE"/>
    <w:rsid w:val="00D7747B"/>
    <w:rsid w:val="00D77606"/>
    <w:rsid w:val="00D77619"/>
    <w:rsid w:val="00D7765F"/>
    <w:rsid w:val="00D7773B"/>
    <w:rsid w:val="00D779E5"/>
    <w:rsid w:val="00D77A33"/>
    <w:rsid w:val="00D77B1B"/>
    <w:rsid w:val="00D77CB8"/>
    <w:rsid w:val="00D800C3"/>
    <w:rsid w:val="00D8027D"/>
    <w:rsid w:val="00D8048D"/>
    <w:rsid w:val="00D8063B"/>
    <w:rsid w:val="00D8063E"/>
    <w:rsid w:val="00D80935"/>
    <w:rsid w:val="00D80BAA"/>
    <w:rsid w:val="00D80C1A"/>
    <w:rsid w:val="00D80C5A"/>
    <w:rsid w:val="00D80D9D"/>
    <w:rsid w:val="00D815F7"/>
    <w:rsid w:val="00D81A41"/>
    <w:rsid w:val="00D81A5D"/>
    <w:rsid w:val="00D81C4F"/>
    <w:rsid w:val="00D82FCE"/>
    <w:rsid w:val="00D83468"/>
    <w:rsid w:val="00D837FC"/>
    <w:rsid w:val="00D838E5"/>
    <w:rsid w:val="00D83A04"/>
    <w:rsid w:val="00D83C1C"/>
    <w:rsid w:val="00D8414C"/>
    <w:rsid w:val="00D84533"/>
    <w:rsid w:val="00D84A8D"/>
    <w:rsid w:val="00D84B78"/>
    <w:rsid w:val="00D8569C"/>
    <w:rsid w:val="00D856D2"/>
    <w:rsid w:val="00D85AFF"/>
    <w:rsid w:val="00D85EEC"/>
    <w:rsid w:val="00D861F8"/>
    <w:rsid w:val="00D86637"/>
    <w:rsid w:val="00D86742"/>
    <w:rsid w:val="00D86E3F"/>
    <w:rsid w:val="00D86E98"/>
    <w:rsid w:val="00D87055"/>
    <w:rsid w:val="00D8764F"/>
    <w:rsid w:val="00D876C9"/>
    <w:rsid w:val="00D87896"/>
    <w:rsid w:val="00D87C23"/>
    <w:rsid w:val="00D87C55"/>
    <w:rsid w:val="00D87E7A"/>
    <w:rsid w:val="00D87F24"/>
    <w:rsid w:val="00D87FAD"/>
    <w:rsid w:val="00D900FC"/>
    <w:rsid w:val="00D90117"/>
    <w:rsid w:val="00D902AC"/>
    <w:rsid w:val="00D903FA"/>
    <w:rsid w:val="00D905B4"/>
    <w:rsid w:val="00D9083A"/>
    <w:rsid w:val="00D90B42"/>
    <w:rsid w:val="00D90B9A"/>
    <w:rsid w:val="00D90D58"/>
    <w:rsid w:val="00D914A6"/>
    <w:rsid w:val="00D91DC6"/>
    <w:rsid w:val="00D91DE4"/>
    <w:rsid w:val="00D91F7F"/>
    <w:rsid w:val="00D92234"/>
    <w:rsid w:val="00D92F64"/>
    <w:rsid w:val="00D932B8"/>
    <w:rsid w:val="00D93A3B"/>
    <w:rsid w:val="00D93DAE"/>
    <w:rsid w:val="00D943C3"/>
    <w:rsid w:val="00D94658"/>
    <w:rsid w:val="00D946D8"/>
    <w:rsid w:val="00D94BAE"/>
    <w:rsid w:val="00D94CE0"/>
    <w:rsid w:val="00D95045"/>
    <w:rsid w:val="00D953AA"/>
    <w:rsid w:val="00D953B7"/>
    <w:rsid w:val="00D95740"/>
    <w:rsid w:val="00D960CC"/>
    <w:rsid w:val="00D9636F"/>
    <w:rsid w:val="00D96619"/>
    <w:rsid w:val="00D9674D"/>
    <w:rsid w:val="00D967C5"/>
    <w:rsid w:val="00D9688B"/>
    <w:rsid w:val="00D97101"/>
    <w:rsid w:val="00D9731A"/>
    <w:rsid w:val="00D9731E"/>
    <w:rsid w:val="00D9744C"/>
    <w:rsid w:val="00D975D2"/>
    <w:rsid w:val="00D977AE"/>
    <w:rsid w:val="00D977CA"/>
    <w:rsid w:val="00D979AD"/>
    <w:rsid w:val="00D97C89"/>
    <w:rsid w:val="00D97D99"/>
    <w:rsid w:val="00D97DB7"/>
    <w:rsid w:val="00D97DF7"/>
    <w:rsid w:val="00DA03F1"/>
    <w:rsid w:val="00DA07A6"/>
    <w:rsid w:val="00DA0AF8"/>
    <w:rsid w:val="00DA0B43"/>
    <w:rsid w:val="00DA0C88"/>
    <w:rsid w:val="00DA0DFC"/>
    <w:rsid w:val="00DA0EEC"/>
    <w:rsid w:val="00DA0F05"/>
    <w:rsid w:val="00DA127D"/>
    <w:rsid w:val="00DA1A3E"/>
    <w:rsid w:val="00DA1BB1"/>
    <w:rsid w:val="00DA1D5E"/>
    <w:rsid w:val="00DA2443"/>
    <w:rsid w:val="00DA2528"/>
    <w:rsid w:val="00DA3012"/>
    <w:rsid w:val="00DA3BBB"/>
    <w:rsid w:val="00DA3C92"/>
    <w:rsid w:val="00DA3CAB"/>
    <w:rsid w:val="00DA3F13"/>
    <w:rsid w:val="00DA3FF7"/>
    <w:rsid w:val="00DA409A"/>
    <w:rsid w:val="00DA429C"/>
    <w:rsid w:val="00DA42D7"/>
    <w:rsid w:val="00DA4494"/>
    <w:rsid w:val="00DA48FE"/>
    <w:rsid w:val="00DA4D8B"/>
    <w:rsid w:val="00DA4DAB"/>
    <w:rsid w:val="00DA4F0B"/>
    <w:rsid w:val="00DA5104"/>
    <w:rsid w:val="00DA56FB"/>
    <w:rsid w:val="00DA5D5B"/>
    <w:rsid w:val="00DA623C"/>
    <w:rsid w:val="00DA65D8"/>
    <w:rsid w:val="00DA6D12"/>
    <w:rsid w:val="00DA70C5"/>
    <w:rsid w:val="00DA7211"/>
    <w:rsid w:val="00DA77EE"/>
    <w:rsid w:val="00DA78B2"/>
    <w:rsid w:val="00DA7927"/>
    <w:rsid w:val="00DA7E9B"/>
    <w:rsid w:val="00DA7FDF"/>
    <w:rsid w:val="00DB01C4"/>
    <w:rsid w:val="00DB03A4"/>
    <w:rsid w:val="00DB044B"/>
    <w:rsid w:val="00DB05DC"/>
    <w:rsid w:val="00DB0A54"/>
    <w:rsid w:val="00DB0C04"/>
    <w:rsid w:val="00DB0DAC"/>
    <w:rsid w:val="00DB1219"/>
    <w:rsid w:val="00DB1414"/>
    <w:rsid w:val="00DB1A9A"/>
    <w:rsid w:val="00DB1CC0"/>
    <w:rsid w:val="00DB1F11"/>
    <w:rsid w:val="00DB205C"/>
    <w:rsid w:val="00DB22A0"/>
    <w:rsid w:val="00DB24E3"/>
    <w:rsid w:val="00DB2511"/>
    <w:rsid w:val="00DB275B"/>
    <w:rsid w:val="00DB2C3D"/>
    <w:rsid w:val="00DB2C49"/>
    <w:rsid w:val="00DB34C4"/>
    <w:rsid w:val="00DB35F7"/>
    <w:rsid w:val="00DB3765"/>
    <w:rsid w:val="00DB37AB"/>
    <w:rsid w:val="00DB3946"/>
    <w:rsid w:val="00DB3A1B"/>
    <w:rsid w:val="00DB3BC0"/>
    <w:rsid w:val="00DB3FBE"/>
    <w:rsid w:val="00DB3FD7"/>
    <w:rsid w:val="00DB4448"/>
    <w:rsid w:val="00DB444A"/>
    <w:rsid w:val="00DB466E"/>
    <w:rsid w:val="00DB4945"/>
    <w:rsid w:val="00DB4F2E"/>
    <w:rsid w:val="00DB4F53"/>
    <w:rsid w:val="00DB4FCE"/>
    <w:rsid w:val="00DB546D"/>
    <w:rsid w:val="00DB5919"/>
    <w:rsid w:val="00DB5A58"/>
    <w:rsid w:val="00DB5B4B"/>
    <w:rsid w:val="00DB5BB0"/>
    <w:rsid w:val="00DB5C6D"/>
    <w:rsid w:val="00DB5D64"/>
    <w:rsid w:val="00DB601F"/>
    <w:rsid w:val="00DB60BC"/>
    <w:rsid w:val="00DB657A"/>
    <w:rsid w:val="00DB69FD"/>
    <w:rsid w:val="00DB6FB6"/>
    <w:rsid w:val="00DB7596"/>
    <w:rsid w:val="00DB774F"/>
    <w:rsid w:val="00DB7B3A"/>
    <w:rsid w:val="00DB7BA1"/>
    <w:rsid w:val="00DC02B1"/>
    <w:rsid w:val="00DC05A0"/>
    <w:rsid w:val="00DC064E"/>
    <w:rsid w:val="00DC066E"/>
    <w:rsid w:val="00DC0794"/>
    <w:rsid w:val="00DC0878"/>
    <w:rsid w:val="00DC0C49"/>
    <w:rsid w:val="00DC0DF9"/>
    <w:rsid w:val="00DC1345"/>
    <w:rsid w:val="00DC1710"/>
    <w:rsid w:val="00DC1852"/>
    <w:rsid w:val="00DC1D1C"/>
    <w:rsid w:val="00DC1E64"/>
    <w:rsid w:val="00DC1E99"/>
    <w:rsid w:val="00DC2030"/>
    <w:rsid w:val="00DC2052"/>
    <w:rsid w:val="00DC236B"/>
    <w:rsid w:val="00DC25EF"/>
    <w:rsid w:val="00DC2AAB"/>
    <w:rsid w:val="00DC2D21"/>
    <w:rsid w:val="00DC35A0"/>
    <w:rsid w:val="00DC39E3"/>
    <w:rsid w:val="00DC3A7B"/>
    <w:rsid w:val="00DC3A84"/>
    <w:rsid w:val="00DC3B93"/>
    <w:rsid w:val="00DC46B2"/>
    <w:rsid w:val="00DC47D5"/>
    <w:rsid w:val="00DC4E6E"/>
    <w:rsid w:val="00DC51E7"/>
    <w:rsid w:val="00DC54B5"/>
    <w:rsid w:val="00DC5621"/>
    <w:rsid w:val="00DC59F1"/>
    <w:rsid w:val="00DC5BDD"/>
    <w:rsid w:val="00DC5D9F"/>
    <w:rsid w:val="00DC63AE"/>
    <w:rsid w:val="00DC6945"/>
    <w:rsid w:val="00DC70D8"/>
    <w:rsid w:val="00DC7989"/>
    <w:rsid w:val="00DC7B85"/>
    <w:rsid w:val="00DC7F93"/>
    <w:rsid w:val="00DD12CC"/>
    <w:rsid w:val="00DD143C"/>
    <w:rsid w:val="00DD17A9"/>
    <w:rsid w:val="00DD17E9"/>
    <w:rsid w:val="00DD193C"/>
    <w:rsid w:val="00DD19CF"/>
    <w:rsid w:val="00DD19FD"/>
    <w:rsid w:val="00DD1D2A"/>
    <w:rsid w:val="00DD1D97"/>
    <w:rsid w:val="00DD1F4D"/>
    <w:rsid w:val="00DD2108"/>
    <w:rsid w:val="00DD220E"/>
    <w:rsid w:val="00DD227A"/>
    <w:rsid w:val="00DD229A"/>
    <w:rsid w:val="00DD24BE"/>
    <w:rsid w:val="00DD257A"/>
    <w:rsid w:val="00DD259D"/>
    <w:rsid w:val="00DD272E"/>
    <w:rsid w:val="00DD2D6A"/>
    <w:rsid w:val="00DD3474"/>
    <w:rsid w:val="00DD372E"/>
    <w:rsid w:val="00DD37C9"/>
    <w:rsid w:val="00DD385F"/>
    <w:rsid w:val="00DD395B"/>
    <w:rsid w:val="00DD3AB3"/>
    <w:rsid w:val="00DD4333"/>
    <w:rsid w:val="00DD436C"/>
    <w:rsid w:val="00DD46BD"/>
    <w:rsid w:val="00DD4A73"/>
    <w:rsid w:val="00DD5024"/>
    <w:rsid w:val="00DD5341"/>
    <w:rsid w:val="00DD556E"/>
    <w:rsid w:val="00DD557E"/>
    <w:rsid w:val="00DD5A13"/>
    <w:rsid w:val="00DD6170"/>
    <w:rsid w:val="00DD6532"/>
    <w:rsid w:val="00DD6633"/>
    <w:rsid w:val="00DD6841"/>
    <w:rsid w:val="00DD68BD"/>
    <w:rsid w:val="00DD692F"/>
    <w:rsid w:val="00DD6981"/>
    <w:rsid w:val="00DD6BB1"/>
    <w:rsid w:val="00DD6D64"/>
    <w:rsid w:val="00DD7396"/>
    <w:rsid w:val="00DD7669"/>
    <w:rsid w:val="00DD79C5"/>
    <w:rsid w:val="00DD7C50"/>
    <w:rsid w:val="00DD7D83"/>
    <w:rsid w:val="00DD7DA3"/>
    <w:rsid w:val="00DE05DF"/>
    <w:rsid w:val="00DE0753"/>
    <w:rsid w:val="00DE0762"/>
    <w:rsid w:val="00DE115D"/>
    <w:rsid w:val="00DE11DB"/>
    <w:rsid w:val="00DE159B"/>
    <w:rsid w:val="00DE18EE"/>
    <w:rsid w:val="00DE1BFB"/>
    <w:rsid w:val="00DE20BF"/>
    <w:rsid w:val="00DE28EA"/>
    <w:rsid w:val="00DE2B89"/>
    <w:rsid w:val="00DE2FD9"/>
    <w:rsid w:val="00DE327D"/>
    <w:rsid w:val="00DE3E38"/>
    <w:rsid w:val="00DE403C"/>
    <w:rsid w:val="00DE406C"/>
    <w:rsid w:val="00DE4565"/>
    <w:rsid w:val="00DE4627"/>
    <w:rsid w:val="00DE4674"/>
    <w:rsid w:val="00DE4896"/>
    <w:rsid w:val="00DE497B"/>
    <w:rsid w:val="00DE4C4B"/>
    <w:rsid w:val="00DE4D47"/>
    <w:rsid w:val="00DE4EA7"/>
    <w:rsid w:val="00DE504C"/>
    <w:rsid w:val="00DE53E8"/>
    <w:rsid w:val="00DE5643"/>
    <w:rsid w:val="00DE5943"/>
    <w:rsid w:val="00DE5A7D"/>
    <w:rsid w:val="00DE5CE1"/>
    <w:rsid w:val="00DE5D2F"/>
    <w:rsid w:val="00DE5F35"/>
    <w:rsid w:val="00DE6164"/>
    <w:rsid w:val="00DE638D"/>
    <w:rsid w:val="00DE65C2"/>
    <w:rsid w:val="00DE661F"/>
    <w:rsid w:val="00DE6A90"/>
    <w:rsid w:val="00DE6B8B"/>
    <w:rsid w:val="00DE6BFB"/>
    <w:rsid w:val="00DE6C2B"/>
    <w:rsid w:val="00DE74A3"/>
    <w:rsid w:val="00DF01D2"/>
    <w:rsid w:val="00DF0247"/>
    <w:rsid w:val="00DF047D"/>
    <w:rsid w:val="00DF05F2"/>
    <w:rsid w:val="00DF09CA"/>
    <w:rsid w:val="00DF0A2A"/>
    <w:rsid w:val="00DF0B88"/>
    <w:rsid w:val="00DF0C7A"/>
    <w:rsid w:val="00DF0CC1"/>
    <w:rsid w:val="00DF0D95"/>
    <w:rsid w:val="00DF0EFE"/>
    <w:rsid w:val="00DF139B"/>
    <w:rsid w:val="00DF1564"/>
    <w:rsid w:val="00DF156F"/>
    <w:rsid w:val="00DF1831"/>
    <w:rsid w:val="00DF1B15"/>
    <w:rsid w:val="00DF1E0E"/>
    <w:rsid w:val="00DF20DA"/>
    <w:rsid w:val="00DF2139"/>
    <w:rsid w:val="00DF2171"/>
    <w:rsid w:val="00DF22B3"/>
    <w:rsid w:val="00DF285F"/>
    <w:rsid w:val="00DF2918"/>
    <w:rsid w:val="00DF2EB7"/>
    <w:rsid w:val="00DF2F7B"/>
    <w:rsid w:val="00DF39C8"/>
    <w:rsid w:val="00DF3CB6"/>
    <w:rsid w:val="00DF3FED"/>
    <w:rsid w:val="00DF4075"/>
    <w:rsid w:val="00DF4557"/>
    <w:rsid w:val="00DF459D"/>
    <w:rsid w:val="00DF4949"/>
    <w:rsid w:val="00DF4A0B"/>
    <w:rsid w:val="00DF4CFC"/>
    <w:rsid w:val="00DF4D23"/>
    <w:rsid w:val="00DF518D"/>
    <w:rsid w:val="00DF549C"/>
    <w:rsid w:val="00DF5AF7"/>
    <w:rsid w:val="00DF5FD8"/>
    <w:rsid w:val="00DF630D"/>
    <w:rsid w:val="00DF66F7"/>
    <w:rsid w:val="00DF69D4"/>
    <w:rsid w:val="00DF69E4"/>
    <w:rsid w:val="00DF7070"/>
    <w:rsid w:val="00DF7833"/>
    <w:rsid w:val="00DF78BA"/>
    <w:rsid w:val="00DF79B7"/>
    <w:rsid w:val="00DF7CF9"/>
    <w:rsid w:val="00E00097"/>
    <w:rsid w:val="00E004D5"/>
    <w:rsid w:val="00E0082E"/>
    <w:rsid w:val="00E008AB"/>
    <w:rsid w:val="00E0090A"/>
    <w:rsid w:val="00E009E9"/>
    <w:rsid w:val="00E00F9C"/>
    <w:rsid w:val="00E01BE5"/>
    <w:rsid w:val="00E02186"/>
    <w:rsid w:val="00E026F2"/>
    <w:rsid w:val="00E027D7"/>
    <w:rsid w:val="00E02BC8"/>
    <w:rsid w:val="00E02BC9"/>
    <w:rsid w:val="00E02C08"/>
    <w:rsid w:val="00E02FE6"/>
    <w:rsid w:val="00E031C2"/>
    <w:rsid w:val="00E0331F"/>
    <w:rsid w:val="00E0338B"/>
    <w:rsid w:val="00E0349E"/>
    <w:rsid w:val="00E0355A"/>
    <w:rsid w:val="00E03926"/>
    <w:rsid w:val="00E03B8F"/>
    <w:rsid w:val="00E03D0A"/>
    <w:rsid w:val="00E03D10"/>
    <w:rsid w:val="00E03D30"/>
    <w:rsid w:val="00E03DFC"/>
    <w:rsid w:val="00E040C4"/>
    <w:rsid w:val="00E0427B"/>
    <w:rsid w:val="00E04632"/>
    <w:rsid w:val="00E04BCC"/>
    <w:rsid w:val="00E04C72"/>
    <w:rsid w:val="00E04C79"/>
    <w:rsid w:val="00E04CC4"/>
    <w:rsid w:val="00E04D31"/>
    <w:rsid w:val="00E04F5E"/>
    <w:rsid w:val="00E053E9"/>
    <w:rsid w:val="00E0547B"/>
    <w:rsid w:val="00E05592"/>
    <w:rsid w:val="00E056BC"/>
    <w:rsid w:val="00E05F34"/>
    <w:rsid w:val="00E06183"/>
    <w:rsid w:val="00E063F7"/>
    <w:rsid w:val="00E064D8"/>
    <w:rsid w:val="00E0654A"/>
    <w:rsid w:val="00E06BE4"/>
    <w:rsid w:val="00E06CCD"/>
    <w:rsid w:val="00E07127"/>
    <w:rsid w:val="00E075D5"/>
    <w:rsid w:val="00E07716"/>
    <w:rsid w:val="00E07826"/>
    <w:rsid w:val="00E07B2B"/>
    <w:rsid w:val="00E07EE5"/>
    <w:rsid w:val="00E07F8B"/>
    <w:rsid w:val="00E10154"/>
    <w:rsid w:val="00E10281"/>
    <w:rsid w:val="00E1076F"/>
    <w:rsid w:val="00E10775"/>
    <w:rsid w:val="00E10C79"/>
    <w:rsid w:val="00E10E78"/>
    <w:rsid w:val="00E1129E"/>
    <w:rsid w:val="00E11700"/>
    <w:rsid w:val="00E11705"/>
    <w:rsid w:val="00E118D4"/>
    <w:rsid w:val="00E121A2"/>
    <w:rsid w:val="00E123F5"/>
    <w:rsid w:val="00E1276E"/>
    <w:rsid w:val="00E12A02"/>
    <w:rsid w:val="00E12FF4"/>
    <w:rsid w:val="00E1307F"/>
    <w:rsid w:val="00E13227"/>
    <w:rsid w:val="00E132E8"/>
    <w:rsid w:val="00E13421"/>
    <w:rsid w:val="00E134AB"/>
    <w:rsid w:val="00E1377C"/>
    <w:rsid w:val="00E137EB"/>
    <w:rsid w:val="00E13820"/>
    <w:rsid w:val="00E13919"/>
    <w:rsid w:val="00E13958"/>
    <w:rsid w:val="00E13BA4"/>
    <w:rsid w:val="00E13CD8"/>
    <w:rsid w:val="00E143E0"/>
    <w:rsid w:val="00E14764"/>
    <w:rsid w:val="00E14DD6"/>
    <w:rsid w:val="00E14E1C"/>
    <w:rsid w:val="00E14E66"/>
    <w:rsid w:val="00E1530A"/>
    <w:rsid w:val="00E15570"/>
    <w:rsid w:val="00E156E4"/>
    <w:rsid w:val="00E15CBA"/>
    <w:rsid w:val="00E15E0E"/>
    <w:rsid w:val="00E15F3D"/>
    <w:rsid w:val="00E1626C"/>
    <w:rsid w:val="00E16282"/>
    <w:rsid w:val="00E163AE"/>
    <w:rsid w:val="00E16836"/>
    <w:rsid w:val="00E1683F"/>
    <w:rsid w:val="00E17353"/>
    <w:rsid w:val="00E1758A"/>
    <w:rsid w:val="00E17804"/>
    <w:rsid w:val="00E17CBF"/>
    <w:rsid w:val="00E17F10"/>
    <w:rsid w:val="00E20042"/>
    <w:rsid w:val="00E20433"/>
    <w:rsid w:val="00E205EA"/>
    <w:rsid w:val="00E209E9"/>
    <w:rsid w:val="00E20BFF"/>
    <w:rsid w:val="00E20E43"/>
    <w:rsid w:val="00E20F52"/>
    <w:rsid w:val="00E21131"/>
    <w:rsid w:val="00E21EB7"/>
    <w:rsid w:val="00E2240E"/>
    <w:rsid w:val="00E22769"/>
    <w:rsid w:val="00E22C8B"/>
    <w:rsid w:val="00E22D21"/>
    <w:rsid w:val="00E22EA9"/>
    <w:rsid w:val="00E23041"/>
    <w:rsid w:val="00E23404"/>
    <w:rsid w:val="00E2346E"/>
    <w:rsid w:val="00E235C9"/>
    <w:rsid w:val="00E23710"/>
    <w:rsid w:val="00E240AE"/>
    <w:rsid w:val="00E24453"/>
    <w:rsid w:val="00E24603"/>
    <w:rsid w:val="00E24A8C"/>
    <w:rsid w:val="00E24DBE"/>
    <w:rsid w:val="00E250FC"/>
    <w:rsid w:val="00E252EB"/>
    <w:rsid w:val="00E257B8"/>
    <w:rsid w:val="00E259DA"/>
    <w:rsid w:val="00E259E2"/>
    <w:rsid w:val="00E25C0F"/>
    <w:rsid w:val="00E25DEC"/>
    <w:rsid w:val="00E25E9F"/>
    <w:rsid w:val="00E261A9"/>
    <w:rsid w:val="00E2649D"/>
    <w:rsid w:val="00E2680A"/>
    <w:rsid w:val="00E26871"/>
    <w:rsid w:val="00E26A46"/>
    <w:rsid w:val="00E26DBB"/>
    <w:rsid w:val="00E27507"/>
    <w:rsid w:val="00E2752B"/>
    <w:rsid w:val="00E27688"/>
    <w:rsid w:val="00E277B6"/>
    <w:rsid w:val="00E278F6"/>
    <w:rsid w:val="00E27A83"/>
    <w:rsid w:val="00E27C50"/>
    <w:rsid w:val="00E27C75"/>
    <w:rsid w:val="00E27F49"/>
    <w:rsid w:val="00E30646"/>
    <w:rsid w:val="00E30745"/>
    <w:rsid w:val="00E307C8"/>
    <w:rsid w:val="00E3163F"/>
    <w:rsid w:val="00E317B4"/>
    <w:rsid w:val="00E318EE"/>
    <w:rsid w:val="00E3190E"/>
    <w:rsid w:val="00E31A78"/>
    <w:rsid w:val="00E31A9F"/>
    <w:rsid w:val="00E31B78"/>
    <w:rsid w:val="00E31D0D"/>
    <w:rsid w:val="00E31F52"/>
    <w:rsid w:val="00E32196"/>
    <w:rsid w:val="00E32477"/>
    <w:rsid w:val="00E3263B"/>
    <w:rsid w:val="00E32D3E"/>
    <w:rsid w:val="00E331EA"/>
    <w:rsid w:val="00E3345E"/>
    <w:rsid w:val="00E334F4"/>
    <w:rsid w:val="00E3370E"/>
    <w:rsid w:val="00E338BE"/>
    <w:rsid w:val="00E338D3"/>
    <w:rsid w:val="00E33F53"/>
    <w:rsid w:val="00E340C2"/>
    <w:rsid w:val="00E343F7"/>
    <w:rsid w:val="00E3449E"/>
    <w:rsid w:val="00E34548"/>
    <w:rsid w:val="00E3503D"/>
    <w:rsid w:val="00E35235"/>
    <w:rsid w:val="00E352F1"/>
    <w:rsid w:val="00E35356"/>
    <w:rsid w:val="00E35860"/>
    <w:rsid w:val="00E35938"/>
    <w:rsid w:val="00E35A96"/>
    <w:rsid w:val="00E35C18"/>
    <w:rsid w:val="00E35F62"/>
    <w:rsid w:val="00E360FC"/>
    <w:rsid w:val="00E36398"/>
    <w:rsid w:val="00E36775"/>
    <w:rsid w:val="00E3688A"/>
    <w:rsid w:val="00E36EE9"/>
    <w:rsid w:val="00E378C6"/>
    <w:rsid w:val="00E37B68"/>
    <w:rsid w:val="00E37B94"/>
    <w:rsid w:val="00E40227"/>
    <w:rsid w:val="00E4098B"/>
    <w:rsid w:val="00E40D48"/>
    <w:rsid w:val="00E4130B"/>
    <w:rsid w:val="00E414B9"/>
    <w:rsid w:val="00E41AF8"/>
    <w:rsid w:val="00E4218F"/>
    <w:rsid w:val="00E4224C"/>
    <w:rsid w:val="00E423D9"/>
    <w:rsid w:val="00E42405"/>
    <w:rsid w:val="00E42413"/>
    <w:rsid w:val="00E42482"/>
    <w:rsid w:val="00E42826"/>
    <w:rsid w:val="00E42887"/>
    <w:rsid w:val="00E43123"/>
    <w:rsid w:val="00E43195"/>
    <w:rsid w:val="00E438C1"/>
    <w:rsid w:val="00E43A1E"/>
    <w:rsid w:val="00E43C55"/>
    <w:rsid w:val="00E43CF8"/>
    <w:rsid w:val="00E4479D"/>
    <w:rsid w:val="00E448F4"/>
    <w:rsid w:val="00E45635"/>
    <w:rsid w:val="00E4571D"/>
    <w:rsid w:val="00E45B7C"/>
    <w:rsid w:val="00E461B1"/>
    <w:rsid w:val="00E4621F"/>
    <w:rsid w:val="00E4628D"/>
    <w:rsid w:val="00E46329"/>
    <w:rsid w:val="00E46356"/>
    <w:rsid w:val="00E4636D"/>
    <w:rsid w:val="00E463A2"/>
    <w:rsid w:val="00E46561"/>
    <w:rsid w:val="00E466C7"/>
    <w:rsid w:val="00E468BA"/>
    <w:rsid w:val="00E46ACE"/>
    <w:rsid w:val="00E47611"/>
    <w:rsid w:val="00E47645"/>
    <w:rsid w:val="00E47915"/>
    <w:rsid w:val="00E47AFB"/>
    <w:rsid w:val="00E5005D"/>
    <w:rsid w:val="00E5034B"/>
    <w:rsid w:val="00E505F0"/>
    <w:rsid w:val="00E50C40"/>
    <w:rsid w:val="00E50F8E"/>
    <w:rsid w:val="00E5125A"/>
    <w:rsid w:val="00E515AC"/>
    <w:rsid w:val="00E516E2"/>
    <w:rsid w:val="00E517DD"/>
    <w:rsid w:val="00E521DA"/>
    <w:rsid w:val="00E52674"/>
    <w:rsid w:val="00E526BE"/>
    <w:rsid w:val="00E5280D"/>
    <w:rsid w:val="00E5289D"/>
    <w:rsid w:val="00E52BDA"/>
    <w:rsid w:val="00E52DB8"/>
    <w:rsid w:val="00E52DDD"/>
    <w:rsid w:val="00E53288"/>
    <w:rsid w:val="00E534AB"/>
    <w:rsid w:val="00E53A36"/>
    <w:rsid w:val="00E53FB1"/>
    <w:rsid w:val="00E53FB2"/>
    <w:rsid w:val="00E540B7"/>
    <w:rsid w:val="00E542AC"/>
    <w:rsid w:val="00E5471B"/>
    <w:rsid w:val="00E54F89"/>
    <w:rsid w:val="00E54FAA"/>
    <w:rsid w:val="00E54FE4"/>
    <w:rsid w:val="00E550AC"/>
    <w:rsid w:val="00E550EC"/>
    <w:rsid w:val="00E55714"/>
    <w:rsid w:val="00E55827"/>
    <w:rsid w:val="00E55B0F"/>
    <w:rsid w:val="00E55E54"/>
    <w:rsid w:val="00E56C03"/>
    <w:rsid w:val="00E571EA"/>
    <w:rsid w:val="00E57350"/>
    <w:rsid w:val="00E575B2"/>
    <w:rsid w:val="00E577CE"/>
    <w:rsid w:val="00E57DE4"/>
    <w:rsid w:val="00E57EB5"/>
    <w:rsid w:val="00E57F4C"/>
    <w:rsid w:val="00E57FEC"/>
    <w:rsid w:val="00E60A48"/>
    <w:rsid w:val="00E60AC6"/>
    <w:rsid w:val="00E6135F"/>
    <w:rsid w:val="00E61468"/>
    <w:rsid w:val="00E61A83"/>
    <w:rsid w:val="00E61AA7"/>
    <w:rsid w:val="00E61C55"/>
    <w:rsid w:val="00E62232"/>
    <w:rsid w:val="00E623BE"/>
    <w:rsid w:val="00E624D1"/>
    <w:rsid w:val="00E62BC7"/>
    <w:rsid w:val="00E62DFC"/>
    <w:rsid w:val="00E62F81"/>
    <w:rsid w:val="00E62FA7"/>
    <w:rsid w:val="00E6314A"/>
    <w:rsid w:val="00E63244"/>
    <w:rsid w:val="00E63340"/>
    <w:rsid w:val="00E63F3C"/>
    <w:rsid w:val="00E643BE"/>
    <w:rsid w:val="00E64909"/>
    <w:rsid w:val="00E64D22"/>
    <w:rsid w:val="00E64D81"/>
    <w:rsid w:val="00E65821"/>
    <w:rsid w:val="00E6586B"/>
    <w:rsid w:val="00E65A8B"/>
    <w:rsid w:val="00E65DDB"/>
    <w:rsid w:val="00E65DF7"/>
    <w:rsid w:val="00E66286"/>
    <w:rsid w:val="00E663DA"/>
    <w:rsid w:val="00E66492"/>
    <w:rsid w:val="00E667F1"/>
    <w:rsid w:val="00E66809"/>
    <w:rsid w:val="00E669DB"/>
    <w:rsid w:val="00E66A8D"/>
    <w:rsid w:val="00E66C4D"/>
    <w:rsid w:val="00E66DFC"/>
    <w:rsid w:val="00E66F78"/>
    <w:rsid w:val="00E6719F"/>
    <w:rsid w:val="00E673E9"/>
    <w:rsid w:val="00E675B2"/>
    <w:rsid w:val="00E67612"/>
    <w:rsid w:val="00E678D4"/>
    <w:rsid w:val="00E678DB"/>
    <w:rsid w:val="00E679C9"/>
    <w:rsid w:val="00E67FDD"/>
    <w:rsid w:val="00E705F5"/>
    <w:rsid w:val="00E709DC"/>
    <w:rsid w:val="00E70CD7"/>
    <w:rsid w:val="00E71164"/>
    <w:rsid w:val="00E713AA"/>
    <w:rsid w:val="00E71459"/>
    <w:rsid w:val="00E7165B"/>
    <w:rsid w:val="00E7185B"/>
    <w:rsid w:val="00E719CC"/>
    <w:rsid w:val="00E720A7"/>
    <w:rsid w:val="00E720B2"/>
    <w:rsid w:val="00E721C8"/>
    <w:rsid w:val="00E7228E"/>
    <w:rsid w:val="00E72387"/>
    <w:rsid w:val="00E724E2"/>
    <w:rsid w:val="00E72624"/>
    <w:rsid w:val="00E726E6"/>
    <w:rsid w:val="00E72788"/>
    <w:rsid w:val="00E72B6E"/>
    <w:rsid w:val="00E72B80"/>
    <w:rsid w:val="00E73028"/>
    <w:rsid w:val="00E730BF"/>
    <w:rsid w:val="00E7328E"/>
    <w:rsid w:val="00E73580"/>
    <w:rsid w:val="00E73796"/>
    <w:rsid w:val="00E737D5"/>
    <w:rsid w:val="00E737EA"/>
    <w:rsid w:val="00E739B2"/>
    <w:rsid w:val="00E74051"/>
    <w:rsid w:val="00E741C8"/>
    <w:rsid w:val="00E74219"/>
    <w:rsid w:val="00E74714"/>
    <w:rsid w:val="00E7477E"/>
    <w:rsid w:val="00E749A9"/>
    <w:rsid w:val="00E74A54"/>
    <w:rsid w:val="00E74DAB"/>
    <w:rsid w:val="00E753AA"/>
    <w:rsid w:val="00E75A53"/>
    <w:rsid w:val="00E75BAC"/>
    <w:rsid w:val="00E764BD"/>
    <w:rsid w:val="00E76C3A"/>
    <w:rsid w:val="00E76EAD"/>
    <w:rsid w:val="00E770E0"/>
    <w:rsid w:val="00E7717F"/>
    <w:rsid w:val="00E77310"/>
    <w:rsid w:val="00E7748A"/>
    <w:rsid w:val="00E775B2"/>
    <w:rsid w:val="00E77DAF"/>
    <w:rsid w:val="00E77DE7"/>
    <w:rsid w:val="00E802B3"/>
    <w:rsid w:val="00E803DA"/>
    <w:rsid w:val="00E8064B"/>
    <w:rsid w:val="00E806D1"/>
    <w:rsid w:val="00E80E29"/>
    <w:rsid w:val="00E80EAF"/>
    <w:rsid w:val="00E813C8"/>
    <w:rsid w:val="00E81445"/>
    <w:rsid w:val="00E81802"/>
    <w:rsid w:val="00E81FBF"/>
    <w:rsid w:val="00E82211"/>
    <w:rsid w:val="00E825A8"/>
    <w:rsid w:val="00E829CB"/>
    <w:rsid w:val="00E82F27"/>
    <w:rsid w:val="00E8326F"/>
    <w:rsid w:val="00E8330E"/>
    <w:rsid w:val="00E835AE"/>
    <w:rsid w:val="00E83DD2"/>
    <w:rsid w:val="00E840CD"/>
    <w:rsid w:val="00E84309"/>
    <w:rsid w:val="00E84362"/>
    <w:rsid w:val="00E845CC"/>
    <w:rsid w:val="00E84676"/>
    <w:rsid w:val="00E849C4"/>
    <w:rsid w:val="00E84DB2"/>
    <w:rsid w:val="00E84DB8"/>
    <w:rsid w:val="00E84DE4"/>
    <w:rsid w:val="00E8523B"/>
    <w:rsid w:val="00E8550D"/>
    <w:rsid w:val="00E856FB"/>
    <w:rsid w:val="00E85ACB"/>
    <w:rsid w:val="00E85B9B"/>
    <w:rsid w:val="00E85C13"/>
    <w:rsid w:val="00E86233"/>
    <w:rsid w:val="00E86365"/>
    <w:rsid w:val="00E8657C"/>
    <w:rsid w:val="00E866A9"/>
    <w:rsid w:val="00E86764"/>
    <w:rsid w:val="00E8676B"/>
    <w:rsid w:val="00E867F4"/>
    <w:rsid w:val="00E86A1B"/>
    <w:rsid w:val="00E86B22"/>
    <w:rsid w:val="00E86B7D"/>
    <w:rsid w:val="00E86CE0"/>
    <w:rsid w:val="00E86D9A"/>
    <w:rsid w:val="00E870E3"/>
    <w:rsid w:val="00E8796B"/>
    <w:rsid w:val="00E87AB8"/>
    <w:rsid w:val="00E87B39"/>
    <w:rsid w:val="00E87D20"/>
    <w:rsid w:val="00E87F43"/>
    <w:rsid w:val="00E903C7"/>
    <w:rsid w:val="00E90742"/>
    <w:rsid w:val="00E907FE"/>
    <w:rsid w:val="00E90B9F"/>
    <w:rsid w:val="00E90E15"/>
    <w:rsid w:val="00E91152"/>
    <w:rsid w:val="00E914D1"/>
    <w:rsid w:val="00E916D8"/>
    <w:rsid w:val="00E9200D"/>
    <w:rsid w:val="00E92033"/>
    <w:rsid w:val="00E9215F"/>
    <w:rsid w:val="00E92334"/>
    <w:rsid w:val="00E923A6"/>
    <w:rsid w:val="00E92403"/>
    <w:rsid w:val="00E92535"/>
    <w:rsid w:val="00E9267F"/>
    <w:rsid w:val="00E92B8A"/>
    <w:rsid w:val="00E92C3C"/>
    <w:rsid w:val="00E92C49"/>
    <w:rsid w:val="00E92EE4"/>
    <w:rsid w:val="00E92EEF"/>
    <w:rsid w:val="00E931BE"/>
    <w:rsid w:val="00E935FB"/>
    <w:rsid w:val="00E9362D"/>
    <w:rsid w:val="00E937B2"/>
    <w:rsid w:val="00E93801"/>
    <w:rsid w:val="00E93850"/>
    <w:rsid w:val="00E9392F"/>
    <w:rsid w:val="00E93CCC"/>
    <w:rsid w:val="00E93ED3"/>
    <w:rsid w:val="00E93F04"/>
    <w:rsid w:val="00E94160"/>
    <w:rsid w:val="00E944F1"/>
    <w:rsid w:val="00E94581"/>
    <w:rsid w:val="00E945A3"/>
    <w:rsid w:val="00E94948"/>
    <w:rsid w:val="00E94A20"/>
    <w:rsid w:val="00E94B38"/>
    <w:rsid w:val="00E94BC9"/>
    <w:rsid w:val="00E94DFA"/>
    <w:rsid w:val="00E94E70"/>
    <w:rsid w:val="00E94E74"/>
    <w:rsid w:val="00E9508A"/>
    <w:rsid w:val="00E95105"/>
    <w:rsid w:val="00E95403"/>
    <w:rsid w:val="00E95913"/>
    <w:rsid w:val="00E9610A"/>
    <w:rsid w:val="00E96222"/>
    <w:rsid w:val="00E9644C"/>
    <w:rsid w:val="00E96483"/>
    <w:rsid w:val="00E96554"/>
    <w:rsid w:val="00E967E7"/>
    <w:rsid w:val="00E96A91"/>
    <w:rsid w:val="00E96ADB"/>
    <w:rsid w:val="00E96BD2"/>
    <w:rsid w:val="00E96C67"/>
    <w:rsid w:val="00E96F90"/>
    <w:rsid w:val="00E9704C"/>
    <w:rsid w:val="00E97816"/>
    <w:rsid w:val="00E978EC"/>
    <w:rsid w:val="00E97F8B"/>
    <w:rsid w:val="00EA0FC5"/>
    <w:rsid w:val="00EA1175"/>
    <w:rsid w:val="00EA12C6"/>
    <w:rsid w:val="00EA15A9"/>
    <w:rsid w:val="00EA18F3"/>
    <w:rsid w:val="00EA1C59"/>
    <w:rsid w:val="00EA1DE4"/>
    <w:rsid w:val="00EA21B2"/>
    <w:rsid w:val="00EA235B"/>
    <w:rsid w:val="00EA23EA"/>
    <w:rsid w:val="00EA249A"/>
    <w:rsid w:val="00EA2728"/>
    <w:rsid w:val="00EA28CF"/>
    <w:rsid w:val="00EA295A"/>
    <w:rsid w:val="00EA2A5A"/>
    <w:rsid w:val="00EA2A9E"/>
    <w:rsid w:val="00EA2C73"/>
    <w:rsid w:val="00EA2CA7"/>
    <w:rsid w:val="00EA2EF1"/>
    <w:rsid w:val="00EA342D"/>
    <w:rsid w:val="00EA34F1"/>
    <w:rsid w:val="00EA3882"/>
    <w:rsid w:val="00EA39AC"/>
    <w:rsid w:val="00EA3C16"/>
    <w:rsid w:val="00EA41CA"/>
    <w:rsid w:val="00EA4290"/>
    <w:rsid w:val="00EA44F0"/>
    <w:rsid w:val="00EA46DD"/>
    <w:rsid w:val="00EA4B4E"/>
    <w:rsid w:val="00EA50A6"/>
    <w:rsid w:val="00EA51CF"/>
    <w:rsid w:val="00EA5223"/>
    <w:rsid w:val="00EA5283"/>
    <w:rsid w:val="00EA532E"/>
    <w:rsid w:val="00EA5EA9"/>
    <w:rsid w:val="00EA6707"/>
    <w:rsid w:val="00EA6982"/>
    <w:rsid w:val="00EA6B83"/>
    <w:rsid w:val="00EA6F71"/>
    <w:rsid w:val="00EA72D7"/>
    <w:rsid w:val="00EA7437"/>
    <w:rsid w:val="00EA74E5"/>
    <w:rsid w:val="00EA759A"/>
    <w:rsid w:val="00EA7749"/>
    <w:rsid w:val="00EA779F"/>
    <w:rsid w:val="00EA7C17"/>
    <w:rsid w:val="00EA7E02"/>
    <w:rsid w:val="00EA7E05"/>
    <w:rsid w:val="00EA7ED5"/>
    <w:rsid w:val="00EA7F1D"/>
    <w:rsid w:val="00EB0047"/>
    <w:rsid w:val="00EB02D3"/>
    <w:rsid w:val="00EB035E"/>
    <w:rsid w:val="00EB07C8"/>
    <w:rsid w:val="00EB0867"/>
    <w:rsid w:val="00EB0A89"/>
    <w:rsid w:val="00EB0FBE"/>
    <w:rsid w:val="00EB1149"/>
    <w:rsid w:val="00EB1331"/>
    <w:rsid w:val="00EB133C"/>
    <w:rsid w:val="00EB170F"/>
    <w:rsid w:val="00EB1AC3"/>
    <w:rsid w:val="00EB1F78"/>
    <w:rsid w:val="00EB2AC0"/>
    <w:rsid w:val="00EB2BEB"/>
    <w:rsid w:val="00EB30EC"/>
    <w:rsid w:val="00EB3177"/>
    <w:rsid w:val="00EB3448"/>
    <w:rsid w:val="00EB344C"/>
    <w:rsid w:val="00EB3877"/>
    <w:rsid w:val="00EB3A4F"/>
    <w:rsid w:val="00EB3AFB"/>
    <w:rsid w:val="00EB3C3D"/>
    <w:rsid w:val="00EB443D"/>
    <w:rsid w:val="00EB44C4"/>
    <w:rsid w:val="00EB450E"/>
    <w:rsid w:val="00EB45D6"/>
    <w:rsid w:val="00EB477E"/>
    <w:rsid w:val="00EB488E"/>
    <w:rsid w:val="00EB4F0F"/>
    <w:rsid w:val="00EB5218"/>
    <w:rsid w:val="00EB5394"/>
    <w:rsid w:val="00EB5437"/>
    <w:rsid w:val="00EB55A9"/>
    <w:rsid w:val="00EB563D"/>
    <w:rsid w:val="00EB57FF"/>
    <w:rsid w:val="00EB5AB0"/>
    <w:rsid w:val="00EB5ECA"/>
    <w:rsid w:val="00EB5F9C"/>
    <w:rsid w:val="00EB60E3"/>
    <w:rsid w:val="00EB6188"/>
    <w:rsid w:val="00EB62A3"/>
    <w:rsid w:val="00EB6513"/>
    <w:rsid w:val="00EB6523"/>
    <w:rsid w:val="00EB6762"/>
    <w:rsid w:val="00EB6945"/>
    <w:rsid w:val="00EB6A03"/>
    <w:rsid w:val="00EB6C7D"/>
    <w:rsid w:val="00EB6CB4"/>
    <w:rsid w:val="00EB6E80"/>
    <w:rsid w:val="00EB6F47"/>
    <w:rsid w:val="00EB7122"/>
    <w:rsid w:val="00EB722B"/>
    <w:rsid w:val="00EB7295"/>
    <w:rsid w:val="00EB733D"/>
    <w:rsid w:val="00EB7566"/>
    <w:rsid w:val="00EB7960"/>
    <w:rsid w:val="00EB7989"/>
    <w:rsid w:val="00EB7FC1"/>
    <w:rsid w:val="00EC0005"/>
    <w:rsid w:val="00EC00E4"/>
    <w:rsid w:val="00EC00FF"/>
    <w:rsid w:val="00EC0337"/>
    <w:rsid w:val="00EC03C8"/>
    <w:rsid w:val="00EC0402"/>
    <w:rsid w:val="00EC0691"/>
    <w:rsid w:val="00EC06B9"/>
    <w:rsid w:val="00EC0AC3"/>
    <w:rsid w:val="00EC0C80"/>
    <w:rsid w:val="00EC0CC2"/>
    <w:rsid w:val="00EC0DDA"/>
    <w:rsid w:val="00EC1525"/>
    <w:rsid w:val="00EC1745"/>
    <w:rsid w:val="00EC1A33"/>
    <w:rsid w:val="00EC1B5B"/>
    <w:rsid w:val="00EC21A6"/>
    <w:rsid w:val="00EC2285"/>
    <w:rsid w:val="00EC2381"/>
    <w:rsid w:val="00EC2446"/>
    <w:rsid w:val="00EC259D"/>
    <w:rsid w:val="00EC268D"/>
    <w:rsid w:val="00EC272A"/>
    <w:rsid w:val="00EC286B"/>
    <w:rsid w:val="00EC28EE"/>
    <w:rsid w:val="00EC2DB8"/>
    <w:rsid w:val="00EC2DF8"/>
    <w:rsid w:val="00EC2F7C"/>
    <w:rsid w:val="00EC32A7"/>
    <w:rsid w:val="00EC338E"/>
    <w:rsid w:val="00EC3453"/>
    <w:rsid w:val="00EC3505"/>
    <w:rsid w:val="00EC35DD"/>
    <w:rsid w:val="00EC3D31"/>
    <w:rsid w:val="00EC41A4"/>
    <w:rsid w:val="00EC41B2"/>
    <w:rsid w:val="00EC4226"/>
    <w:rsid w:val="00EC446F"/>
    <w:rsid w:val="00EC46C5"/>
    <w:rsid w:val="00EC5112"/>
    <w:rsid w:val="00EC53C6"/>
    <w:rsid w:val="00EC552D"/>
    <w:rsid w:val="00EC5932"/>
    <w:rsid w:val="00EC5C9D"/>
    <w:rsid w:val="00EC5CAD"/>
    <w:rsid w:val="00EC5D88"/>
    <w:rsid w:val="00EC5DB7"/>
    <w:rsid w:val="00EC5EA6"/>
    <w:rsid w:val="00EC63D7"/>
    <w:rsid w:val="00EC64E5"/>
    <w:rsid w:val="00EC68E8"/>
    <w:rsid w:val="00EC6994"/>
    <w:rsid w:val="00EC6B20"/>
    <w:rsid w:val="00EC6DD5"/>
    <w:rsid w:val="00EC6E0A"/>
    <w:rsid w:val="00EC773A"/>
    <w:rsid w:val="00EC7FF7"/>
    <w:rsid w:val="00ED0008"/>
    <w:rsid w:val="00ED0135"/>
    <w:rsid w:val="00ED0367"/>
    <w:rsid w:val="00ED05AC"/>
    <w:rsid w:val="00ED07F4"/>
    <w:rsid w:val="00ED085F"/>
    <w:rsid w:val="00ED0AF5"/>
    <w:rsid w:val="00ED0EF6"/>
    <w:rsid w:val="00ED0FF3"/>
    <w:rsid w:val="00ED1420"/>
    <w:rsid w:val="00ED19B8"/>
    <w:rsid w:val="00ED1CF8"/>
    <w:rsid w:val="00ED1FDF"/>
    <w:rsid w:val="00ED2071"/>
    <w:rsid w:val="00ED2CF6"/>
    <w:rsid w:val="00ED3046"/>
    <w:rsid w:val="00ED34F4"/>
    <w:rsid w:val="00ED375F"/>
    <w:rsid w:val="00ED3B95"/>
    <w:rsid w:val="00ED3CFD"/>
    <w:rsid w:val="00ED3CFE"/>
    <w:rsid w:val="00ED4212"/>
    <w:rsid w:val="00ED45D3"/>
    <w:rsid w:val="00ED47C2"/>
    <w:rsid w:val="00ED47EF"/>
    <w:rsid w:val="00ED4A46"/>
    <w:rsid w:val="00ED4D4F"/>
    <w:rsid w:val="00ED50CA"/>
    <w:rsid w:val="00ED5132"/>
    <w:rsid w:val="00ED513E"/>
    <w:rsid w:val="00ED5147"/>
    <w:rsid w:val="00ED5609"/>
    <w:rsid w:val="00ED58B6"/>
    <w:rsid w:val="00ED5A27"/>
    <w:rsid w:val="00ED6434"/>
    <w:rsid w:val="00ED67D1"/>
    <w:rsid w:val="00ED6810"/>
    <w:rsid w:val="00ED6936"/>
    <w:rsid w:val="00ED69D6"/>
    <w:rsid w:val="00ED6AAF"/>
    <w:rsid w:val="00ED74F8"/>
    <w:rsid w:val="00ED7F58"/>
    <w:rsid w:val="00EE00AF"/>
    <w:rsid w:val="00EE0457"/>
    <w:rsid w:val="00EE048B"/>
    <w:rsid w:val="00EE05B1"/>
    <w:rsid w:val="00EE05F1"/>
    <w:rsid w:val="00EE06C0"/>
    <w:rsid w:val="00EE0904"/>
    <w:rsid w:val="00EE0CAA"/>
    <w:rsid w:val="00EE1034"/>
    <w:rsid w:val="00EE1055"/>
    <w:rsid w:val="00EE15F5"/>
    <w:rsid w:val="00EE160A"/>
    <w:rsid w:val="00EE1650"/>
    <w:rsid w:val="00EE175C"/>
    <w:rsid w:val="00EE180F"/>
    <w:rsid w:val="00EE1A2E"/>
    <w:rsid w:val="00EE1C17"/>
    <w:rsid w:val="00EE1C5D"/>
    <w:rsid w:val="00EE1FCF"/>
    <w:rsid w:val="00EE236B"/>
    <w:rsid w:val="00EE26EF"/>
    <w:rsid w:val="00EE2CCC"/>
    <w:rsid w:val="00EE2E68"/>
    <w:rsid w:val="00EE2F75"/>
    <w:rsid w:val="00EE30A9"/>
    <w:rsid w:val="00EE3290"/>
    <w:rsid w:val="00EE33BA"/>
    <w:rsid w:val="00EE34AC"/>
    <w:rsid w:val="00EE3685"/>
    <w:rsid w:val="00EE38F5"/>
    <w:rsid w:val="00EE39D0"/>
    <w:rsid w:val="00EE3A10"/>
    <w:rsid w:val="00EE3A16"/>
    <w:rsid w:val="00EE3D33"/>
    <w:rsid w:val="00EE3E7F"/>
    <w:rsid w:val="00EE3F12"/>
    <w:rsid w:val="00EE4017"/>
    <w:rsid w:val="00EE4216"/>
    <w:rsid w:val="00EE4379"/>
    <w:rsid w:val="00EE4470"/>
    <w:rsid w:val="00EE449D"/>
    <w:rsid w:val="00EE45B7"/>
    <w:rsid w:val="00EE4624"/>
    <w:rsid w:val="00EE4688"/>
    <w:rsid w:val="00EE4A64"/>
    <w:rsid w:val="00EE5717"/>
    <w:rsid w:val="00EE5739"/>
    <w:rsid w:val="00EE578C"/>
    <w:rsid w:val="00EE5990"/>
    <w:rsid w:val="00EE5E06"/>
    <w:rsid w:val="00EE5F39"/>
    <w:rsid w:val="00EE60A1"/>
    <w:rsid w:val="00EE6169"/>
    <w:rsid w:val="00EE62F9"/>
    <w:rsid w:val="00EE65DE"/>
    <w:rsid w:val="00EE65F2"/>
    <w:rsid w:val="00EE66C2"/>
    <w:rsid w:val="00EE67A2"/>
    <w:rsid w:val="00EE754A"/>
    <w:rsid w:val="00EE75C2"/>
    <w:rsid w:val="00EE75DF"/>
    <w:rsid w:val="00EE7865"/>
    <w:rsid w:val="00EE79C4"/>
    <w:rsid w:val="00EE7C2B"/>
    <w:rsid w:val="00EE7CAF"/>
    <w:rsid w:val="00EE7CD0"/>
    <w:rsid w:val="00EF0AA6"/>
    <w:rsid w:val="00EF1253"/>
    <w:rsid w:val="00EF1506"/>
    <w:rsid w:val="00EF17E2"/>
    <w:rsid w:val="00EF195A"/>
    <w:rsid w:val="00EF23DE"/>
    <w:rsid w:val="00EF2745"/>
    <w:rsid w:val="00EF28F1"/>
    <w:rsid w:val="00EF2BB6"/>
    <w:rsid w:val="00EF31B6"/>
    <w:rsid w:val="00EF336D"/>
    <w:rsid w:val="00EF3570"/>
    <w:rsid w:val="00EF3A02"/>
    <w:rsid w:val="00EF3AC5"/>
    <w:rsid w:val="00EF417A"/>
    <w:rsid w:val="00EF42F2"/>
    <w:rsid w:val="00EF44FB"/>
    <w:rsid w:val="00EF45F0"/>
    <w:rsid w:val="00EF4605"/>
    <w:rsid w:val="00EF495A"/>
    <w:rsid w:val="00EF4B1F"/>
    <w:rsid w:val="00EF4D65"/>
    <w:rsid w:val="00EF4F42"/>
    <w:rsid w:val="00EF5198"/>
    <w:rsid w:val="00EF520F"/>
    <w:rsid w:val="00EF5977"/>
    <w:rsid w:val="00EF5E46"/>
    <w:rsid w:val="00EF6034"/>
    <w:rsid w:val="00EF652B"/>
    <w:rsid w:val="00EF6591"/>
    <w:rsid w:val="00EF677F"/>
    <w:rsid w:val="00EF68CE"/>
    <w:rsid w:val="00EF6989"/>
    <w:rsid w:val="00EF6A93"/>
    <w:rsid w:val="00EF6C78"/>
    <w:rsid w:val="00EF6E78"/>
    <w:rsid w:val="00EF733B"/>
    <w:rsid w:val="00EF73A8"/>
    <w:rsid w:val="00EF7496"/>
    <w:rsid w:val="00EF76EC"/>
    <w:rsid w:val="00EF773A"/>
    <w:rsid w:val="00EF787A"/>
    <w:rsid w:val="00EF79EA"/>
    <w:rsid w:val="00EF7BA5"/>
    <w:rsid w:val="00EF7C83"/>
    <w:rsid w:val="00EF7DC1"/>
    <w:rsid w:val="00EF7E6D"/>
    <w:rsid w:val="00EF7EF9"/>
    <w:rsid w:val="00EF7F57"/>
    <w:rsid w:val="00F0008D"/>
    <w:rsid w:val="00F00316"/>
    <w:rsid w:val="00F005C1"/>
    <w:rsid w:val="00F008B9"/>
    <w:rsid w:val="00F008EA"/>
    <w:rsid w:val="00F00BBF"/>
    <w:rsid w:val="00F00E4B"/>
    <w:rsid w:val="00F00EFC"/>
    <w:rsid w:val="00F0102D"/>
    <w:rsid w:val="00F01363"/>
    <w:rsid w:val="00F0141D"/>
    <w:rsid w:val="00F02AAB"/>
    <w:rsid w:val="00F02AFE"/>
    <w:rsid w:val="00F02DF8"/>
    <w:rsid w:val="00F02EE0"/>
    <w:rsid w:val="00F02F24"/>
    <w:rsid w:val="00F034E7"/>
    <w:rsid w:val="00F0369B"/>
    <w:rsid w:val="00F03A95"/>
    <w:rsid w:val="00F03D54"/>
    <w:rsid w:val="00F03E63"/>
    <w:rsid w:val="00F04D1C"/>
    <w:rsid w:val="00F04E8E"/>
    <w:rsid w:val="00F05131"/>
    <w:rsid w:val="00F05765"/>
    <w:rsid w:val="00F05C3F"/>
    <w:rsid w:val="00F0621D"/>
    <w:rsid w:val="00F064B1"/>
    <w:rsid w:val="00F06566"/>
    <w:rsid w:val="00F06996"/>
    <w:rsid w:val="00F0699E"/>
    <w:rsid w:val="00F06B1D"/>
    <w:rsid w:val="00F070D1"/>
    <w:rsid w:val="00F073FF"/>
    <w:rsid w:val="00F0742F"/>
    <w:rsid w:val="00F07DBE"/>
    <w:rsid w:val="00F07FA1"/>
    <w:rsid w:val="00F1025A"/>
    <w:rsid w:val="00F102E6"/>
    <w:rsid w:val="00F106EC"/>
    <w:rsid w:val="00F1097F"/>
    <w:rsid w:val="00F109C8"/>
    <w:rsid w:val="00F109F4"/>
    <w:rsid w:val="00F10A8F"/>
    <w:rsid w:val="00F10BD1"/>
    <w:rsid w:val="00F10C5C"/>
    <w:rsid w:val="00F10D5A"/>
    <w:rsid w:val="00F10F01"/>
    <w:rsid w:val="00F11269"/>
    <w:rsid w:val="00F112C5"/>
    <w:rsid w:val="00F11531"/>
    <w:rsid w:val="00F11614"/>
    <w:rsid w:val="00F117E5"/>
    <w:rsid w:val="00F118A6"/>
    <w:rsid w:val="00F1198F"/>
    <w:rsid w:val="00F11E84"/>
    <w:rsid w:val="00F122BC"/>
    <w:rsid w:val="00F123E3"/>
    <w:rsid w:val="00F12472"/>
    <w:rsid w:val="00F12685"/>
    <w:rsid w:val="00F128E3"/>
    <w:rsid w:val="00F13088"/>
    <w:rsid w:val="00F1328B"/>
    <w:rsid w:val="00F1335B"/>
    <w:rsid w:val="00F13516"/>
    <w:rsid w:val="00F138B4"/>
    <w:rsid w:val="00F13CA6"/>
    <w:rsid w:val="00F14450"/>
    <w:rsid w:val="00F14484"/>
    <w:rsid w:val="00F14528"/>
    <w:rsid w:val="00F14C3F"/>
    <w:rsid w:val="00F14D54"/>
    <w:rsid w:val="00F1594D"/>
    <w:rsid w:val="00F15A00"/>
    <w:rsid w:val="00F15BB8"/>
    <w:rsid w:val="00F15C98"/>
    <w:rsid w:val="00F15CEB"/>
    <w:rsid w:val="00F1603E"/>
    <w:rsid w:val="00F162E1"/>
    <w:rsid w:val="00F1647F"/>
    <w:rsid w:val="00F16984"/>
    <w:rsid w:val="00F16AB2"/>
    <w:rsid w:val="00F16DAA"/>
    <w:rsid w:val="00F1755A"/>
    <w:rsid w:val="00F178C0"/>
    <w:rsid w:val="00F17E04"/>
    <w:rsid w:val="00F17F06"/>
    <w:rsid w:val="00F17F25"/>
    <w:rsid w:val="00F17F9C"/>
    <w:rsid w:val="00F2061C"/>
    <w:rsid w:val="00F20724"/>
    <w:rsid w:val="00F2093C"/>
    <w:rsid w:val="00F2109A"/>
    <w:rsid w:val="00F2144A"/>
    <w:rsid w:val="00F216E5"/>
    <w:rsid w:val="00F21822"/>
    <w:rsid w:val="00F219BA"/>
    <w:rsid w:val="00F21CFA"/>
    <w:rsid w:val="00F21E4F"/>
    <w:rsid w:val="00F22025"/>
    <w:rsid w:val="00F22078"/>
    <w:rsid w:val="00F220CD"/>
    <w:rsid w:val="00F22105"/>
    <w:rsid w:val="00F2228D"/>
    <w:rsid w:val="00F222A2"/>
    <w:rsid w:val="00F22F91"/>
    <w:rsid w:val="00F23417"/>
    <w:rsid w:val="00F235BB"/>
    <w:rsid w:val="00F238F6"/>
    <w:rsid w:val="00F239D4"/>
    <w:rsid w:val="00F23BD2"/>
    <w:rsid w:val="00F23E49"/>
    <w:rsid w:val="00F23F15"/>
    <w:rsid w:val="00F241F9"/>
    <w:rsid w:val="00F2439B"/>
    <w:rsid w:val="00F24442"/>
    <w:rsid w:val="00F244C0"/>
    <w:rsid w:val="00F247DC"/>
    <w:rsid w:val="00F24B02"/>
    <w:rsid w:val="00F24F40"/>
    <w:rsid w:val="00F25165"/>
    <w:rsid w:val="00F252A9"/>
    <w:rsid w:val="00F25543"/>
    <w:rsid w:val="00F25775"/>
    <w:rsid w:val="00F258FE"/>
    <w:rsid w:val="00F2592B"/>
    <w:rsid w:val="00F2599E"/>
    <w:rsid w:val="00F25A2A"/>
    <w:rsid w:val="00F261D8"/>
    <w:rsid w:val="00F262D1"/>
    <w:rsid w:val="00F26629"/>
    <w:rsid w:val="00F2674C"/>
    <w:rsid w:val="00F26C2A"/>
    <w:rsid w:val="00F26C90"/>
    <w:rsid w:val="00F26EF6"/>
    <w:rsid w:val="00F27057"/>
    <w:rsid w:val="00F271B9"/>
    <w:rsid w:val="00F27682"/>
    <w:rsid w:val="00F27710"/>
    <w:rsid w:val="00F27B84"/>
    <w:rsid w:val="00F27BE6"/>
    <w:rsid w:val="00F27BF5"/>
    <w:rsid w:val="00F27CCE"/>
    <w:rsid w:val="00F3044D"/>
    <w:rsid w:val="00F30467"/>
    <w:rsid w:val="00F3085D"/>
    <w:rsid w:val="00F30A82"/>
    <w:rsid w:val="00F30D07"/>
    <w:rsid w:val="00F30D18"/>
    <w:rsid w:val="00F30D94"/>
    <w:rsid w:val="00F30E2E"/>
    <w:rsid w:val="00F31134"/>
    <w:rsid w:val="00F31245"/>
    <w:rsid w:val="00F3155B"/>
    <w:rsid w:val="00F315DA"/>
    <w:rsid w:val="00F318F5"/>
    <w:rsid w:val="00F3196D"/>
    <w:rsid w:val="00F31BDC"/>
    <w:rsid w:val="00F31E3E"/>
    <w:rsid w:val="00F32620"/>
    <w:rsid w:val="00F32916"/>
    <w:rsid w:val="00F32A82"/>
    <w:rsid w:val="00F32BA4"/>
    <w:rsid w:val="00F33105"/>
    <w:rsid w:val="00F33508"/>
    <w:rsid w:val="00F3370B"/>
    <w:rsid w:val="00F33BA9"/>
    <w:rsid w:val="00F33BDA"/>
    <w:rsid w:val="00F33C0D"/>
    <w:rsid w:val="00F33FF0"/>
    <w:rsid w:val="00F33FFF"/>
    <w:rsid w:val="00F3439F"/>
    <w:rsid w:val="00F3466C"/>
    <w:rsid w:val="00F3471D"/>
    <w:rsid w:val="00F34F70"/>
    <w:rsid w:val="00F350D1"/>
    <w:rsid w:val="00F35275"/>
    <w:rsid w:val="00F35340"/>
    <w:rsid w:val="00F35505"/>
    <w:rsid w:val="00F355BD"/>
    <w:rsid w:val="00F35795"/>
    <w:rsid w:val="00F35967"/>
    <w:rsid w:val="00F359FE"/>
    <w:rsid w:val="00F35A65"/>
    <w:rsid w:val="00F35ADE"/>
    <w:rsid w:val="00F35B64"/>
    <w:rsid w:val="00F3604B"/>
    <w:rsid w:val="00F36090"/>
    <w:rsid w:val="00F36265"/>
    <w:rsid w:val="00F364D0"/>
    <w:rsid w:val="00F3659B"/>
    <w:rsid w:val="00F366C3"/>
    <w:rsid w:val="00F3699E"/>
    <w:rsid w:val="00F36AC4"/>
    <w:rsid w:val="00F36DEB"/>
    <w:rsid w:val="00F36F10"/>
    <w:rsid w:val="00F40117"/>
    <w:rsid w:val="00F40540"/>
    <w:rsid w:val="00F40606"/>
    <w:rsid w:val="00F4074E"/>
    <w:rsid w:val="00F4115D"/>
    <w:rsid w:val="00F411D9"/>
    <w:rsid w:val="00F41267"/>
    <w:rsid w:val="00F41352"/>
    <w:rsid w:val="00F4137F"/>
    <w:rsid w:val="00F41608"/>
    <w:rsid w:val="00F4170F"/>
    <w:rsid w:val="00F41AA6"/>
    <w:rsid w:val="00F41ACC"/>
    <w:rsid w:val="00F41AF0"/>
    <w:rsid w:val="00F42878"/>
    <w:rsid w:val="00F429E6"/>
    <w:rsid w:val="00F42C7E"/>
    <w:rsid w:val="00F42CA5"/>
    <w:rsid w:val="00F42D5D"/>
    <w:rsid w:val="00F4338E"/>
    <w:rsid w:val="00F43AD7"/>
    <w:rsid w:val="00F44361"/>
    <w:rsid w:val="00F446F8"/>
    <w:rsid w:val="00F44A6D"/>
    <w:rsid w:val="00F45384"/>
    <w:rsid w:val="00F45B04"/>
    <w:rsid w:val="00F45C13"/>
    <w:rsid w:val="00F45D02"/>
    <w:rsid w:val="00F46127"/>
    <w:rsid w:val="00F4647C"/>
    <w:rsid w:val="00F46B8E"/>
    <w:rsid w:val="00F46F07"/>
    <w:rsid w:val="00F47662"/>
    <w:rsid w:val="00F478B7"/>
    <w:rsid w:val="00F47DAE"/>
    <w:rsid w:val="00F47EA8"/>
    <w:rsid w:val="00F500F6"/>
    <w:rsid w:val="00F5047E"/>
    <w:rsid w:val="00F50870"/>
    <w:rsid w:val="00F509E7"/>
    <w:rsid w:val="00F51341"/>
    <w:rsid w:val="00F5147D"/>
    <w:rsid w:val="00F51572"/>
    <w:rsid w:val="00F516D8"/>
    <w:rsid w:val="00F5197A"/>
    <w:rsid w:val="00F51C6D"/>
    <w:rsid w:val="00F51C75"/>
    <w:rsid w:val="00F5211B"/>
    <w:rsid w:val="00F5218B"/>
    <w:rsid w:val="00F521DD"/>
    <w:rsid w:val="00F521F0"/>
    <w:rsid w:val="00F521FC"/>
    <w:rsid w:val="00F523DC"/>
    <w:rsid w:val="00F5241F"/>
    <w:rsid w:val="00F527AA"/>
    <w:rsid w:val="00F527C9"/>
    <w:rsid w:val="00F529DA"/>
    <w:rsid w:val="00F5316C"/>
    <w:rsid w:val="00F53566"/>
    <w:rsid w:val="00F5389B"/>
    <w:rsid w:val="00F5430B"/>
    <w:rsid w:val="00F545EE"/>
    <w:rsid w:val="00F546B3"/>
    <w:rsid w:val="00F54937"/>
    <w:rsid w:val="00F550F0"/>
    <w:rsid w:val="00F55448"/>
    <w:rsid w:val="00F55650"/>
    <w:rsid w:val="00F55D42"/>
    <w:rsid w:val="00F56326"/>
    <w:rsid w:val="00F565A0"/>
    <w:rsid w:val="00F56784"/>
    <w:rsid w:val="00F568BD"/>
    <w:rsid w:val="00F56DBA"/>
    <w:rsid w:val="00F57891"/>
    <w:rsid w:val="00F578E3"/>
    <w:rsid w:val="00F57F8A"/>
    <w:rsid w:val="00F60345"/>
    <w:rsid w:val="00F60F4C"/>
    <w:rsid w:val="00F6134E"/>
    <w:rsid w:val="00F61353"/>
    <w:rsid w:val="00F61636"/>
    <w:rsid w:val="00F618F0"/>
    <w:rsid w:val="00F61D6A"/>
    <w:rsid w:val="00F61E41"/>
    <w:rsid w:val="00F61ED2"/>
    <w:rsid w:val="00F62785"/>
    <w:rsid w:val="00F62B1A"/>
    <w:rsid w:val="00F62C45"/>
    <w:rsid w:val="00F62D8C"/>
    <w:rsid w:val="00F62EA0"/>
    <w:rsid w:val="00F6322A"/>
    <w:rsid w:val="00F63563"/>
    <w:rsid w:val="00F63829"/>
    <w:rsid w:val="00F6387D"/>
    <w:rsid w:val="00F6414B"/>
    <w:rsid w:val="00F647C3"/>
    <w:rsid w:val="00F64A71"/>
    <w:rsid w:val="00F64BF5"/>
    <w:rsid w:val="00F64C48"/>
    <w:rsid w:val="00F64D8B"/>
    <w:rsid w:val="00F650C6"/>
    <w:rsid w:val="00F6550C"/>
    <w:rsid w:val="00F6559F"/>
    <w:rsid w:val="00F656ED"/>
    <w:rsid w:val="00F657A8"/>
    <w:rsid w:val="00F65ECF"/>
    <w:rsid w:val="00F66198"/>
    <w:rsid w:val="00F6621C"/>
    <w:rsid w:val="00F66617"/>
    <w:rsid w:val="00F66621"/>
    <w:rsid w:val="00F66666"/>
    <w:rsid w:val="00F666BC"/>
    <w:rsid w:val="00F6672B"/>
    <w:rsid w:val="00F668A7"/>
    <w:rsid w:val="00F66AB9"/>
    <w:rsid w:val="00F66AEC"/>
    <w:rsid w:val="00F66D83"/>
    <w:rsid w:val="00F66E68"/>
    <w:rsid w:val="00F66F7F"/>
    <w:rsid w:val="00F6711B"/>
    <w:rsid w:val="00F6716A"/>
    <w:rsid w:val="00F6726F"/>
    <w:rsid w:val="00F67396"/>
    <w:rsid w:val="00F674AB"/>
    <w:rsid w:val="00F70376"/>
    <w:rsid w:val="00F7054A"/>
    <w:rsid w:val="00F7055C"/>
    <w:rsid w:val="00F70723"/>
    <w:rsid w:val="00F7084B"/>
    <w:rsid w:val="00F70AAD"/>
    <w:rsid w:val="00F70CFE"/>
    <w:rsid w:val="00F70D51"/>
    <w:rsid w:val="00F70E05"/>
    <w:rsid w:val="00F70F3E"/>
    <w:rsid w:val="00F713C8"/>
    <w:rsid w:val="00F718FC"/>
    <w:rsid w:val="00F71ADB"/>
    <w:rsid w:val="00F71F8F"/>
    <w:rsid w:val="00F7229D"/>
    <w:rsid w:val="00F724AC"/>
    <w:rsid w:val="00F72576"/>
    <w:rsid w:val="00F72B5C"/>
    <w:rsid w:val="00F72C77"/>
    <w:rsid w:val="00F72EC4"/>
    <w:rsid w:val="00F72FF8"/>
    <w:rsid w:val="00F73539"/>
    <w:rsid w:val="00F73751"/>
    <w:rsid w:val="00F738C0"/>
    <w:rsid w:val="00F7391B"/>
    <w:rsid w:val="00F73975"/>
    <w:rsid w:val="00F74037"/>
    <w:rsid w:val="00F751E1"/>
    <w:rsid w:val="00F753CA"/>
    <w:rsid w:val="00F754BD"/>
    <w:rsid w:val="00F7559D"/>
    <w:rsid w:val="00F75AA4"/>
    <w:rsid w:val="00F75B1D"/>
    <w:rsid w:val="00F75BDD"/>
    <w:rsid w:val="00F75CA0"/>
    <w:rsid w:val="00F75D8D"/>
    <w:rsid w:val="00F76AB6"/>
    <w:rsid w:val="00F76B34"/>
    <w:rsid w:val="00F76B6E"/>
    <w:rsid w:val="00F76CBA"/>
    <w:rsid w:val="00F77318"/>
    <w:rsid w:val="00F773CF"/>
    <w:rsid w:val="00F777A1"/>
    <w:rsid w:val="00F777DB"/>
    <w:rsid w:val="00F777E7"/>
    <w:rsid w:val="00F77CF5"/>
    <w:rsid w:val="00F77D00"/>
    <w:rsid w:val="00F77D30"/>
    <w:rsid w:val="00F77F96"/>
    <w:rsid w:val="00F800D2"/>
    <w:rsid w:val="00F80176"/>
    <w:rsid w:val="00F8102C"/>
    <w:rsid w:val="00F814F4"/>
    <w:rsid w:val="00F816E1"/>
    <w:rsid w:val="00F817AC"/>
    <w:rsid w:val="00F817C4"/>
    <w:rsid w:val="00F819B9"/>
    <w:rsid w:val="00F81F11"/>
    <w:rsid w:val="00F829C6"/>
    <w:rsid w:val="00F829E1"/>
    <w:rsid w:val="00F82BDC"/>
    <w:rsid w:val="00F833F6"/>
    <w:rsid w:val="00F8343A"/>
    <w:rsid w:val="00F83553"/>
    <w:rsid w:val="00F8366C"/>
    <w:rsid w:val="00F8381C"/>
    <w:rsid w:val="00F83AB6"/>
    <w:rsid w:val="00F83EAB"/>
    <w:rsid w:val="00F83F75"/>
    <w:rsid w:val="00F842FC"/>
    <w:rsid w:val="00F84498"/>
    <w:rsid w:val="00F847FC"/>
    <w:rsid w:val="00F84930"/>
    <w:rsid w:val="00F84AD8"/>
    <w:rsid w:val="00F84E03"/>
    <w:rsid w:val="00F84E7B"/>
    <w:rsid w:val="00F85013"/>
    <w:rsid w:val="00F85081"/>
    <w:rsid w:val="00F85228"/>
    <w:rsid w:val="00F8552C"/>
    <w:rsid w:val="00F856D1"/>
    <w:rsid w:val="00F8595F"/>
    <w:rsid w:val="00F85CD1"/>
    <w:rsid w:val="00F85CE1"/>
    <w:rsid w:val="00F862E4"/>
    <w:rsid w:val="00F86397"/>
    <w:rsid w:val="00F86517"/>
    <w:rsid w:val="00F865F3"/>
    <w:rsid w:val="00F8685D"/>
    <w:rsid w:val="00F86CA9"/>
    <w:rsid w:val="00F86D46"/>
    <w:rsid w:val="00F872C6"/>
    <w:rsid w:val="00F873B7"/>
    <w:rsid w:val="00F875D5"/>
    <w:rsid w:val="00F8771E"/>
    <w:rsid w:val="00F87828"/>
    <w:rsid w:val="00F87837"/>
    <w:rsid w:val="00F87BF1"/>
    <w:rsid w:val="00F87D35"/>
    <w:rsid w:val="00F87E8C"/>
    <w:rsid w:val="00F87ED7"/>
    <w:rsid w:val="00F903F2"/>
    <w:rsid w:val="00F904B9"/>
    <w:rsid w:val="00F90593"/>
    <w:rsid w:val="00F908F0"/>
    <w:rsid w:val="00F90ED9"/>
    <w:rsid w:val="00F91140"/>
    <w:rsid w:val="00F913F9"/>
    <w:rsid w:val="00F914A1"/>
    <w:rsid w:val="00F914E4"/>
    <w:rsid w:val="00F9187E"/>
    <w:rsid w:val="00F91901"/>
    <w:rsid w:val="00F9197D"/>
    <w:rsid w:val="00F91A84"/>
    <w:rsid w:val="00F91ABC"/>
    <w:rsid w:val="00F91CA9"/>
    <w:rsid w:val="00F922FE"/>
    <w:rsid w:val="00F9276D"/>
    <w:rsid w:val="00F928E5"/>
    <w:rsid w:val="00F92BD0"/>
    <w:rsid w:val="00F93160"/>
    <w:rsid w:val="00F937CE"/>
    <w:rsid w:val="00F93BED"/>
    <w:rsid w:val="00F93D88"/>
    <w:rsid w:val="00F93DA0"/>
    <w:rsid w:val="00F93E26"/>
    <w:rsid w:val="00F9401B"/>
    <w:rsid w:val="00F9408A"/>
    <w:rsid w:val="00F94379"/>
    <w:rsid w:val="00F94590"/>
    <w:rsid w:val="00F94867"/>
    <w:rsid w:val="00F9488F"/>
    <w:rsid w:val="00F9503D"/>
    <w:rsid w:val="00F95163"/>
    <w:rsid w:val="00F9527F"/>
    <w:rsid w:val="00F953A9"/>
    <w:rsid w:val="00F95698"/>
    <w:rsid w:val="00F958CD"/>
    <w:rsid w:val="00F95D6C"/>
    <w:rsid w:val="00F968A1"/>
    <w:rsid w:val="00F96E4C"/>
    <w:rsid w:val="00F97025"/>
    <w:rsid w:val="00F9705E"/>
    <w:rsid w:val="00F9720B"/>
    <w:rsid w:val="00F972ED"/>
    <w:rsid w:val="00F975DA"/>
    <w:rsid w:val="00F97609"/>
    <w:rsid w:val="00F97662"/>
    <w:rsid w:val="00F97C0F"/>
    <w:rsid w:val="00F97CC0"/>
    <w:rsid w:val="00FA0097"/>
    <w:rsid w:val="00FA02B8"/>
    <w:rsid w:val="00FA0437"/>
    <w:rsid w:val="00FA069D"/>
    <w:rsid w:val="00FA0A73"/>
    <w:rsid w:val="00FA0AD4"/>
    <w:rsid w:val="00FA0F95"/>
    <w:rsid w:val="00FA1135"/>
    <w:rsid w:val="00FA1215"/>
    <w:rsid w:val="00FA1309"/>
    <w:rsid w:val="00FA1373"/>
    <w:rsid w:val="00FA1974"/>
    <w:rsid w:val="00FA1E0B"/>
    <w:rsid w:val="00FA1E43"/>
    <w:rsid w:val="00FA212E"/>
    <w:rsid w:val="00FA2131"/>
    <w:rsid w:val="00FA250B"/>
    <w:rsid w:val="00FA25F5"/>
    <w:rsid w:val="00FA26D1"/>
    <w:rsid w:val="00FA2894"/>
    <w:rsid w:val="00FA2D15"/>
    <w:rsid w:val="00FA30C8"/>
    <w:rsid w:val="00FA30DB"/>
    <w:rsid w:val="00FA3270"/>
    <w:rsid w:val="00FA3661"/>
    <w:rsid w:val="00FA36AE"/>
    <w:rsid w:val="00FA3892"/>
    <w:rsid w:val="00FA3CF2"/>
    <w:rsid w:val="00FA40C6"/>
    <w:rsid w:val="00FA4241"/>
    <w:rsid w:val="00FA44D5"/>
    <w:rsid w:val="00FA495F"/>
    <w:rsid w:val="00FA4D74"/>
    <w:rsid w:val="00FA526C"/>
    <w:rsid w:val="00FA537B"/>
    <w:rsid w:val="00FA5B3C"/>
    <w:rsid w:val="00FA5DB9"/>
    <w:rsid w:val="00FA6293"/>
    <w:rsid w:val="00FA695A"/>
    <w:rsid w:val="00FA6ACD"/>
    <w:rsid w:val="00FA6E41"/>
    <w:rsid w:val="00FA7031"/>
    <w:rsid w:val="00FA711C"/>
    <w:rsid w:val="00FA7193"/>
    <w:rsid w:val="00FA71B0"/>
    <w:rsid w:val="00FA72C4"/>
    <w:rsid w:val="00FA747A"/>
    <w:rsid w:val="00FA7520"/>
    <w:rsid w:val="00FA7862"/>
    <w:rsid w:val="00FA7E2C"/>
    <w:rsid w:val="00FA7F0D"/>
    <w:rsid w:val="00FB0271"/>
    <w:rsid w:val="00FB02EC"/>
    <w:rsid w:val="00FB03AE"/>
    <w:rsid w:val="00FB085C"/>
    <w:rsid w:val="00FB087A"/>
    <w:rsid w:val="00FB0979"/>
    <w:rsid w:val="00FB1525"/>
    <w:rsid w:val="00FB16CB"/>
    <w:rsid w:val="00FB1B55"/>
    <w:rsid w:val="00FB1DD0"/>
    <w:rsid w:val="00FB20D6"/>
    <w:rsid w:val="00FB2374"/>
    <w:rsid w:val="00FB23A4"/>
    <w:rsid w:val="00FB23E3"/>
    <w:rsid w:val="00FB2449"/>
    <w:rsid w:val="00FB29BB"/>
    <w:rsid w:val="00FB2AB0"/>
    <w:rsid w:val="00FB2D30"/>
    <w:rsid w:val="00FB2E16"/>
    <w:rsid w:val="00FB2FE4"/>
    <w:rsid w:val="00FB38C7"/>
    <w:rsid w:val="00FB3B0F"/>
    <w:rsid w:val="00FB405A"/>
    <w:rsid w:val="00FB4368"/>
    <w:rsid w:val="00FB4553"/>
    <w:rsid w:val="00FB4BA2"/>
    <w:rsid w:val="00FB4C24"/>
    <w:rsid w:val="00FB4EE5"/>
    <w:rsid w:val="00FB5287"/>
    <w:rsid w:val="00FB52C1"/>
    <w:rsid w:val="00FB532F"/>
    <w:rsid w:val="00FB54EB"/>
    <w:rsid w:val="00FB58AE"/>
    <w:rsid w:val="00FB5F3B"/>
    <w:rsid w:val="00FB6335"/>
    <w:rsid w:val="00FB6337"/>
    <w:rsid w:val="00FB6755"/>
    <w:rsid w:val="00FB6BB7"/>
    <w:rsid w:val="00FB6D62"/>
    <w:rsid w:val="00FB6FB5"/>
    <w:rsid w:val="00FB7062"/>
    <w:rsid w:val="00FB71EE"/>
    <w:rsid w:val="00FB742B"/>
    <w:rsid w:val="00FB74A6"/>
    <w:rsid w:val="00FB76A2"/>
    <w:rsid w:val="00FB7B97"/>
    <w:rsid w:val="00FB7EF5"/>
    <w:rsid w:val="00FC010F"/>
    <w:rsid w:val="00FC10A5"/>
    <w:rsid w:val="00FC1142"/>
    <w:rsid w:val="00FC1A14"/>
    <w:rsid w:val="00FC1F0C"/>
    <w:rsid w:val="00FC214B"/>
    <w:rsid w:val="00FC2230"/>
    <w:rsid w:val="00FC2436"/>
    <w:rsid w:val="00FC261B"/>
    <w:rsid w:val="00FC271F"/>
    <w:rsid w:val="00FC2837"/>
    <w:rsid w:val="00FC2852"/>
    <w:rsid w:val="00FC291B"/>
    <w:rsid w:val="00FC2FA1"/>
    <w:rsid w:val="00FC315E"/>
    <w:rsid w:val="00FC3738"/>
    <w:rsid w:val="00FC383E"/>
    <w:rsid w:val="00FC38C5"/>
    <w:rsid w:val="00FC3D4F"/>
    <w:rsid w:val="00FC3F29"/>
    <w:rsid w:val="00FC3FA3"/>
    <w:rsid w:val="00FC4666"/>
    <w:rsid w:val="00FC4717"/>
    <w:rsid w:val="00FC48B2"/>
    <w:rsid w:val="00FC4912"/>
    <w:rsid w:val="00FC4B2E"/>
    <w:rsid w:val="00FC502E"/>
    <w:rsid w:val="00FC5084"/>
    <w:rsid w:val="00FC50CE"/>
    <w:rsid w:val="00FC5447"/>
    <w:rsid w:val="00FC58B9"/>
    <w:rsid w:val="00FC59C1"/>
    <w:rsid w:val="00FC5AD5"/>
    <w:rsid w:val="00FC69AC"/>
    <w:rsid w:val="00FC69FF"/>
    <w:rsid w:val="00FC6C50"/>
    <w:rsid w:val="00FC6D4A"/>
    <w:rsid w:val="00FC6DA4"/>
    <w:rsid w:val="00FC7037"/>
    <w:rsid w:val="00FC742F"/>
    <w:rsid w:val="00FC7604"/>
    <w:rsid w:val="00FC7842"/>
    <w:rsid w:val="00FC7A2C"/>
    <w:rsid w:val="00FC7A52"/>
    <w:rsid w:val="00FC7AD5"/>
    <w:rsid w:val="00FC7CA7"/>
    <w:rsid w:val="00FC7EC5"/>
    <w:rsid w:val="00FD00AF"/>
    <w:rsid w:val="00FD030B"/>
    <w:rsid w:val="00FD04EF"/>
    <w:rsid w:val="00FD0517"/>
    <w:rsid w:val="00FD059F"/>
    <w:rsid w:val="00FD05D4"/>
    <w:rsid w:val="00FD06E3"/>
    <w:rsid w:val="00FD091B"/>
    <w:rsid w:val="00FD0B1F"/>
    <w:rsid w:val="00FD0C9A"/>
    <w:rsid w:val="00FD0D2E"/>
    <w:rsid w:val="00FD11C8"/>
    <w:rsid w:val="00FD1AE1"/>
    <w:rsid w:val="00FD1C9C"/>
    <w:rsid w:val="00FD1DDA"/>
    <w:rsid w:val="00FD1FB0"/>
    <w:rsid w:val="00FD1FC9"/>
    <w:rsid w:val="00FD2789"/>
    <w:rsid w:val="00FD28FB"/>
    <w:rsid w:val="00FD2BBC"/>
    <w:rsid w:val="00FD2E33"/>
    <w:rsid w:val="00FD2F4E"/>
    <w:rsid w:val="00FD30BF"/>
    <w:rsid w:val="00FD3165"/>
    <w:rsid w:val="00FD3363"/>
    <w:rsid w:val="00FD33B5"/>
    <w:rsid w:val="00FD3476"/>
    <w:rsid w:val="00FD3543"/>
    <w:rsid w:val="00FD3623"/>
    <w:rsid w:val="00FD3AD7"/>
    <w:rsid w:val="00FD3C38"/>
    <w:rsid w:val="00FD40D4"/>
    <w:rsid w:val="00FD4E9A"/>
    <w:rsid w:val="00FD4F6D"/>
    <w:rsid w:val="00FD513D"/>
    <w:rsid w:val="00FD51D5"/>
    <w:rsid w:val="00FD5308"/>
    <w:rsid w:val="00FD5310"/>
    <w:rsid w:val="00FD5573"/>
    <w:rsid w:val="00FD5770"/>
    <w:rsid w:val="00FD59E3"/>
    <w:rsid w:val="00FD5BFD"/>
    <w:rsid w:val="00FD5C7F"/>
    <w:rsid w:val="00FD5F29"/>
    <w:rsid w:val="00FD5F4A"/>
    <w:rsid w:val="00FD6C18"/>
    <w:rsid w:val="00FD6F9D"/>
    <w:rsid w:val="00FD7297"/>
    <w:rsid w:val="00FD7328"/>
    <w:rsid w:val="00FD74F8"/>
    <w:rsid w:val="00FD776A"/>
    <w:rsid w:val="00FD7D74"/>
    <w:rsid w:val="00FD7DD7"/>
    <w:rsid w:val="00FD7E5F"/>
    <w:rsid w:val="00FE039B"/>
    <w:rsid w:val="00FE0884"/>
    <w:rsid w:val="00FE0A90"/>
    <w:rsid w:val="00FE0BFC"/>
    <w:rsid w:val="00FE0CCE"/>
    <w:rsid w:val="00FE0E10"/>
    <w:rsid w:val="00FE0EDC"/>
    <w:rsid w:val="00FE104F"/>
    <w:rsid w:val="00FE1696"/>
    <w:rsid w:val="00FE178C"/>
    <w:rsid w:val="00FE1CA6"/>
    <w:rsid w:val="00FE21D1"/>
    <w:rsid w:val="00FE221A"/>
    <w:rsid w:val="00FE2565"/>
    <w:rsid w:val="00FE2781"/>
    <w:rsid w:val="00FE2C59"/>
    <w:rsid w:val="00FE2E07"/>
    <w:rsid w:val="00FE2ED1"/>
    <w:rsid w:val="00FE2F28"/>
    <w:rsid w:val="00FE30AC"/>
    <w:rsid w:val="00FE30E5"/>
    <w:rsid w:val="00FE31A0"/>
    <w:rsid w:val="00FE32C3"/>
    <w:rsid w:val="00FE33F2"/>
    <w:rsid w:val="00FE347A"/>
    <w:rsid w:val="00FE34AA"/>
    <w:rsid w:val="00FE3662"/>
    <w:rsid w:val="00FE38A3"/>
    <w:rsid w:val="00FE3A72"/>
    <w:rsid w:val="00FE3AA5"/>
    <w:rsid w:val="00FE3AB0"/>
    <w:rsid w:val="00FE3BF5"/>
    <w:rsid w:val="00FE3D8A"/>
    <w:rsid w:val="00FE3F42"/>
    <w:rsid w:val="00FE423E"/>
    <w:rsid w:val="00FE4276"/>
    <w:rsid w:val="00FE43D6"/>
    <w:rsid w:val="00FE4543"/>
    <w:rsid w:val="00FE467F"/>
    <w:rsid w:val="00FE4729"/>
    <w:rsid w:val="00FE4FB3"/>
    <w:rsid w:val="00FE5032"/>
    <w:rsid w:val="00FE5372"/>
    <w:rsid w:val="00FE53F2"/>
    <w:rsid w:val="00FE583A"/>
    <w:rsid w:val="00FE5902"/>
    <w:rsid w:val="00FE5B85"/>
    <w:rsid w:val="00FE5FB3"/>
    <w:rsid w:val="00FE64D0"/>
    <w:rsid w:val="00FE6505"/>
    <w:rsid w:val="00FE672C"/>
    <w:rsid w:val="00FE6D37"/>
    <w:rsid w:val="00FE6E9F"/>
    <w:rsid w:val="00FE6EC5"/>
    <w:rsid w:val="00FE6F55"/>
    <w:rsid w:val="00FE72D4"/>
    <w:rsid w:val="00FE7859"/>
    <w:rsid w:val="00FE7875"/>
    <w:rsid w:val="00FE7CC5"/>
    <w:rsid w:val="00FE7EFD"/>
    <w:rsid w:val="00FF007D"/>
    <w:rsid w:val="00FF015F"/>
    <w:rsid w:val="00FF020C"/>
    <w:rsid w:val="00FF02F5"/>
    <w:rsid w:val="00FF04BF"/>
    <w:rsid w:val="00FF055C"/>
    <w:rsid w:val="00FF0B74"/>
    <w:rsid w:val="00FF0C41"/>
    <w:rsid w:val="00FF114B"/>
    <w:rsid w:val="00FF1292"/>
    <w:rsid w:val="00FF1397"/>
    <w:rsid w:val="00FF16BA"/>
    <w:rsid w:val="00FF1720"/>
    <w:rsid w:val="00FF17EB"/>
    <w:rsid w:val="00FF1F0C"/>
    <w:rsid w:val="00FF1FE5"/>
    <w:rsid w:val="00FF20AF"/>
    <w:rsid w:val="00FF22C9"/>
    <w:rsid w:val="00FF26C7"/>
    <w:rsid w:val="00FF31C5"/>
    <w:rsid w:val="00FF3281"/>
    <w:rsid w:val="00FF383D"/>
    <w:rsid w:val="00FF398B"/>
    <w:rsid w:val="00FF3AF1"/>
    <w:rsid w:val="00FF4397"/>
    <w:rsid w:val="00FF44AE"/>
    <w:rsid w:val="00FF4F80"/>
    <w:rsid w:val="00FF505B"/>
    <w:rsid w:val="00FF50BA"/>
    <w:rsid w:val="00FF511C"/>
    <w:rsid w:val="00FF51D0"/>
    <w:rsid w:val="00FF563A"/>
    <w:rsid w:val="00FF5912"/>
    <w:rsid w:val="00FF5FDE"/>
    <w:rsid w:val="00FF6027"/>
    <w:rsid w:val="00FF68AB"/>
    <w:rsid w:val="00FF69B0"/>
    <w:rsid w:val="00FF6C8F"/>
    <w:rsid w:val="00FF6E4A"/>
    <w:rsid w:val="00FF7145"/>
    <w:rsid w:val="00FF7603"/>
    <w:rsid w:val="00FF7A1C"/>
    <w:rsid w:val="00FF7C14"/>
    <w:rsid w:val="00FF7E7D"/>
    <w:rsid w:val="00FF7F23"/>
    <w:rsid w:val="06052997"/>
    <w:rsid w:val="06C17D15"/>
    <w:rsid w:val="0C973AC6"/>
    <w:rsid w:val="0CAB6DBB"/>
    <w:rsid w:val="0E380C7B"/>
    <w:rsid w:val="11C25021"/>
    <w:rsid w:val="156B5133"/>
    <w:rsid w:val="15EC6CFF"/>
    <w:rsid w:val="19121950"/>
    <w:rsid w:val="23017C81"/>
    <w:rsid w:val="2C8A1842"/>
    <w:rsid w:val="2D580732"/>
    <w:rsid w:val="2E692B36"/>
    <w:rsid w:val="2F717C9B"/>
    <w:rsid w:val="30237E74"/>
    <w:rsid w:val="3F783C79"/>
    <w:rsid w:val="470271DD"/>
    <w:rsid w:val="4798646C"/>
    <w:rsid w:val="4D6D1A1F"/>
    <w:rsid w:val="59B75204"/>
    <w:rsid w:val="631C0352"/>
    <w:rsid w:val="66DC3D9C"/>
    <w:rsid w:val="67286637"/>
    <w:rsid w:val="6FBE5895"/>
    <w:rsid w:val="776649FC"/>
    <w:rsid w:val="7BE16D08"/>
    <w:rsid w:val="7FF72E8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unhideWhenUsed="0" w:uiPriority="0" w:semiHidden="0" w:name="footnote text"/>
    <w:lsdException w:qFormat="1" w:unhideWhenUsed="0" w:uiPriority="0" w:name="annotation text"/>
    <w:lsdException w:qFormat="1" w:unhideWhenUsed="0" w:uiPriority="99" w:semiHidden="0" w:name="header"/>
    <w:lsdException w:qFormat="1"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semiHidden="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qFormat="1"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qFormat="1" w:unhideWhenUsed="0" w:uiPriority="0" w:semiHidden="0" w:name="Table Grid 8"/>
    <w:lsdException w:uiPriority="0" w:name="Table List 1"/>
    <w:lsdException w:uiPriority="0" w:name="Table List 2"/>
    <w:lsdException w:uiPriority="0" w:name="Table List 3"/>
    <w:lsdException w:qFormat="1" w:unhideWhenUsed="0" w:uiPriority="0" w:semiHidden="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qFormat="1"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qFormat="1" w:unhideWhenUsed="0" w:uiPriority="71" w:semiHidden="0" w:name="Colorful Shading Accent 3"/>
    <w:lsdException w:qFormat="1"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qFormat="1"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qFormat="1"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basedOn w:val="3"/>
    <w:next w:val="4"/>
    <w:qFormat/>
    <w:uiPriority w:val="0"/>
    <w:pPr>
      <w:keepLines/>
      <w:numPr>
        <w:ilvl w:val="0"/>
        <w:numId w:val="1"/>
      </w:numPr>
      <w:spacing w:before="100" w:beforeAutospacing="1" w:after="100" w:afterAutospacing="1" w:line="480" w:lineRule="auto"/>
      <w:jc w:val="left"/>
      <w:outlineLvl w:val="0"/>
    </w:pPr>
    <w:rPr>
      <w:bCs/>
      <w:kern w:val="44"/>
      <w:sz w:val="32"/>
      <w:szCs w:val="44"/>
    </w:rPr>
  </w:style>
  <w:style w:type="paragraph" w:styleId="5">
    <w:name w:val="heading 2"/>
    <w:basedOn w:val="1"/>
    <w:next w:val="1"/>
    <w:link w:val="79"/>
    <w:qFormat/>
    <w:uiPriority w:val="0"/>
    <w:pPr>
      <w:keepNext/>
      <w:keepLines/>
      <w:numPr>
        <w:ilvl w:val="1"/>
        <w:numId w:val="1"/>
      </w:numPr>
      <w:spacing w:before="100" w:beforeAutospacing="1" w:after="100" w:afterAutospacing="1"/>
      <w:outlineLvl w:val="1"/>
    </w:pPr>
    <w:rPr>
      <w:b/>
      <w:bCs/>
      <w:sz w:val="30"/>
      <w:szCs w:val="32"/>
    </w:rPr>
  </w:style>
  <w:style w:type="paragraph" w:styleId="6">
    <w:name w:val="heading 3"/>
    <w:basedOn w:val="3"/>
    <w:next w:val="4"/>
    <w:link w:val="74"/>
    <w:qFormat/>
    <w:uiPriority w:val="0"/>
    <w:pPr>
      <w:numPr>
        <w:ilvl w:val="2"/>
        <w:numId w:val="1"/>
      </w:numPr>
      <w:spacing w:before="100" w:beforeAutospacing="1" w:after="100" w:afterAutospacing="1"/>
      <w:outlineLvl w:val="2"/>
    </w:pPr>
    <w:rPr>
      <w:rFonts w:hAnsi="宋体"/>
      <w:bCs/>
      <w:szCs w:val="26"/>
    </w:rPr>
  </w:style>
  <w:style w:type="paragraph" w:styleId="7">
    <w:name w:val="heading 4"/>
    <w:basedOn w:val="1"/>
    <w:next w:val="1"/>
    <w:link w:val="70"/>
    <w:qFormat/>
    <w:uiPriority w:val="0"/>
    <w:pPr>
      <w:keepNext/>
      <w:numPr>
        <w:ilvl w:val="3"/>
        <w:numId w:val="1"/>
      </w:numPr>
      <w:spacing w:before="100" w:beforeAutospacing="1" w:after="100" w:afterAutospacing="1"/>
      <w:outlineLvl w:val="3"/>
    </w:pPr>
    <w:rPr>
      <w:b/>
      <w:bCs/>
      <w:sz w:val="24"/>
      <w:szCs w:val="28"/>
    </w:rPr>
  </w:style>
  <w:style w:type="paragraph" w:styleId="8">
    <w:name w:val="heading 5"/>
    <w:basedOn w:val="1"/>
    <w:next w:val="1"/>
    <w:qFormat/>
    <w:uiPriority w:val="0"/>
    <w:pPr>
      <w:keepNext/>
      <w:keepLines/>
      <w:numPr>
        <w:ilvl w:val="4"/>
        <w:numId w:val="1"/>
      </w:numPr>
      <w:spacing w:before="100" w:beforeAutospacing="1" w:after="100" w:afterAutospacing="1"/>
      <w:outlineLvl w:val="4"/>
    </w:pPr>
    <w:rPr>
      <w:rFonts w:ascii="Times" w:hAnsi="Times"/>
      <w:b/>
      <w:bCs/>
      <w:szCs w:val="28"/>
    </w:rPr>
  </w:style>
  <w:style w:type="paragraph" w:styleId="9">
    <w:name w:val="heading 6"/>
    <w:basedOn w:val="1"/>
    <w:next w:val="1"/>
    <w:qFormat/>
    <w:uiPriority w:val="0"/>
    <w:pPr>
      <w:keepNext/>
      <w:keepLines/>
      <w:numPr>
        <w:ilvl w:val="5"/>
        <w:numId w:val="2"/>
      </w:numPr>
      <w:spacing w:before="240" w:after="64" w:line="320" w:lineRule="auto"/>
      <w:outlineLvl w:val="5"/>
    </w:pPr>
    <w:rPr>
      <w:rFonts w:ascii="Arial" w:hAnsi="Arial" w:eastAsia="黑体"/>
      <w:b/>
      <w:bCs/>
      <w:sz w:val="24"/>
    </w:rPr>
  </w:style>
  <w:style w:type="paragraph" w:styleId="10">
    <w:name w:val="heading 7"/>
    <w:basedOn w:val="1"/>
    <w:next w:val="1"/>
    <w:qFormat/>
    <w:uiPriority w:val="0"/>
    <w:pPr>
      <w:keepNext/>
      <w:keepLines/>
      <w:numPr>
        <w:ilvl w:val="6"/>
        <w:numId w:val="2"/>
      </w:numPr>
      <w:spacing w:before="240" w:after="64" w:line="320" w:lineRule="auto"/>
      <w:outlineLvl w:val="6"/>
    </w:pPr>
    <w:rPr>
      <w:b/>
      <w:bCs/>
      <w:sz w:val="24"/>
    </w:rPr>
  </w:style>
  <w:style w:type="paragraph" w:styleId="11">
    <w:name w:val="heading 8"/>
    <w:basedOn w:val="1"/>
    <w:next w:val="1"/>
    <w:qFormat/>
    <w:uiPriority w:val="0"/>
    <w:pPr>
      <w:keepNext/>
      <w:keepLines/>
      <w:numPr>
        <w:ilvl w:val="7"/>
        <w:numId w:val="2"/>
      </w:numPr>
      <w:spacing w:before="240" w:after="64" w:line="320" w:lineRule="auto"/>
      <w:outlineLvl w:val="7"/>
    </w:pPr>
    <w:rPr>
      <w:rFonts w:ascii="Arial" w:hAnsi="Arial" w:eastAsia="黑体"/>
      <w:sz w:val="24"/>
    </w:rPr>
  </w:style>
  <w:style w:type="paragraph" w:styleId="12">
    <w:name w:val="heading 9"/>
    <w:basedOn w:val="1"/>
    <w:next w:val="1"/>
    <w:qFormat/>
    <w:uiPriority w:val="0"/>
    <w:pPr>
      <w:keepNext/>
      <w:keepLines/>
      <w:numPr>
        <w:ilvl w:val="8"/>
        <w:numId w:val="2"/>
      </w:numPr>
      <w:spacing w:before="240" w:after="64" w:line="320" w:lineRule="auto"/>
      <w:outlineLvl w:val="8"/>
    </w:pPr>
    <w:rPr>
      <w:rFonts w:ascii="Arial" w:hAnsi="Arial" w:eastAsia="黑体"/>
      <w:szCs w:val="21"/>
    </w:rPr>
  </w:style>
  <w:style w:type="character" w:default="1" w:styleId="35">
    <w:name w:val="Default Paragraph Font"/>
    <w:unhideWhenUsed/>
    <w:qFormat/>
    <w:uiPriority w:val="1"/>
  </w:style>
  <w:style w:type="table" w:default="1" w:styleId="39">
    <w:name w:val="Normal Table"/>
    <w:semiHidden/>
    <w:unhideWhenUsed/>
    <w:qFormat/>
    <w:uiPriority w:val="99"/>
    <w:tblPr>
      <w:tblLayout w:type="fixed"/>
      <w:tblCellMar>
        <w:top w:w="0" w:type="dxa"/>
        <w:left w:w="108" w:type="dxa"/>
        <w:bottom w:w="0" w:type="dxa"/>
        <w:right w:w="108" w:type="dxa"/>
      </w:tblCellMar>
    </w:tblPr>
  </w:style>
  <w:style w:type="paragraph" w:customStyle="1" w:styleId="3">
    <w:name w:val="标题base"/>
    <w:basedOn w:val="1"/>
    <w:next w:val="4"/>
    <w:qFormat/>
    <w:uiPriority w:val="0"/>
    <w:pPr>
      <w:keepNext/>
      <w:widowControl/>
      <w:spacing w:beforeLines="20" w:afterLines="20"/>
    </w:pPr>
    <w:rPr>
      <w:rFonts w:ascii="宋体"/>
      <w:b/>
      <w:sz w:val="28"/>
    </w:rPr>
  </w:style>
  <w:style w:type="paragraph" w:styleId="4">
    <w:name w:val="Normal Indent"/>
    <w:basedOn w:val="1"/>
    <w:next w:val="1"/>
    <w:link w:val="69"/>
    <w:qFormat/>
    <w:uiPriority w:val="0"/>
    <w:pPr>
      <w:spacing w:before="100" w:beforeAutospacing="1" w:after="100" w:afterAutospacing="1"/>
      <w:ind w:firstLine="200" w:firstLineChars="200"/>
    </w:pPr>
    <w:rPr>
      <w:szCs w:val="20"/>
    </w:rPr>
  </w:style>
  <w:style w:type="paragraph" w:styleId="13">
    <w:name w:val="annotation subject"/>
    <w:basedOn w:val="14"/>
    <w:next w:val="14"/>
    <w:semiHidden/>
    <w:qFormat/>
    <w:uiPriority w:val="0"/>
    <w:rPr>
      <w:b/>
      <w:bCs/>
      <w:szCs w:val="21"/>
    </w:rPr>
  </w:style>
  <w:style w:type="paragraph" w:styleId="14">
    <w:name w:val="annotation text"/>
    <w:basedOn w:val="1"/>
    <w:semiHidden/>
    <w:qFormat/>
    <w:uiPriority w:val="0"/>
    <w:pPr>
      <w:jc w:val="left"/>
    </w:pPr>
  </w:style>
  <w:style w:type="paragraph" w:styleId="15">
    <w:name w:val="toc 7"/>
    <w:basedOn w:val="1"/>
    <w:next w:val="1"/>
    <w:qFormat/>
    <w:uiPriority w:val="39"/>
    <w:pPr>
      <w:ind w:left="2520" w:leftChars="1200"/>
    </w:pPr>
  </w:style>
  <w:style w:type="paragraph" w:styleId="16">
    <w:name w:val="Note Heading"/>
    <w:basedOn w:val="1"/>
    <w:next w:val="1"/>
    <w:qFormat/>
    <w:uiPriority w:val="0"/>
    <w:pPr>
      <w:jc w:val="center"/>
    </w:pPr>
  </w:style>
  <w:style w:type="paragraph" w:styleId="17">
    <w:name w:val="caption"/>
    <w:basedOn w:val="1"/>
    <w:next w:val="1"/>
    <w:qFormat/>
    <w:uiPriority w:val="0"/>
    <w:pPr>
      <w:widowControl/>
      <w:spacing w:before="120" w:after="120" w:line="360" w:lineRule="auto"/>
      <w:jc w:val="center"/>
    </w:pPr>
    <w:rPr>
      <w:b/>
      <w:bCs/>
      <w:kern w:val="0"/>
      <w:sz w:val="20"/>
      <w:szCs w:val="20"/>
    </w:rPr>
  </w:style>
  <w:style w:type="paragraph" w:styleId="18">
    <w:name w:val="Document Map"/>
    <w:basedOn w:val="1"/>
    <w:semiHidden/>
    <w:qFormat/>
    <w:uiPriority w:val="0"/>
    <w:pPr>
      <w:shd w:val="clear" w:color="auto" w:fill="000080"/>
    </w:pPr>
  </w:style>
  <w:style w:type="paragraph" w:styleId="19">
    <w:name w:val="Body Text"/>
    <w:basedOn w:val="1"/>
    <w:qFormat/>
    <w:uiPriority w:val="0"/>
    <w:pPr>
      <w:spacing w:before="100" w:beforeAutospacing="1" w:after="100" w:afterAutospacing="1"/>
    </w:pPr>
    <w:rPr>
      <w:kern w:val="0"/>
      <w:szCs w:val="20"/>
      <w:lang w:eastAsia="en-US"/>
    </w:rPr>
  </w:style>
  <w:style w:type="paragraph" w:styleId="20">
    <w:name w:val="Block Text"/>
    <w:basedOn w:val="1"/>
    <w:qFormat/>
    <w:uiPriority w:val="0"/>
    <w:pPr>
      <w:tabs>
        <w:tab w:val="left" w:pos="3060"/>
      </w:tabs>
      <w:autoSpaceDE w:val="0"/>
      <w:autoSpaceDN w:val="0"/>
      <w:spacing w:line="400" w:lineRule="atLeast"/>
      <w:ind w:left="425" w:right="26"/>
    </w:pPr>
    <w:rPr>
      <w:rFonts w:ascii="宋体" w:hAnsi="MS Sans Serif"/>
      <w:i/>
      <w:sz w:val="24"/>
    </w:rPr>
  </w:style>
  <w:style w:type="paragraph" w:styleId="21">
    <w:name w:val="toc 5"/>
    <w:basedOn w:val="1"/>
    <w:next w:val="1"/>
    <w:qFormat/>
    <w:uiPriority w:val="39"/>
    <w:pPr>
      <w:ind w:left="800" w:leftChars="800"/>
      <w:jc w:val="left"/>
    </w:pPr>
  </w:style>
  <w:style w:type="paragraph" w:styleId="22">
    <w:name w:val="toc 3"/>
    <w:basedOn w:val="1"/>
    <w:next w:val="1"/>
    <w:qFormat/>
    <w:uiPriority w:val="39"/>
    <w:pPr>
      <w:ind w:left="400" w:leftChars="400"/>
      <w:jc w:val="left"/>
    </w:pPr>
  </w:style>
  <w:style w:type="paragraph" w:styleId="23">
    <w:name w:val="toc 8"/>
    <w:basedOn w:val="1"/>
    <w:next w:val="1"/>
    <w:qFormat/>
    <w:uiPriority w:val="39"/>
    <w:pPr>
      <w:ind w:left="2940" w:leftChars="1400"/>
    </w:pPr>
  </w:style>
  <w:style w:type="paragraph" w:styleId="24">
    <w:name w:val="Balloon Text"/>
    <w:basedOn w:val="1"/>
    <w:semiHidden/>
    <w:qFormat/>
    <w:uiPriority w:val="0"/>
    <w:rPr>
      <w:sz w:val="18"/>
      <w:szCs w:val="18"/>
    </w:rPr>
  </w:style>
  <w:style w:type="paragraph" w:styleId="25">
    <w:name w:val="footer"/>
    <w:basedOn w:val="1"/>
    <w:link w:val="68"/>
    <w:qFormat/>
    <w:uiPriority w:val="99"/>
    <w:pPr>
      <w:pBdr>
        <w:top w:val="single" w:color="auto" w:sz="4" w:space="1"/>
      </w:pBdr>
      <w:tabs>
        <w:tab w:val="center" w:pos="4153"/>
        <w:tab w:val="right" w:pos="8306"/>
      </w:tabs>
      <w:snapToGrid w:val="0"/>
      <w:jc w:val="left"/>
    </w:pPr>
    <w:rPr>
      <w:sz w:val="18"/>
      <w:szCs w:val="18"/>
    </w:rPr>
  </w:style>
  <w:style w:type="paragraph" w:styleId="26">
    <w:name w:val="header"/>
    <w:basedOn w:val="1"/>
    <w:link w:val="67"/>
    <w:qFormat/>
    <w:uiPriority w:val="99"/>
    <w:pPr>
      <w:pBdr>
        <w:bottom w:val="single" w:color="auto" w:sz="4" w:space="1"/>
      </w:pBdr>
      <w:tabs>
        <w:tab w:val="center" w:pos="4153"/>
        <w:tab w:val="right" w:pos="8306"/>
      </w:tabs>
      <w:snapToGrid w:val="0"/>
      <w:jc w:val="center"/>
    </w:pPr>
    <w:rPr>
      <w:sz w:val="18"/>
      <w:szCs w:val="18"/>
    </w:rPr>
  </w:style>
  <w:style w:type="paragraph" w:styleId="27">
    <w:name w:val="toc 1"/>
    <w:basedOn w:val="1"/>
    <w:next w:val="1"/>
    <w:qFormat/>
    <w:uiPriority w:val="39"/>
    <w:pPr>
      <w:spacing w:beforeLines="50" w:afterLines="50"/>
      <w:jc w:val="left"/>
    </w:pPr>
    <w:rPr>
      <w:rFonts w:ascii="Times" w:hAnsi="Times"/>
      <w:b/>
      <w:sz w:val="24"/>
    </w:rPr>
  </w:style>
  <w:style w:type="paragraph" w:styleId="28">
    <w:name w:val="toc 4"/>
    <w:basedOn w:val="1"/>
    <w:next w:val="1"/>
    <w:qFormat/>
    <w:uiPriority w:val="39"/>
    <w:pPr>
      <w:ind w:left="600" w:leftChars="600"/>
      <w:jc w:val="left"/>
    </w:pPr>
  </w:style>
  <w:style w:type="paragraph" w:styleId="29">
    <w:name w:val="toc 6"/>
    <w:basedOn w:val="1"/>
    <w:next w:val="1"/>
    <w:qFormat/>
    <w:uiPriority w:val="39"/>
    <w:pPr>
      <w:ind w:left="2100" w:leftChars="1000"/>
    </w:pPr>
    <w:rPr>
      <w:b/>
    </w:rPr>
  </w:style>
  <w:style w:type="paragraph" w:styleId="30">
    <w:name w:val="toc 2"/>
    <w:basedOn w:val="1"/>
    <w:next w:val="1"/>
    <w:qFormat/>
    <w:uiPriority w:val="39"/>
    <w:pPr>
      <w:ind w:left="200" w:leftChars="200"/>
      <w:jc w:val="left"/>
    </w:pPr>
  </w:style>
  <w:style w:type="paragraph" w:styleId="31">
    <w:name w:val="toc 9"/>
    <w:basedOn w:val="1"/>
    <w:next w:val="1"/>
    <w:qFormat/>
    <w:uiPriority w:val="39"/>
    <w:pPr>
      <w:ind w:left="3360" w:leftChars="1600"/>
    </w:pPr>
  </w:style>
  <w:style w:type="paragraph" w:styleId="32">
    <w:name w:val="HTML Preformatted"/>
    <w:basedOn w:val="1"/>
    <w:link w:val="75"/>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rPr>
  </w:style>
  <w:style w:type="paragraph" w:styleId="33">
    <w:name w:val="Normal (Web)"/>
    <w:basedOn w:val="1"/>
    <w:unhideWhenUsed/>
    <w:qFormat/>
    <w:uiPriority w:val="99"/>
    <w:pPr>
      <w:widowControl/>
      <w:spacing w:before="100" w:beforeAutospacing="1" w:after="100" w:afterAutospacing="1"/>
      <w:jc w:val="left"/>
    </w:pPr>
    <w:rPr>
      <w:rFonts w:ascii="Times" w:hAnsi="Times"/>
      <w:kern w:val="0"/>
      <w:sz w:val="20"/>
      <w:szCs w:val="20"/>
    </w:rPr>
  </w:style>
  <w:style w:type="paragraph" w:styleId="34">
    <w:name w:val="index 1"/>
    <w:basedOn w:val="1"/>
    <w:next w:val="1"/>
    <w:semiHidden/>
    <w:qFormat/>
    <w:uiPriority w:val="0"/>
  </w:style>
  <w:style w:type="character" w:styleId="36">
    <w:name w:val="page number"/>
    <w:basedOn w:val="35"/>
    <w:qFormat/>
    <w:uiPriority w:val="0"/>
  </w:style>
  <w:style w:type="character" w:styleId="37">
    <w:name w:val="Hyperlink"/>
    <w:qFormat/>
    <w:uiPriority w:val="99"/>
    <w:rPr>
      <w:color w:val="0000FF"/>
      <w:u w:val="single"/>
    </w:rPr>
  </w:style>
  <w:style w:type="character" w:styleId="38">
    <w:name w:val="annotation reference"/>
    <w:qFormat/>
    <w:uiPriority w:val="0"/>
    <w:rPr>
      <w:sz w:val="21"/>
      <w:szCs w:val="21"/>
    </w:rPr>
  </w:style>
  <w:style w:type="table" w:styleId="40">
    <w:name w:val="Table Grid"/>
    <w:basedOn w:val="39"/>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table" w:styleId="41">
    <w:name w:val="Table List 4"/>
    <w:basedOn w:val="39"/>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Layout w:type="fixed"/>
      <w:tblCellMar>
        <w:top w:w="0" w:type="dxa"/>
        <w:left w:w="108" w:type="dxa"/>
        <w:bottom w:w="0" w:type="dxa"/>
        <w:right w:w="108" w:type="dxa"/>
      </w:tblCellMar>
    </w:tblPr>
    <w:tcPr>
      <w:shd w:val="clear" w:color="auto" w:fill="auto"/>
    </w:tcPr>
    <w:tblStylePr w:type="firstRow">
      <w:rPr>
        <w:b/>
        <w:bCs/>
        <w:color w:val="FFFFFF"/>
      </w:rPr>
      <w:tblPr>
        <w:tblLayout w:type="fixed"/>
      </w:tblPr>
      <w:tcPr>
        <w:tcBorders>
          <w:top w:val="nil"/>
          <w:left w:val="nil"/>
          <w:bottom w:val="single" w:color="000000" w:sz="12" w:space="0"/>
          <w:right w:val="nil"/>
          <w:insideH w:val="nil"/>
          <w:insideV w:val="nil"/>
          <w:tl2br w:val="nil"/>
          <w:tr2bl w:val="nil"/>
        </w:tcBorders>
        <w:shd w:val="solid" w:color="808080" w:fill="FFFFFF"/>
      </w:tcPr>
    </w:tblStylePr>
  </w:style>
  <w:style w:type="table" w:styleId="42">
    <w:name w:val="Table Grid 8"/>
    <w:basedOn w:val="39"/>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Layout w:type="fixed"/>
      <w:tblCellMar>
        <w:top w:w="0" w:type="dxa"/>
        <w:left w:w="108" w:type="dxa"/>
        <w:bottom w:w="0" w:type="dxa"/>
        <w:right w:w="108" w:type="dxa"/>
      </w:tblCellMar>
    </w:tblPr>
    <w:tcPr>
      <w:shd w:val="clear" w:color="auto" w:fill="auto"/>
    </w:tcPr>
    <w:tblStylePr w:type="firstRow">
      <w:rPr>
        <w:b/>
        <w:bCs/>
        <w:color w:val="FFFFFF"/>
      </w:rPr>
      <w:tblPr>
        <w:tblLayout w:type="fixed"/>
      </w:tblPr>
      <w:tcPr>
        <w:shd w:val="solid" w:color="000080" w:fill="FFFFFF"/>
      </w:tcPr>
    </w:tblStylePr>
    <w:tblStylePr w:type="lastRow">
      <w:rPr>
        <w:b/>
        <w:bCs/>
        <w:color w:val="auto"/>
      </w:rPr>
      <w:tblPr>
        <w:tblLayout w:type="fixed"/>
      </w:tblPr>
    </w:tblStylePr>
    <w:tblStylePr w:type="lastCol">
      <w:rPr>
        <w:b/>
        <w:bCs/>
        <w:color w:val="auto"/>
      </w:rPr>
      <w:tblPr>
        <w:tblLayout w:type="fixed"/>
      </w:tblPr>
    </w:tblStylePr>
  </w:style>
  <w:style w:type="table" w:styleId="43">
    <w:name w:val="Medium Grid 1 Accent 1"/>
    <w:basedOn w:val="39"/>
    <w:qFormat/>
    <w:uiPriority w:val="67"/>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Layout w:type="fixed"/>
      <w:tblCellMar>
        <w:top w:w="0" w:type="dxa"/>
        <w:left w:w="108" w:type="dxa"/>
        <w:bottom w:w="0" w:type="dxa"/>
        <w:right w:w="108" w:type="dxa"/>
      </w:tblCellMar>
    </w:tblPr>
    <w:tblStylePr w:type="firstRow">
      <w:pPr>
        <w:spacing w:before="0" w:after="0" w:line="240" w:lineRule="auto"/>
      </w:pPr>
      <w:rPr>
        <w:rFonts w:ascii="MS Mincho" w:hAnsi="MS Mincho" w:eastAsia="Symbol" w:cs="Times New Roman"/>
        <w:b/>
        <w:bCs/>
      </w:rPr>
      <w:tcPr>
        <w:tcBorders>
          <w:top w:val="single" w:color="4F81BD" w:sz="8" w:space="0"/>
          <w:left w:val="single" w:color="4F81BD" w:sz="8" w:space="0"/>
          <w:bottom w:val="single" w:color="4F81BD" w:sz="18" w:space="0"/>
          <w:right w:val="single" w:color="4F81BD" w:sz="8" w:space="0"/>
          <w:insideH w:val="nil"/>
          <w:insideV w:val="nil"/>
          <w:tl2br w:val="nil"/>
          <w:tr2bl w:val="nil"/>
        </w:tcBorders>
      </w:tcPr>
    </w:tblStylePr>
    <w:tblStylePr w:type="lastRow">
      <w:pPr>
        <w:spacing w:before="0" w:after="0" w:line="240" w:lineRule="auto"/>
      </w:pPr>
      <w:rPr>
        <w:rFonts w:ascii="MS Mincho" w:hAnsi="MS Mincho" w:eastAsia="Symbol" w:cs="Times New Roman"/>
        <w:b/>
        <w:bCs/>
      </w:rPr>
      <w:tblPr>
        <w:tblLayout w:type="fixed"/>
      </w:tblPr>
      <w:tcPr>
        <w:tcBorders>
          <w:top w:val="double" w:color="4F81BD" w:sz="6" w:space="0"/>
          <w:left w:val="single" w:color="4F81BD" w:sz="8" w:space="0"/>
          <w:bottom w:val="single" w:color="4F81BD" w:sz="8" w:space="0"/>
          <w:right w:val="single" w:color="4F81BD" w:sz="8" w:space="0"/>
          <w:insideH w:val="nil"/>
          <w:insideV w:val="nil"/>
          <w:tl2br w:val="nil"/>
          <w:tr2bl w:val="nil"/>
        </w:tcBorders>
      </w:tcPr>
    </w:tblStylePr>
    <w:tblStylePr w:type="firstCol">
      <w:rPr>
        <w:rFonts w:ascii="MS Mincho" w:hAnsi="MS Mincho" w:eastAsia="Symbol" w:cs="Times New Roman"/>
        <w:b/>
        <w:bCs/>
      </w:rPr>
    </w:tblStylePr>
    <w:tblStylePr w:type="lastCol">
      <w:rPr>
        <w:rFonts w:ascii="MS Mincho" w:hAnsi="MS Mincho" w:eastAsia="Symbol" w:cs="Times New Roman"/>
        <w:b/>
        <w:bCs/>
      </w:rPr>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tblStylePr w:type="band1Vert">
      <w:tblPr>
        <w:tblLayout w:type="fixed"/>
      </w:tblPr>
      <w:tcPr>
        <w:tcBorders>
          <w:top w:val="single" w:color="4F81BD" w:sz="8" w:space="0"/>
          <w:left w:val="single" w:color="4F81BD" w:sz="8" w:space="0"/>
          <w:bottom w:val="single" w:color="4F81BD" w:sz="8" w:space="0"/>
          <w:right w:val="single" w:color="4F81BD" w:sz="8" w:space="0"/>
          <w:insideH w:val="nil"/>
          <w:insideV w:val="nil"/>
          <w:tl2br w:val="nil"/>
          <w:tr2bl w:val="nil"/>
        </w:tcBorders>
        <w:shd w:val="clear" w:color="auto" w:fill="D3DFEE"/>
      </w:tcPr>
    </w:tblStylePr>
    <w:tblStylePr w:type="band1Horz">
      <w:tblPr>
        <w:tblLayout w:type="fixed"/>
      </w:tblPr>
      <w:tcPr>
        <w:tcBorders>
          <w:top w:val="single" w:color="4F81BD" w:sz="8" w:space="0"/>
          <w:left w:val="single" w:color="4F81BD" w:sz="8" w:space="0"/>
          <w:bottom w:val="single" w:color="4F81BD" w:sz="8" w:space="0"/>
          <w:right w:val="single" w:color="4F81BD" w:sz="8" w:space="0"/>
          <w:insideH w:val="nil"/>
          <w:insideV w:val="nil"/>
          <w:tl2br w:val="nil"/>
          <w:tr2bl w:val="nil"/>
        </w:tcBorders>
        <w:shd w:val="clear" w:color="auto" w:fill="D3DFEE"/>
      </w:tcPr>
    </w:tblStylePr>
    <w:tblStylePr w:type="band2Horz">
      <w:tcPr>
        <w:tcBorders>
          <w:top w:val="single" w:color="4F81BD" w:sz="8" w:space="0"/>
          <w:left w:val="single" w:color="4F81BD" w:sz="8" w:space="0"/>
          <w:bottom w:val="single" w:color="4F81BD" w:sz="8" w:space="0"/>
          <w:right w:val="single" w:color="4F81BD" w:sz="8" w:space="0"/>
          <w:insideH w:val="nil"/>
          <w:insideV w:val="nil"/>
          <w:tl2br w:val="nil"/>
          <w:tr2bl w:val="nil"/>
        </w:tcBorders>
      </w:tcPr>
    </w:tblStylePr>
  </w:style>
  <w:style w:type="table" w:styleId="44">
    <w:name w:val="Medium Grid 1 Accent 6"/>
    <w:basedOn w:val="39"/>
    <w:qFormat/>
    <w:uiPriority w:val="67"/>
    <w:rPr>
      <w:color w:val="000000"/>
    </w:rPr>
    <w:tblPr>
      <w:tblLayout w:type="fixed"/>
      <w:tblCellMar>
        <w:top w:w="0" w:type="dxa"/>
        <w:left w:w="108" w:type="dxa"/>
        <w:bottom w:w="0" w:type="dxa"/>
        <w:right w:w="108" w:type="dxa"/>
      </w:tblCellMar>
    </w:tblPr>
    <w:tcPr>
      <w:shd w:val="clear" w:color="auto" w:fill="EDF6F9"/>
    </w:tcPr>
    <w:tblStylePr w:type="firstRow">
      <w:rPr>
        <w:b/>
        <w:bCs/>
        <w:color w:val="FFFFFF"/>
      </w:rPr>
      <w:tcPr>
        <w:tcBorders>
          <w:top w:val="nil"/>
          <w:left w:val="nil"/>
          <w:bottom w:val="single" w:color="FFFFFF" w:sz="12" w:space="0"/>
          <w:right w:val="nil"/>
          <w:insideH w:val="nil"/>
          <w:insideV w:val="nil"/>
          <w:tl2br w:val="nil"/>
          <w:tr2bl w:val="nil"/>
        </w:tcBorders>
        <w:shd w:val="clear" w:color="auto" w:fill="F2730A"/>
      </w:tcPr>
    </w:tblStylePr>
    <w:tblStylePr w:type="lastRow">
      <w:rPr>
        <w:b/>
        <w:bCs/>
        <w:color w:val="F2730A"/>
      </w:rPr>
      <w:tblPr>
        <w:tblLayout w:type="fixed"/>
      </w:tbl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blPr>
        <w:tblLayout w:type="fixed"/>
      </w:tblPr>
      <w:tcPr>
        <w:tcBorders>
          <w:top w:val="nil"/>
          <w:left w:val="nil"/>
          <w:bottom w:val="nil"/>
          <w:right w:val="nil"/>
          <w:insideH w:val="nil"/>
          <w:insideV w:val="nil"/>
          <w:tl2br w:val="nil"/>
          <w:tr2bl w:val="nil"/>
        </w:tcBorders>
        <w:shd w:val="clear" w:color="auto" w:fill="D2EAF1"/>
      </w:tcPr>
    </w:tblStylePr>
    <w:tblStylePr w:type="band1Horz">
      <w:tblPr>
        <w:tblLayout w:type="fixed"/>
      </w:tblPr>
      <w:tcPr>
        <w:shd w:val="clear" w:color="auto" w:fill="DAEEF3"/>
      </w:tcPr>
    </w:tblStylePr>
  </w:style>
  <w:style w:type="table" w:styleId="45">
    <w:name w:val="Medium Grid 2 Accent 4"/>
    <w:basedOn w:val="39"/>
    <w:qFormat/>
    <w:uiPriority w:val="68"/>
    <w:rPr>
      <w:color w:val="000000"/>
    </w:rPr>
    <w:tblPr>
      <w:tblBorders>
        <w:insideH w:val="single" w:color="FFFFFF" w:sz="4" w:space="0"/>
      </w:tblBorders>
      <w:tblLayout w:type="fixed"/>
      <w:tblCellMar>
        <w:top w:w="0" w:type="dxa"/>
        <w:left w:w="108" w:type="dxa"/>
        <w:bottom w:w="0" w:type="dxa"/>
        <w:right w:w="108" w:type="dxa"/>
      </w:tblCellMar>
    </w:tblPr>
    <w:tcPr>
      <w:shd w:val="clear" w:color="auto" w:fill="EAF1DD"/>
    </w:tcPr>
    <w:tblStylePr w:type="firstRow">
      <w:rPr>
        <w:b/>
        <w:bCs/>
      </w:rPr>
      <w:tblPr>
        <w:tblLayout w:type="fixed"/>
      </w:tblPr>
      <w:tcPr>
        <w:shd w:val="clear" w:color="auto" w:fill="D6E3BC"/>
      </w:tcPr>
    </w:tblStylePr>
    <w:tblStylePr w:type="lastRow">
      <w:rPr>
        <w:b/>
        <w:bCs/>
        <w:color w:val="000000"/>
      </w:rPr>
      <w:tblPr>
        <w:tblLayout w:type="fixed"/>
      </w:tblPr>
      <w:tcPr>
        <w:shd w:val="clear" w:color="auto" w:fill="D6E3BC"/>
      </w:tcPr>
    </w:tblStylePr>
    <w:tblStylePr w:type="firstCol">
      <w:rPr>
        <w:color w:val="FFFFFF"/>
      </w:rPr>
      <w:tblPr>
        <w:tblLayout w:type="fixed"/>
      </w:tblPr>
      <w:tcPr>
        <w:shd w:val="clear" w:color="auto" w:fill="76923C"/>
      </w:tcPr>
    </w:tblStylePr>
    <w:tblStylePr w:type="lastCol">
      <w:rPr>
        <w:color w:val="FFFFFF"/>
      </w:rPr>
      <w:tblPr>
        <w:tblLayout w:type="fixed"/>
      </w:tblPr>
      <w:tcPr>
        <w:shd w:val="clear" w:color="auto" w:fill="76923C"/>
      </w:tcPr>
    </w:tblStylePr>
    <w:tblStylePr w:type="band1Vert">
      <w:tblPr>
        <w:tblLayout w:type="fixed"/>
      </w:tblPr>
      <w:tcPr>
        <w:shd w:val="clear" w:color="auto" w:fill="CDDDAC"/>
      </w:tcPr>
    </w:tblStylePr>
    <w:tblStylePr w:type="band1Horz">
      <w:tblPr>
        <w:tblLayout w:type="fixed"/>
      </w:tblPr>
      <w:tcPr>
        <w:shd w:val="clear" w:color="auto" w:fill="CDDDAC"/>
      </w:tcPr>
    </w:tblStylePr>
    <w:tblStylePr w:type="nwCell">
      <w:tblPr>
        <w:tblLayout w:type="fixed"/>
      </w:tblPr>
      <w:tcPr>
        <w:shd w:val="clear" w:color="auto" w:fill="FFFFFF"/>
      </w:tcPr>
    </w:tblStylePr>
  </w:style>
  <w:style w:type="table" w:styleId="46">
    <w:name w:val="Colorful Shading Accent 3"/>
    <w:basedOn w:val="39"/>
    <w:qFormat/>
    <w:uiPriority w:val="71"/>
    <w:rPr>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Layout w:type="fixed"/>
      <w:tblCellMar>
        <w:top w:w="0" w:type="dxa"/>
        <w:left w:w="108" w:type="dxa"/>
        <w:bottom w:w="0" w:type="dxa"/>
        <w:right w:w="108" w:type="dxa"/>
      </w:tblCellMar>
    </w:tblPr>
    <w:tblStylePr w:type="firstRow">
      <w:pPr>
        <w:spacing w:before="0" w:after="0" w:line="240" w:lineRule="auto"/>
      </w:pPr>
      <w:rPr>
        <w:rFonts w:ascii="MS Mincho" w:hAnsi="MS Mincho" w:eastAsia="Symbol" w:cs="Times New Roman"/>
        <w:b/>
        <w:bCs/>
      </w:rPr>
      <w:tblPr>
        <w:tblLayout w:type="fixed"/>
      </w:tblPr>
      <w:tcPr>
        <w:tcBorders>
          <w:top w:val="single" w:color="9BBB59" w:sz="8" w:space="0"/>
          <w:left w:val="single" w:color="9BBB59" w:sz="8" w:space="0"/>
          <w:bottom w:val="single" w:color="9BBB59" w:sz="18" w:space="0"/>
          <w:right w:val="single" w:color="9BBB59" w:sz="8" w:space="0"/>
          <w:insideH w:val="nil"/>
          <w:insideV w:val="nil"/>
          <w:tl2br w:val="nil"/>
          <w:tr2bl w:val="nil"/>
        </w:tcBorders>
      </w:tcPr>
    </w:tblStylePr>
    <w:tblStylePr w:type="lastRow">
      <w:pPr>
        <w:spacing w:before="0" w:after="0" w:line="240" w:lineRule="auto"/>
      </w:pPr>
      <w:rPr>
        <w:rFonts w:ascii="MS Mincho" w:hAnsi="MS Mincho" w:eastAsia="Symbol" w:cs="Times New Roman"/>
        <w:b/>
        <w:bCs/>
      </w:rPr>
      <w:tblPr>
        <w:tblLayout w:type="fixed"/>
      </w:tblPr>
      <w:tcPr>
        <w:tcBorders>
          <w:top w:val="double" w:color="9BBB59" w:sz="6" w:space="0"/>
          <w:left w:val="single" w:color="9BBB59" w:sz="8" w:space="0"/>
          <w:bottom w:val="single" w:color="9BBB59" w:sz="8" w:space="0"/>
          <w:right w:val="single" w:color="9BBB59" w:sz="8" w:space="0"/>
          <w:insideH w:val="nil"/>
          <w:insideV w:val="nil"/>
          <w:tl2br w:val="nil"/>
          <w:tr2bl w:val="nil"/>
        </w:tcBorders>
      </w:tcPr>
    </w:tblStylePr>
    <w:tblStylePr w:type="firstCol">
      <w:rPr>
        <w:rFonts w:ascii="MS Mincho" w:hAnsi="MS Mincho" w:eastAsia="Symbol" w:cs="Times New Roman"/>
        <w:b/>
        <w:bCs/>
      </w:rPr>
      <w:tblPr>
        <w:tblLayout w:type="fixed"/>
      </w:tblPr>
    </w:tblStylePr>
    <w:tblStylePr w:type="lastCol">
      <w:rPr>
        <w:rFonts w:ascii="MS Mincho" w:hAnsi="MS Mincho" w:eastAsia="Symbol" w:cs="Times New Roman"/>
        <w:b/>
        <w:bCs/>
      </w:rPr>
      <w:tblPr>
        <w:tblLayout w:type="fixed"/>
      </w:tblPr>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tblStylePr w:type="band1Vert">
      <w:tblPr>
        <w:tblLayout w:type="fixed"/>
      </w:tblPr>
      <w:tcPr>
        <w:tcBorders>
          <w:top w:val="single" w:color="9BBB59" w:sz="8" w:space="0"/>
          <w:left w:val="single" w:color="9BBB59" w:sz="8" w:space="0"/>
          <w:bottom w:val="single" w:color="9BBB59" w:sz="8" w:space="0"/>
          <w:right w:val="single" w:color="9BBB59" w:sz="8" w:space="0"/>
          <w:insideH w:val="nil"/>
          <w:insideV w:val="nil"/>
          <w:tl2br w:val="nil"/>
          <w:tr2bl w:val="nil"/>
        </w:tcBorders>
        <w:shd w:val="clear" w:color="auto" w:fill="E6EED5"/>
      </w:tcPr>
    </w:tblStylePr>
    <w:tblStylePr w:type="band1Horz">
      <w:tblPr>
        <w:tblLayout w:type="fixed"/>
      </w:tblPr>
      <w:tcPr>
        <w:tcBorders>
          <w:top w:val="single" w:color="9BBB59" w:sz="8" w:space="0"/>
          <w:left w:val="single" w:color="9BBB59" w:sz="8" w:space="0"/>
          <w:bottom w:val="single" w:color="9BBB59" w:sz="8" w:space="0"/>
          <w:right w:val="single" w:color="9BBB59" w:sz="8" w:space="0"/>
          <w:insideH w:val="nil"/>
          <w:insideV w:val="nil"/>
          <w:tl2br w:val="nil"/>
          <w:tr2bl w:val="nil"/>
        </w:tcBorders>
        <w:shd w:val="clear" w:color="auto" w:fill="E6EED5"/>
      </w:tcPr>
    </w:tblStylePr>
    <w:tblStylePr w:type="band2Horz">
      <w:tcPr>
        <w:tcBorders>
          <w:top w:val="single" w:color="9BBB59" w:sz="8" w:space="0"/>
          <w:left w:val="single" w:color="9BBB59" w:sz="8" w:space="0"/>
          <w:bottom w:val="single" w:color="9BBB59" w:sz="8" w:space="0"/>
          <w:right w:val="single" w:color="9BBB59" w:sz="8" w:space="0"/>
          <w:insideH w:val="nil"/>
          <w:insideV w:val="nil"/>
          <w:tl2br w:val="nil"/>
          <w:tr2bl w:val="nil"/>
        </w:tcBorders>
      </w:tcPr>
    </w:tblStylePr>
  </w:style>
  <w:style w:type="table" w:styleId="47">
    <w:name w:val="Colorful List Accent 3"/>
    <w:basedOn w:val="39"/>
    <w:qFormat/>
    <w:uiPriority w:val="72"/>
    <w:rPr>
      <w:color w:val="000000"/>
    </w:rPr>
    <w:tblPr>
      <w:tblBorders>
        <w:top w:val="single" w:color="B3CC82" w:sz="8" w:space="0"/>
        <w:left w:val="single" w:color="B3CC82" w:sz="8" w:space="0"/>
        <w:bottom w:val="single" w:color="B3CC82" w:sz="8" w:space="0"/>
        <w:right w:val="single" w:color="B3CC82" w:sz="8" w:space="0"/>
        <w:insideH w:val="single" w:color="B3CC82" w:sz="8" w:space="0"/>
      </w:tblBorders>
      <w:tblLayout w:type="fixed"/>
      <w:tblCellMar>
        <w:top w:w="0" w:type="dxa"/>
        <w:left w:w="108" w:type="dxa"/>
        <w:bottom w:w="0" w:type="dxa"/>
        <w:right w:w="108" w:type="dxa"/>
      </w:tblCellMar>
    </w:tblPr>
    <w:tblStylePr w:type="firstRow">
      <w:pPr>
        <w:spacing w:before="0" w:after="0" w:line="240" w:lineRule="auto"/>
      </w:pPr>
      <w:rPr>
        <w:b/>
        <w:bCs/>
        <w:color w:val="FFFFFF"/>
      </w:rPr>
      <w:tblPr>
        <w:tblLayout w:type="fixed"/>
      </w:tblPr>
      <w:tcPr>
        <w:tcBorders>
          <w:top w:val="single" w:color="B3CC82" w:sz="8" w:space="0"/>
          <w:left w:val="single" w:color="B3CC82" w:sz="8" w:space="0"/>
          <w:bottom w:val="single" w:color="B3CC82" w:sz="8" w:space="0"/>
          <w:right w:val="single" w:color="B3CC82" w:sz="8" w:space="0"/>
          <w:insideH w:val="nil"/>
          <w:insideV w:val="nil"/>
          <w:tl2br w:val="nil"/>
          <w:tr2bl w:val="nil"/>
        </w:tcBorders>
        <w:shd w:val="clear" w:color="auto" w:fill="9BBB59"/>
      </w:tcPr>
    </w:tblStylePr>
    <w:tblStylePr w:type="lastRow">
      <w:pPr>
        <w:spacing w:before="0" w:after="0" w:line="240" w:lineRule="auto"/>
      </w:pPr>
      <w:rPr>
        <w:b/>
        <w:bCs/>
      </w:rPr>
      <w:tblPr>
        <w:tblLayout w:type="fixed"/>
      </w:tblPr>
      <w:tcPr>
        <w:tcBorders>
          <w:top w:val="double" w:color="B3CC82" w:sz="6" w:space="0"/>
          <w:left w:val="single" w:color="B3CC82" w:sz="8" w:space="0"/>
          <w:bottom w:val="single" w:color="B3CC82" w:sz="8" w:space="0"/>
          <w:right w:val="single" w:color="B3CC82" w:sz="8" w:space="0"/>
          <w:insideH w:val="nil"/>
          <w:insideV w:val="nil"/>
          <w:tl2br w:val="nil"/>
          <w:tr2bl w:val="nil"/>
        </w:tcBorders>
      </w:tcPr>
    </w:tblStylePr>
    <w:tblStylePr w:type="firstCol">
      <w:rPr>
        <w:b/>
        <w:bCs/>
      </w:rPr>
    </w:tblStylePr>
    <w:tblStylePr w:type="lastCol">
      <w:rPr>
        <w:b/>
        <w:bCs/>
      </w:rPr>
    </w:tblStylePr>
    <w:tblStylePr w:type="band1Vert">
      <w:tblPr>
        <w:tblLayout w:type="fixed"/>
      </w:tblPr>
      <w:tcPr>
        <w:shd w:val="clear" w:color="auto" w:fill="E6EED5"/>
      </w:tcPr>
    </w:tblStylePr>
    <w:tblStylePr w:type="band1Horz">
      <w:tblPr>
        <w:tblLayout w:type="fixed"/>
      </w:tblPr>
      <w:tcPr>
        <w:shd w:val="clear" w:color="auto" w:fill="E6EED5"/>
      </w:tcPr>
    </w:tblStylePr>
  </w:style>
  <w:style w:type="paragraph" w:customStyle="1" w:styleId="48">
    <w:name w:val="默认段落字体 Para Char Char Char Char Char Char Char Char Char1 Char Char Char Char"/>
    <w:basedOn w:val="1"/>
    <w:qFormat/>
    <w:uiPriority w:val="0"/>
    <w:rPr>
      <w:rFonts w:ascii="Tahoma" w:hAnsi="Tahoma"/>
      <w:szCs w:val="21"/>
    </w:rPr>
  </w:style>
  <w:style w:type="paragraph" w:customStyle="1" w:styleId="49">
    <w:name w:val="infoblue"/>
    <w:basedOn w:val="1"/>
    <w:qFormat/>
    <w:uiPriority w:val="0"/>
    <w:pPr>
      <w:widowControl/>
      <w:spacing w:before="100" w:beforeAutospacing="1" w:after="100" w:afterAutospacing="1" w:line="240" w:lineRule="atLeast"/>
      <w:ind w:firstLine="200" w:firstLineChars="200"/>
      <w:jc w:val="left"/>
    </w:pPr>
    <w:rPr>
      <w:i/>
      <w:iCs/>
      <w:color w:val="0000FF"/>
      <w:kern w:val="0"/>
      <w:szCs w:val="20"/>
    </w:rPr>
  </w:style>
  <w:style w:type="paragraph" w:customStyle="1" w:styleId="50">
    <w:name w:val="paragraph2"/>
    <w:basedOn w:val="1"/>
    <w:qFormat/>
    <w:uiPriority w:val="0"/>
    <w:pPr>
      <w:widowControl/>
      <w:spacing w:before="80" w:line="240" w:lineRule="atLeast"/>
      <w:ind w:left="720"/>
    </w:pPr>
    <w:rPr>
      <w:color w:val="000000"/>
      <w:kern w:val="0"/>
      <w:sz w:val="20"/>
      <w:szCs w:val="20"/>
    </w:rPr>
  </w:style>
  <w:style w:type="paragraph" w:customStyle="1" w:styleId="51">
    <w:name w:val="TAH"/>
    <w:basedOn w:val="1"/>
    <w:qFormat/>
    <w:uiPriority w:val="0"/>
    <w:pPr>
      <w:keepNext/>
      <w:keepLines/>
      <w:widowControl/>
      <w:overflowPunct w:val="0"/>
      <w:autoSpaceDE w:val="0"/>
      <w:autoSpaceDN w:val="0"/>
      <w:adjustRightInd w:val="0"/>
      <w:jc w:val="center"/>
      <w:textAlignment w:val="baseline"/>
    </w:pPr>
    <w:rPr>
      <w:rFonts w:ascii="Arial" w:hAnsi="Arial"/>
      <w:b/>
      <w:kern w:val="0"/>
      <w:sz w:val="18"/>
      <w:szCs w:val="20"/>
      <w:lang w:eastAsia="en-US"/>
    </w:rPr>
  </w:style>
  <w:style w:type="paragraph" w:customStyle="1" w:styleId="52">
    <w:name w:val="TAL"/>
    <w:basedOn w:val="1"/>
    <w:qFormat/>
    <w:uiPriority w:val="0"/>
    <w:pPr>
      <w:keepNext/>
      <w:keepLines/>
      <w:widowControl/>
      <w:overflowPunct w:val="0"/>
      <w:autoSpaceDE w:val="0"/>
      <w:autoSpaceDN w:val="0"/>
      <w:adjustRightInd w:val="0"/>
      <w:jc w:val="left"/>
      <w:textAlignment w:val="baseline"/>
    </w:pPr>
    <w:rPr>
      <w:rFonts w:ascii="Arial" w:hAnsi="Arial"/>
      <w:kern w:val="0"/>
      <w:sz w:val="18"/>
      <w:szCs w:val="20"/>
      <w:lang w:eastAsia="en-US"/>
    </w:rPr>
  </w:style>
  <w:style w:type="paragraph" w:customStyle="1" w:styleId="53">
    <w:name w:val="Char"/>
    <w:next w:val="1"/>
    <w:qFormat/>
    <w:uiPriority w:val="0"/>
    <w:pPr>
      <w:keepNext/>
      <w:keepLines/>
      <w:spacing w:line="360" w:lineRule="auto"/>
      <w:ind w:firstLine="200" w:firstLineChars="200"/>
      <w:outlineLvl w:val="7"/>
    </w:pPr>
    <w:rPr>
      <w:rFonts w:ascii="Arial" w:hAnsi="Arial" w:eastAsia="宋体" w:cs="Arial"/>
      <w:snapToGrid w:val="0"/>
      <w:sz w:val="21"/>
      <w:szCs w:val="21"/>
      <w:lang w:val="en-US" w:eastAsia="zh-CN" w:bidi="ar-SA"/>
    </w:rPr>
  </w:style>
  <w:style w:type="paragraph" w:customStyle="1" w:styleId="54">
    <w:name w:val="默认段落字体 Para Char Char Char Char Char Char Char Char Char Char"/>
    <w:basedOn w:val="18"/>
    <w:qFormat/>
    <w:uiPriority w:val="0"/>
    <w:rPr>
      <w:rFonts w:ascii="Tahoma" w:hAnsi="Tahoma"/>
      <w:sz w:val="24"/>
    </w:rPr>
  </w:style>
  <w:style w:type="paragraph" w:customStyle="1" w:styleId="55">
    <w:name w:val="表格字"/>
    <w:basedOn w:val="1"/>
    <w:qFormat/>
    <w:uiPriority w:val="0"/>
  </w:style>
  <w:style w:type="paragraph" w:customStyle="1" w:styleId="56">
    <w:name w:val="表格"/>
    <w:basedOn w:val="1"/>
    <w:qFormat/>
    <w:uiPriority w:val="0"/>
    <w:pPr>
      <w:spacing w:beforeLines="20" w:afterLines="20" w:line="264" w:lineRule="auto"/>
    </w:pPr>
    <w:rPr>
      <w:szCs w:val="21"/>
    </w:rPr>
  </w:style>
  <w:style w:type="paragraph" w:customStyle="1" w:styleId="57">
    <w:name w:val="段"/>
    <w:qFormat/>
    <w:uiPriority w:val="0"/>
    <w:pPr>
      <w:autoSpaceDE w:val="0"/>
      <w:autoSpaceDN w:val="0"/>
      <w:ind w:firstLine="420" w:firstLineChars="200"/>
      <w:jc w:val="both"/>
    </w:pPr>
    <w:rPr>
      <w:rFonts w:ascii="Times New Roman" w:hAnsi="Times New Roman" w:eastAsia="宋体" w:cs="Times New Roman"/>
      <w:sz w:val="21"/>
      <w:lang w:val="en-US" w:eastAsia="zh-CN" w:bidi="ar-SA"/>
    </w:rPr>
  </w:style>
  <w:style w:type="paragraph" w:customStyle="1" w:styleId="58">
    <w:name w:val="Char1"/>
    <w:next w:val="1"/>
    <w:qFormat/>
    <w:uiPriority w:val="0"/>
    <w:pPr>
      <w:keepNext/>
      <w:keepLines/>
      <w:spacing w:before="240" w:after="240"/>
      <w:outlineLvl w:val="7"/>
    </w:pPr>
    <w:rPr>
      <w:rFonts w:ascii="Arial" w:hAnsi="Arial" w:eastAsia="黑体" w:cs="Arial"/>
      <w:snapToGrid w:val="0"/>
      <w:sz w:val="21"/>
      <w:szCs w:val="21"/>
      <w:lang w:val="en-US" w:eastAsia="zh-CN" w:bidi="ar-SA"/>
    </w:rPr>
  </w:style>
  <w:style w:type="paragraph" w:customStyle="1" w:styleId="59">
    <w:name w:val="彩色列表 - 强调文字颜色 11"/>
    <w:basedOn w:val="1"/>
    <w:qFormat/>
    <w:uiPriority w:val="34"/>
    <w:pPr>
      <w:ind w:firstLine="420" w:firstLineChars="200"/>
    </w:pPr>
  </w:style>
  <w:style w:type="paragraph" w:customStyle="1" w:styleId="60">
    <w:name w:val="列出段落1"/>
    <w:basedOn w:val="1"/>
    <w:qFormat/>
    <w:uiPriority w:val="34"/>
    <w:pPr>
      <w:ind w:firstLine="420" w:firstLineChars="200"/>
    </w:pPr>
    <w:rPr>
      <w:rFonts w:ascii="Calibri" w:hAnsi="Calibri"/>
      <w:szCs w:val="22"/>
    </w:rPr>
  </w:style>
  <w:style w:type="paragraph" w:customStyle="1" w:styleId="61">
    <w:name w:val="QB表内文字"/>
    <w:basedOn w:val="1"/>
    <w:link w:val="71"/>
    <w:qFormat/>
    <w:uiPriority w:val="0"/>
    <w:pPr>
      <w:autoSpaceDE w:val="0"/>
      <w:autoSpaceDN w:val="0"/>
      <w:spacing w:line="360" w:lineRule="auto"/>
    </w:pPr>
    <w:rPr>
      <w:rFonts w:ascii="宋体" w:hAnsi="Calibri"/>
      <w:sz w:val="24"/>
      <w:szCs w:val="22"/>
    </w:rPr>
  </w:style>
  <w:style w:type="paragraph" w:customStyle="1" w:styleId="62">
    <w:name w:val="列出段落2"/>
    <w:basedOn w:val="1"/>
    <w:qFormat/>
    <w:uiPriority w:val="34"/>
    <w:pPr>
      <w:ind w:firstLine="420" w:firstLineChars="200"/>
    </w:pPr>
  </w:style>
  <w:style w:type="paragraph" w:customStyle="1" w:styleId="63">
    <w:name w:val="Tabletext"/>
    <w:basedOn w:val="1"/>
    <w:qFormat/>
    <w:uiPriority w:val="0"/>
    <w:pPr>
      <w:keepLines/>
      <w:spacing w:after="120" w:line="240" w:lineRule="atLeast"/>
      <w:jc w:val="left"/>
    </w:pPr>
    <w:rPr>
      <w:kern w:val="0"/>
      <w:sz w:val="20"/>
      <w:szCs w:val="20"/>
      <w:lang w:eastAsia="en-US"/>
    </w:rPr>
  </w:style>
  <w:style w:type="paragraph" w:customStyle="1" w:styleId="64">
    <w:name w:val="样式 正文缩进 + 五号"/>
    <w:basedOn w:val="4"/>
    <w:qFormat/>
    <w:uiPriority w:val="0"/>
    <w:pPr>
      <w:spacing w:before="0" w:beforeAutospacing="0" w:afterLines="30" w:afterAutospacing="0" w:line="288" w:lineRule="auto"/>
    </w:pPr>
    <w:rPr>
      <w:szCs w:val="24"/>
    </w:rPr>
  </w:style>
  <w:style w:type="paragraph" w:customStyle="1" w:styleId="65">
    <w:name w:val="列表（有编号，单行）"/>
    <w:basedOn w:val="1"/>
    <w:qFormat/>
    <w:uiPriority w:val="0"/>
    <w:pPr>
      <w:numPr>
        <w:ilvl w:val="0"/>
        <w:numId w:val="3"/>
      </w:numPr>
      <w:tabs>
        <w:tab w:val="left" w:pos="900"/>
      </w:tabs>
      <w:spacing w:afterLines="20"/>
    </w:pPr>
    <w:rPr>
      <w:rFonts w:ascii="宋体"/>
      <w:sz w:val="24"/>
    </w:rPr>
  </w:style>
  <w:style w:type="character" w:customStyle="1" w:styleId="66">
    <w:name w:val="访问过的超链接1"/>
    <w:qFormat/>
    <w:uiPriority w:val="0"/>
    <w:rPr>
      <w:color w:val="800080"/>
      <w:u w:val="single"/>
    </w:rPr>
  </w:style>
  <w:style w:type="character" w:customStyle="1" w:styleId="67">
    <w:name w:val="页眉 Char"/>
    <w:link w:val="26"/>
    <w:qFormat/>
    <w:uiPriority w:val="99"/>
    <w:rPr>
      <w:kern w:val="2"/>
      <w:sz w:val="18"/>
      <w:szCs w:val="18"/>
    </w:rPr>
  </w:style>
  <w:style w:type="character" w:customStyle="1" w:styleId="68">
    <w:name w:val="页脚 Char"/>
    <w:link w:val="25"/>
    <w:qFormat/>
    <w:uiPriority w:val="99"/>
    <w:rPr>
      <w:kern w:val="2"/>
      <w:sz w:val="18"/>
      <w:szCs w:val="18"/>
    </w:rPr>
  </w:style>
  <w:style w:type="character" w:customStyle="1" w:styleId="69">
    <w:name w:val="正文缩进 Char"/>
    <w:link w:val="4"/>
    <w:qFormat/>
    <w:uiPriority w:val="0"/>
    <w:rPr>
      <w:kern w:val="2"/>
      <w:sz w:val="21"/>
    </w:rPr>
  </w:style>
  <w:style w:type="character" w:customStyle="1" w:styleId="70">
    <w:name w:val="标题 4 Char"/>
    <w:link w:val="7"/>
    <w:qFormat/>
    <w:uiPriority w:val="0"/>
    <w:rPr>
      <w:b/>
      <w:bCs/>
      <w:kern w:val="2"/>
      <w:sz w:val="24"/>
      <w:szCs w:val="28"/>
    </w:rPr>
  </w:style>
  <w:style w:type="character" w:customStyle="1" w:styleId="71">
    <w:name w:val="QB表内文字 Char"/>
    <w:link w:val="61"/>
    <w:qFormat/>
    <w:uiPriority w:val="0"/>
    <w:rPr>
      <w:rFonts w:ascii="宋体" w:hAnsi="Calibri"/>
      <w:kern w:val="2"/>
      <w:sz w:val="24"/>
      <w:szCs w:val="22"/>
    </w:rPr>
  </w:style>
  <w:style w:type="character" w:customStyle="1" w:styleId="72">
    <w:name w:val="datagrid-sort-icon3"/>
    <w:qFormat/>
    <w:uiPriority w:val="0"/>
  </w:style>
  <w:style w:type="character" w:customStyle="1" w:styleId="73">
    <w:name w:val="datagrid-sort-icon"/>
    <w:qFormat/>
    <w:uiPriority w:val="0"/>
  </w:style>
  <w:style w:type="character" w:customStyle="1" w:styleId="74">
    <w:name w:val="标题 3 Char"/>
    <w:link w:val="6"/>
    <w:qFormat/>
    <w:uiPriority w:val="0"/>
    <w:rPr>
      <w:rFonts w:ascii="宋体" w:hAnsi="宋体"/>
      <w:b/>
      <w:bCs/>
      <w:kern w:val="2"/>
      <w:sz w:val="28"/>
      <w:szCs w:val="26"/>
    </w:rPr>
  </w:style>
  <w:style w:type="character" w:customStyle="1" w:styleId="75">
    <w:name w:val="HTML 预设格式 Char"/>
    <w:link w:val="32"/>
    <w:qFormat/>
    <w:uiPriority w:val="99"/>
    <w:rPr>
      <w:rFonts w:ascii="宋体" w:hAnsi="宋体" w:cs="宋体"/>
      <w:sz w:val="24"/>
      <w:szCs w:val="24"/>
    </w:rPr>
  </w:style>
  <w:style w:type="table" w:customStyle="1" w:styleId="76">
    <w:name w:val="彩色列表- 强调文字颜色 6"/>
    <w:basedOn w:val="39"/>
    <w:qFormat/>
    <w:uiPriority w:val="72"/>
    <w:rPr>
      <w:color w:val="000000"/>
    </w:rPr>
    <w:tblPr>
      <w:tblLayout w:type="fixed"/>
      <w:tblCellMar>
        <w:top w:w="0" w:type="dxa"/>
        <w:left w:w="108" w:type="dxa"/>
        <w:bottom w:w="0" w:type="dxa"/>
        <w:right w:w="108" w:type="dxa"/>
      </w:tblCellMar>
    </w:tblPr>
    <w:tcPr>
      <w:shd w:val="clear" w:color="auto" w:fill="FEF4EC"/>
    </w:tcPr>
    <w:tblStylePr w:type="firstRow">
      <w:rPr>
        <w:b/>
        <w:bCs/>
        <w:color w:val="FFFFFF"/>
      </w:rPr>
      <w:tcPr>
        <w:tcBorders>
          <w:top w:val="nil"/>
          <w:left w:val="nil"/>
          <w:bottom w:val="single" w:color="FFFFFF" w:sz="12" w:space="0"/>
          <w:right w:val="nil"/>
          <w:insideH w:val="nil"/>
          <w:insideV w:val="nil"/>
          <w:tl2br w:val="nil"/>
          <w:tr2bl w:val="nil"/>
        </w:tcBorders>
        <w:shd w:val="clear" w:color="auto" w:fill="348DA5"/>
      </w:tcPr>
    </w:tblStylePr>
    <w:tblStylePr w:type="lastRow">
      <w:rPr>
        <w:b/>
        <w:bCs/>
        <w:color w:val="348DA5"/>
      </w:rPr>
      <w:tcPr>
        <w:tcBorders>
          <w:top w:val="single" w:color="000000" w:sz="12" w:space="0"/>
          <w:left w:val="nil"/>
          <w:bottom w:val="nil"/>
          <w:right w:val="nil"/>
          <w:insideH w:val="nil"/>
          <w:insideV w:val="nil"/>
          <w:tl2br w:val="nil"/>
          <w:tr2bl w:val="nil"/>
        </w:tcBorders>
        <w:shd w:val="clear" w:color="auto" w:fill="FFFFFF"/>
      </w:tcPr>
    </w:tblStylePr>
    <w:tblStylePr w:type="firstCol">
      <w:rPr>
        <w:b/>
        <w:bCs/>
      </w:rPr>
    </w:tblStylePr>
    <w:tblStylePr w:type="lastCol">
      <w:rPr>
        <w:b/>
        <w:bCs/>
      </w:rPr>
    </w:tblStylePr>
    <w:tblStylePr w:type="band1Vert">
      <w:tcPr>
        <w:tcBorders>
          <w:top w:val="nil"/>
          <w:left w:val="nil"/>
          <w:bottom w:val="nil"/>
          <w:right w:val="nil"/>
          <w:insideH w:val="nil"/>
          <w:insideV w:val="nil"/>
          <w:tl2br w:val="nil"/>
          <w:tr2bl w:val="nil"/>
        </w:tcBorders>
        <w:shd w:val="clear" w:color="auto" w:fill="FDE4D0"/>
      </w:tcPr>
    </w:tblStylePr>
    <w:tblStylePr w:type="band1Horz">
      <w:tcPr>
        <w:shd w:val="clear" w:color="auto" w:fill="FDE9D9"/>
      </w:tcPr>
    </w:tblStylePr>
  </w:style>
  <w:style w:type="paragraph" w:customStyle="1" w:styleId="77">
    <w:name w:val="TOC 标题1"/>
    <w:basedOn w:val="2"/>
    <w:next w:val="1"/>
    <w:unhideWhenUsed/>
    <w:qFormat/>
    <w:uiPriority w:val="39"/>
    <w:pPr>
      <w:numPr>
        <w:numId w:val="0"/>
      </w:numPr>
      <w:spacing w:before="240" w:beforeAutospacing="0" w:after="0" w:afterAutospacing="0" w:line="259" w:lineRule="auto"/>
      <w:outlineLvl w:val="9"/>
    </w:pPr>
    <w:rPr>
      <w:rFonts w:ascii="Calibri Light" w:hAnsi="Calibri Light"/>
      <w:b w:val="0"/>
      <w:bCs w:val="0"/>
      <w:color w:val="2E74B5"/>
      <w:kern w:val="0"/>
      <w:szCs w:val="32"/>
    </w:rPr>
  </w:style>
  <w:style w:type="paragraph" w:customStyle="1" w:styleId="78">
    <w:name w:val="列出段落3"/>
    <w:basedOn w:val="1"/>
    <w:qFormat/>
    <w:uiPriority w:val="34"/>
    <w:pPr>
      <w:ind w:firstLine="420" w:firstLineChars="200"/>
    </w:pPr>
    <w:rPr>
      <w:szCs w:val="20"/>
    </w:rPr>
  </w:style>
  <w:style w:type="character" w:customStyle="1" w:styleId="79">
    <w:name w:val="标题 2 Char"/>
    <w:link w:val="5"/>
    <w:qFormat/>
    <w:uiPriority w:val="0"/>
    <w:rPr>
      <w:b/>
      <w:bCs/>
      <w:kern w:val="2"/>
      <w:sz w:val="30"/>
      <w:szCs w:val="32"/>
    </w:rPr>
  </w:style>
  <w:style w:type="paragraph" w:customStyle="1" w:styleId="80">
    <w:name w:val="TOC 标题2"/>
    <w:basedOn w:val="2"/>
    <w:next w:val="1"/>
    <w:unhideWhenUsed/>
    <w:qFormat/>
    <w:uiPriority w:val="39"/>
    <w:pPr>
      <w:numPr>
        <w:numId w:val="0"/>
      </w:numPr>
      <w:spacing w:before="240" w:beforeLines="0" w:beforeAutospacing="0" w:after="0" w:afterLines="0" w:afterAutospacing="0" w:line="259" w:lineRule="auto"/>
      <w:outlineLvl w:val="9"/>
    </w:pPr>
    <w:rPr>
      <w:rFonts w:ascii="Calibri Light" w:hAnsi="Calibri Light"/>
      <w:b w:val="0"/>
      <w:bCs w:val="0"/>
      <w:color w:val="2E74B5"/>
      <w:kern w:val="0"/>
      <w:szCs w:val="32"/>
    </w:rPr>
  </w:style>
  <w:style w:type="paragraph" w:customStyle="1" w:styleId="81">
    <w:name w:val="列出段落4"/>
    <w:basedOn w:val="1"/>
    <w:qFormat/>
    <w:uiPriority w:val="34"/>
    <w:pPr>
      <w:ind w:firstLine="420" w:firstLineChars="200"/>
    </w:pPr>
  </w:style>
  <w:style w:type="paragraph" w:customStyle="1" w:styleId="82">
    <w:name w:val="彩色底纹 - 强调文字颜色 31"/>
    <w:basedOn w:val="1"/>
    <w:qFormat/>
    <w:uiPriority w:val="0"/>
    <w:pPr>
      <w:widowControl/>
      <w:ind w:firstLine="420" w:firstLineChars="200"/>
      <w:jc w:val="left"/>
    </w:pPr>
    <w:rPr>
      <w:rFonts w:ascii="Calibri" w:hAnsi="Calibri"/>
    </w:rPr>
  </w:style>
  <w:style w:type="paragraph" w:customStyle="1" w:styleId="83">
    <w:name w:val="TOC 标题3"/>
    <w:basedOn w:val="2"/>
    <w:next w:val="1"/>
    <w:unhideWhenUsed/>
    <w:qFormat/>
    <w:uiPriority w:val="39"/>
    <w:pPr>
      <w:numPr>
        <w:numId w:val="0"/>
      </w:numPr>
      <w:spacing w:before="240" w:beforeLines="0" w:beforeAutospacing="0" w:after="0" w:afterLines="0" w:afterAutospacing="0" w:line="259" w:lineRule="auto"/>
      <w:outlineLvl w:val="9"/>
    </w:pPr>
    <w:rPr>
      <w:rFonts w:ascii="Calibri Light" w:hAnsi="Calibri Light"/>
      <w:b w:val="0"/>
      <w:bCs w:val="0"/>
      <w:color w:val="2E74B5"/>
      <w:kern w:val="0"/>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72.png"/><Relationship Id="rId98" Type="http://schemas.openxmlformats.org/officeDocument/2006/relationships/image" Target="media/image71.png"/><Relationship Id="rId97" Type="http://schemas.openxmlformats.org/officeDocument/2006/relationships/image" Target="media/image70.png"/><Relationship Id="rId96" Type="http://schemas.openxmlformats.org/officeDocument/2006/relationships/image" Target="media/image69.emf"/><Relationship Id="rId95" Type="http://schemas.openxmlformats.org/officeDocument/2006/relationships/oleObject" Target="embeddings/oleObject21.bin"/><Relationship Id="rId94" Type="http://schemas.openxmlformats.org/officeDocument/2006/relationships/image" Target="media/image68.png"/><Relationship Id="rId93" Type="http://schemas.openxmlformats.org/officeDocument/2006/relationships/image" Target="media/image67.png"/><Relationship Id="rId92" Type="http://schemas.openxmlformats.org/officeDocument/2006/relationships/image" Target="media/image66.png"/><Relationship Id="rId91" Type="http://schemas.openxmlformats.org/officeDocument/2006/relationships/image" Target="media/image65.emf"/><Relationship Id="rId90" Type="http://schemas.openxmlformats.org/officeDocument/2006/relationships/oleObject" Target="embeddings/oleObject20.bin"/><Relationship Id="rId9" Type="http://schemas.openxmlformats.org/officeDocument/2006/relationships/image" Target="media/image3.png"/><Relationship Id="rId89" Type="http://schemas.openxmlformats.org/officeDocument/2006/relationships/image" Target="media/image64.emf"/><Relationship Id="rId88" Type="http://schemas.openxmlformats.org/officeDocument/2006/relationships/oleObject" Target="embeddings/oleObject19.bin"/><Relationship Id="rId87" Type="http://schemas.openxmlformats.org/officeDocument/2006/relationships/image" Target="media/image63.png"/><Relationship Id="rId86" Type="http://schemas.openxmlformats.org/officeDocument/2006/relationships/image" Target="media/image62.png"/><Relationship Id="rId85" Type="http://schemas.openxmlformats.org/officeDocument/2006/relationships/image" Target="media/image61.png"/><Relationship Id="rId84" Type="http://schemas.openxmlformats.org/officeDocument/2006/relationships/image" Target="media/image60.png"/><Relationship Id="rId83" Type="http://schemas.openxmlformats.org/officeDocument/2006/relationships/image" Target="media/image59.png"/><Relationship Id="rId82" Type="http://schemas.openxmlformats.org/officeDocument/2006/relationships/image" Target="media/image58.png"/><Relationship Id="rId81" Type="http://schemas.openxmlformats.org/officeDocument/2006/relationships/image" Target="media/image57.emf"/><Relationship Id="rId80" Type="http://schemas.openxmlformats.org/officeDocument/2006/relationships/oleObject" Target="embeddings/oleObject18.bin"/><Relationship Id="rId8" Type="http://schemas.openxmlformats.org/officeDocument/2006/relationships/image" Target="http://leadeon.h3.10vps.com/images/logo.gif" TargetMode="External"/><Relationship Id="rId79" Type="http://schemas.openxmlformats.org/officeDocument/2006/relationships/image" Target="media/image56.png"/><Relationship Id="rId78" Type="http://schemas.openxmlformats.org/officeDocument/2006/relationships/image" Target="media/image55.png"/><Relationship Id="rId77" Type="http://schemas.openxmlformats.org/officeDocument/2006/relationships/image" Target="media/image54.png"/><Relationship Id="rId76" Type="http://schemas.openxmlformats.org/officeDocument/2006/relationships/image" Target="media/image53.png"/><Relationship Id="rId75" Type="http://schemas.openxmlformats.org/officeDocument/2006/relationships/image" Target="media/image52.png"/><Relationship Id="rId74" Type="http://schemas.openxmlformats.org/officeDocument/2006/relationships/image" Target="media/image51.emf"/><Relationship Id="rId73" Type="http://schemas.openxmlformats.org/officeDocument/2006/relationships/oleObject" Target="embeddings/oleObject17.bin"/><Relationship Id="rId72" Type="http://schemas.openxmlformats.org/officeDocument/2006/relationships/image" Target="media/image50.emf"/><Relationship Id="rId71" Type="http://schemas.openxmlformats.org/officeDocument/2006/relationships/oleObject" Target="embeddings/oleObject16.bin"/><Relationship Id="rId70" Type="http://schemas.openxmlformats.org/officeDocument/2006/relationships/image" Target="media/image49.png"/><Relationship Id="rId7" Type="http://schemas.openxmlformats.org/officeDocument/2006/relationships/image" Target="media/image2.GIF"/><Relationship Id="rId69" Type="http://schemas.openxmlformats.org/officeDocument/2006/relationships/image" Target="media/image48.emf"/><Relationship Id="rId68" Type="http://schemas.openxmlformats.org/officeDocument/2006/relationships/oleObject" Target="embeddings/oleObject15.bin"/><Relationship Id="rId67" Type="http://schemas.openxmlformats.org/officeDocument/2006/relationships/image" Target="media/image47.emf"/><Relationship Id="rId66" Type="http://schemas.openxmlformats.org/officeDocument/2006/relationships/oleObject" Target="embeddings/oleObject14.bin"/><Relationship Id="rId65" Type="http://schemas.openxmlformats.org/officeDocument/2006/relationships/image" Target="media/image46.png"/><Relationship Id="rId64" Type="http://schemas.openxmlformats.org/officeDocument/2006/relationships/image" Target="media/image45.emf"/><Relationship Id="rId63" Type="http://schemas.openxmlformats.org/officeDocument/2006/relationships/oleObject" Target="embeddings/oleObject13.bin"/><Relationship Id="rId62" Type="http://schemas.openxmlformats.org/officeDocument/2006/relationships/image" Target="media/image44.emf"/><Relationship Id="rId61" Type="http://schemas.openxmlformats.org/officeDocument/2006/relationships/oleObject" Target="embeddings/oleObject12.bin"/><Relationship Id="rId60" Type="http://schemas.openxmlformats.org/officeDocument/2006/relationships/image" Target="media/image43.png"/><Relationship Id="rId6" Type="http://schemas.openxmlformats.org/officeDocument/2006/relationships/image" Target="media/image1.png"/><Relationship Id="rId59" Type="http://schemas.openxmlformats.org/officeDocument/2006/relationships/image" Target="media/image42.emf"/><Relationship Id="rId58" Type="http://schemas.openxmlformats.org/officeDocument/2006/relationships/oleObject" Target="embeddings/oleObject11.bin"/><Relationship Id="rId57" Type="http://schemas.openxmlformats.org/officeDocument/2006/relationships/image" Target="media/image41.emf"/><Relationship Id="rId56" Type="http://schemas.openxmlformats.org/officeDocument/2006/relationships/oleObject" Target="embeddings/oleObject10.bin"/><Relationship Id="rId55" Type="http://schemas.openxmlformats.org/officeDocument/2006/relationships/image" Target="media/image40.png"/><Relationship Id="rId54" Type="http://schemas.openxmlformats.org/officeDocument/2006/relationships/image" Target="media/image39.emf"/><Relationship Id="rId53" Type="http://schemas.openxmlformats.org/officeDocument/2006/relationships/oleObject" Target="embeddings/oleObject9.bin"/><Relationship Id="rId52" Type="http://schemas.openxmlformats.org/officeDocument/2006/relationships/image" Target="media/image38.emf"/><Relationship Id="rId51" Type="http://schemas.openxmlformats.org/officeDocument/2006/relationships/oleObject" Target="embeddings/oleObject8.bin"/><Relationship Id="rId50" Type="http://schemas.openxmlformats.org/officeDocument/2006/relationships/image" Target="media/image37.png"/><Relationship Id="rId5" Type="http://schemas.openxmlformats.org/officeDocument/2006/relationships/theme" Target="theme/theme1.xml"/><Relationship Id="rId49" Type="http://schemas.openxmlformats.org/officeDocument/2006/relationships/image" Target="media/image36.png"/><Relationship Id="rId48" Type="http://schemas.openxmlformats.org/officeDocument/2006/relationships/image" Target="media/image35.emf"/><Relationship Id="rId47" Type="http://schemas.openxmlformats.org/officeDocument/2006/relationships/oleObject" Target="embeddings/oleObject7.bin"/><Relationship Id="rId46" Type="http://schemas.openxmlformats.org/officeDocument/2006/relationships/image" Target="media/image34.emf"/><Relationship Id="rId45" Type="http://schemas.openxmlformats.org/officeDocument/2006/relationships/oleObject" Target="embeddings/oleObject6.bin"/><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png"/><Relationship Id="rId41" Type="http://schemas.openxmlformats.org/officeDocument/2006/relationships/image" Target="media/image30.emf"/><Relationship Id="rId40" Type="http://schemas.openxmlformats.org/officeDocument/2006/relationships/oleObject" Target="embeddings/oleObject5.bin"/><Relationship Id="rId4" Type="http://schemas.openxmlformats.org/officeDocument/2006/relationships/footer" Target="footer1.xml"/><Relationship Id="rId39" Type="http://schemas.openxmlformats.org/officeDocument/2006/relationships/image" Target="media/image29.png"/><Relationship Id="rId38" Type="http://schemas.openxmlformats.org/officeDocument/2006/relationships/image" Target="media/image28.emf"/><Relationship Id="rId37" Type="http://schemas.openxmlformats.org/officeDocument/2006/relationships/oleObject" Target="embeddings/oleObject4.bin"/><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emf"/><Relationship Id="rId26" Type="http://schemas.openxmlformats.org/officeDocument/2006/relationships/oleObject" Target="embeddings/oleObject3.bin"/><Relationship Id="rId25" Type="http://schemas.openxmlformats.org/officeDocument/2006/relationships/image" Target="media/image17.jpeg"/><Relationship Id="rId24" Type="http://schemas.openxmlformats.org/officeDocument/2006/relationships/image" Target="media/image16.png"/><Relationship Id="rId23" Type="http://schemas.openxmlformats.org/officeDocument/2006/relationships/image" Target="media/image15.emf"/><Relationship Id="rId22" Type="http://schemas.openxmlformats.org/officeDocument/2006/relationships/oleObject" Target="embeddings/oleObject2.bin"/><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0" Type="http://schemas.openxmlformats.org/officeDocument/2006/relationships/fontTable" Target="fontTable.xml"/><Relationship Id="rId18" Type="http://schemas.openxmlformats.org/officeDocument/2006/relationships/image" Target="media/image11.jpeg"/><Relationship Id="rId179" Type="http://schemas.openxmlformats.org/officeDocument/2006/relationships/customXml" Target="../customXml/item2.xml"/><Relationship Id="rId178" Type="http://schemas.openxmlformats.org/officeDocument/2006/relationships/numbering" Target="numbering.xml"/><Relationship Id="rId177" Type="http://schemas.openxmlformats.org/officeDocument/2006/relationships/customXml" Target="../customXml/item1.xml"/><Relationship Id="rId176" Type="http://schemas.openxmlformats.org/officeDocument/2006/relationships/image" Target="media/image131.emf"/><Relationship Id="rId175" Type="http://schemas.openxmlformats.org/officeDocument/2006/relationships/oleObject" Target="embeddings/oleObject39.bin"/><Relationship Id="rId174" Type="http://schemas.openxmlformats.org/officeDocument/2006/relationships/image" Target="media/image130.png"/><Relationship Id="rId173" Type="http://schemas.openxmlformats.org/officeDocument/2006/relationships/image" Target="media/image129.png"/><Relationship Id="rId172" Type="http://schemas.openxmlformats.org/officeDocument/2006/relationships/image" Target="media/image128.emf"/><Relationship Id="rId171" Type="http://schemas.openxmlformats.org/officeDocument/2006/relationships/oleObject" Target="embeddings/oleObject38.bin"/><Relationship Id="rId170" Type="http://schemas.openxmlformats.org/officeDocument/2006/relationships/image" Target="media/image127.png"/><Relationship Id="rId17" Type="http://schemas.openxmlformats.org/officeDocument/2006/relationships/image" Target="media/image10.emf"/><Relationship Id="rId169" Type="http://schemas.openxmlformats.org/officeDocument/2006/relationships/image" Target="media/image126.png"/><Relationship Id="rId168" Type="http://schemas.openxmlformats.org/officeDocument/2006/relationships/image" Target="media/image125.png"/><Relationship Id="rId167" Type="http://schemas.openxmlformats.org/officeDocument/2006/relationships/image" Target="media/image124.emf"/><Relationship Id="rId166" Type="http://schemas.openxmlformats.org/officeDocument/2006/relationships/oleObject" Target="embeddings/oleObject37.bin"/><Relationship Id="rId165" Type="http://schemas.openxmlformats.org/officeDocument/2006/relationships/image" Target="media/image123.png"/><Relationship Id="rId164" Type="http://schemas.openxmlformats.org/officeDocument/2006/relationships/image" Target="media/image122.emf"/><Relationship Id="rId163" Type="http://schemas.openxmlformats.org/officeDocument/2006/relationships/oleObject" Target="embeddings/oleObject36.bin"/><Relationship Id="rId162" Type="http://schemas.openxmlformats.org/officeDocument/2006/relationships/image" Target="media/image121.png"/><Relationship Id="rId161" Type="http://schemas.openxmlformats.org/officeDocument/2006/relationships/image" Target="media/image120.png"/><Relationship Id="rId160" Type="http://schemas.openxmlformats.org/officeDocument/2006/relationships/image" Target="media/image119.emf"/><Relationship Id="rId16" Type="http://schemas.openxmlformats.org/officeDocument/2006/relationships/oleObject" Target="embeddings/oleObject1.bin"/><Relationship Id="rId159" Type="http://schemas.openxmlformats.org/officeDocument/2006/relationships/oleObject" Target="embeddings/oleObject35.bin"/><Relationship Id="rId158" Type="http://schemas.openxmlformats.org/officeDocument/2006/relationships/image" Target="media/image118.png"/><Relationship Id="rId157" Type="http://schemas.openxmlformats.org/officeDocument/2006/relationships/image" Target="media/image117.emf"/><Relationship Id="rId156" Type="http://schemas.openxmlformats.org/officeDocument/2006/relationships/oleObject" Target="embeddings/oleObject34.bin"/><Relationship Id="rId155" Type="http://schemas.openxmlformats.org/officeDocument/2006/relationships/image" Target="media/image116.png"/><Relationship Id="rId154" Type="http://schemas.openxmlformats.org/officeDocument/2006/relationships/image" Target="media/image115.png"/><Relationship Id="rId153" Type="http://schemas.openxmlformats.org/officeDocument/2006/relationships/image" Target="media/image114.png"/><Relationship Id="rId152" Type="http://schemas.openxmlformats.org/officeDocument/2006/relationships/image" Target="media/image113.png"/><Relationship Id="rId151" Type="http://schemas.openxmlformats.org/officeDocument/2006/relationships/image" Target="media/image112.png"/><Relationship Id="rId150" Type="http://schemas.openxmlformats.org/officeDocument/2006/relationships/image" Target="media/image111.png"/><Relationship Id="rId15" Type="http://schemas.openxmlformats.org/officeDocument/2006/relationships/image" Target="media/image9.png"/><Relationship Id="rId149" Type="http://schemas.openxmlformats.org/officeDocument/2006/relationships/image" Target="media/image110.png"/><Relationship Id="rId148" Type="http://schemas.openxmlformats.org/officeDocument/2006/relationships/image" Target="media/image109.png"/><Relationship Id="rId147" Type="http://schemas.openxmlformats.org/officeDocument/2006/relationships/image" Target="media/image108.png"/><Relationship Id="rId146" Type="http://schemas.openxmlformats.org/officeDocument/2006/relationships/image" Target="media/image107.png"/><Relationship Id="rId145" Type="http://schemas.openxmlformats.org/officeDocument/2006/relationships/image" Target="media/image106.emf"/><Relationship Id="rId144" Type="http://schemas.openxmlformats.org/officeDocument/2006/relationships/oleObject" Target="embeddings/oleObject33.bin"/><Relationship Id="rId143" Type="http://schemas.openxmlformats.org/officeDocument/2006/relationships/image" Target="media/image105.png"/><Relationship Id="rId142" Type="http://schemas.openxmlformats.org/officeDocument/2006/relationships/image" Target="media/image104.png"/><Relationship Id="rId141" Type="http://schemas.openxmlformats.org/officeDocument/2006/relationships/image" Target="media/image103.png"/><Relationship Id="rId140" Type="http://schemas.openxmlformats.org/officeDocument/2006/relationships/image" Target="media/image102.emf"/><Relationship Id="rId14" Type="http://schemas.openxmlformats.org/officeDocument/2006/relationships/image" Target="media/image8.png"/><Relationship Id="rId139" Type="http://schemas.openxmlformats.org/officeDocument/2006/relationships/oleObject" Target="embeddings/oleObject32.bin"/><Relationship Id="rId138" Type="http://schemas.openxmlformats.org/officeDocument/2006/relationships/image" Target="media/image101.png"/><Relationship Id="rId137" Type="http://schemas.openxmlformats.org/officeDocument/2006/relationships/image" Target="media/image100.png"/><Relationship Id="rId136" Type="http://schemas.openxmlformats.org/officeDocument/2006/relationships/image" Target="media/image99.png"/><Relationship Id="rId135" Type="http://schemas.openxmlformats.org/officeDocument/2006/relationships/image" Target="media/image98.emf"/><Relationship Id="rId134" Type="http://schemas.openxmlformats.org/officeDocument/2006/relationships/oleObject" Target="embeddings/oleObject31.bin"/><Relationship Id="rId133" Type="http://schemas.openxmlformats.org/officeDocument/2006/relationships/image" Target="media/image97.png"/><Relationship Id="rId132" Type="http://schemas.openxmlformats.org/officeDocument/2006/relationships/image" Target="media/image96.png"/><Relationship Id="rId131" Type="http://schemas.openxmlformats.org/officeDocument/2006/relationships/image" Target="media/image95.png"/><Relationship Id="rId130" Type="http://schemas.openxmlformats.org/officeDocument/2006/relationships/image" Target="media/image94.emf"/><Relationship Id="rId13" Type="http://schemas.openxmlformats.org/officeDocument/2006/relationships/image" Target="media/image7.png"/><Relationship Id="rId129" Type="http://schemas.openxmlformats.org/officeDocument/2006/relationships/oleObject" Target="embeddings/oleObject30.bin"/><Relationship Id="rId128" Type="http://schemas.openxmlformats.org/officeDocument/2006/relationships/image" Target="media/image93.png"/><Relationship Id="rId127" Type="http://schemas.openxmlformats.org/officeDocument/2006/relationships/image" Target="media/image92.png"/><Relationship Id="rId126" Type="http://schemas.openxmlformats.org/officeDocument/2006/relationships/image" Target="media/image91.png"/><Relationship Id="rId125" Type="http://schemas.openxmlformats.org/officeDocument/2006/relationships/image" Target="media/image90.emf"/><Relationship Id="rId124" Type="http://schemas.openxmlformats.org/officeDocument/2006/relationships/oleObject" Target="embeddings/oleObject29.bin"/><Relationship Id="rId123" Type="http://schemas.openxmlformats.org/officeDocument/2006/relationships/image" Target="media/image89.png"/><Relationship Id="rId122" Type="http://schemas.openxmlformats.org/officeDocument/2006/relationships/image" Target="media/image88.png"/><Relationship Id="rId121" Type="http://schemas.openxmlformats.org/officeDocument/2006/relationships/image" Target="media/image87.png"/><Relationship Id="rId120" Type="http://schemas.openxmlformats.org/officeDocument/2006/relationships/image" Target="media/image86.emf"/><Relationship Id="rId12" Type="http://schemas.openxmlformats.org/officeDocument/2006/relationships/image" Target="media/image6.png"/><Relationship Id="rId119" Type="http://schemas.openxmlformats.org/officeDocument/2006/relationships/oleObject" Target="embeddings/oleObject28.bin"/><Relationship Id="rId118" Type="http://schemas.openxmlformats.org/officeDocument/2006/relationships/image" Target="media/image85.emf"/><Relationship Id="rId117" Type="http://schemas.openxmlformats.org/officeDocument/2006/relationships/oleObject" Target="embeddings/oleObject27.bin"/><Relationship Id="rId116" Type="http://schemas.openxmlformats.org/officeDocument/2006/relationships/image" Target="media/image84.png"/><Relationship Id="rId115" Type="http://schemas.openxmlformats.org/officeDocument/2006/relationships/image" Target="media/image83.emf"/><Relationship Id="rId114" Type="http://schemas.openxmlformats.org/officeDocument/2006/relationships/oleObject" Target="embeddings/oleObject26.bin"/><Relationship Id="rId113" Type="http://schemas.openxmlformats.org/officeDocument/2006/relationships/image" Target="media/image82.emf"/><Relationship Id="rId112" Type="http://schemas.openxmlformats.org/officeDocument/2006/relationships/oleObject" Target="embeddings/oleObject25.bin"/><Relationship Id="rId111" Type="http://schemas.openxmlformats.org/officeDocument/2006/relationships/image" Target="media/image81.png"/><Relationship Id="rId110" Type="http://schemas.openxmlformats.org/officeDocument/2006/relationships/image" Target="media/image80.png"/><Relationship Id="rId11" Type="http://schemas.openxmlformats.org/officeDocument/2006/relationships/image" Target="media/image5.png"/><Relationship Id="rId109" Type="http://schemas.openxmlformats.org/officeDocument/2006/relationships/image" Target="media/image79.png"/><Relationship Id="rId108" Type="http://schemas.openxmlformats.org/officeDocument/2006/relationships/image" Target="media/image78.emf"/><Relationship Id="rId107" Type="http://schemas.openxmlformats.org/officeDocument/2006/relationships/oleObject" Target="embeddings/oleObject24.bin"/><Relationship Id="rId106" Type="http://schemas.openxmlformats.org/officeDocument/2006/relationships/image" Target="media/image77.emf"/><Relationship Id="rId105" Type="http://schemas.openxmlformats.org/officeDocument/2006/relationships/oleObject" Target="embeddings/oleObject23.bin"/><Relationship Id="rId104" Type="http://schemas.openxmlformats.org/officeDocument/2006/relationships/image" Target="media/image76.png"/><Relationship Id="rId103" Type="http://schemas.openxmlformats.org/officeDocument/2006/relationships/image" Target="media/image75.emf"/><Relationship Id="rId102" Type="http://schemas.openxmlformats.org/officeDocument/2006/relationships/oleObject" Target="embeddings/oleObject22.bin"/><Relationship Id="rId101" Type="http://schemas.openxmlformats.org/officeDocument/2006/relationships/image" Target="media/image74.png"/><Relationship Id="rId100" Type="http://schemas.openxmlformats.org/officeDocument/2006/relationships/image" Target="media/image73.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94"/>
    <customShpInfo spid="_x0000_s1092"/>
    <customShpInfo spid="_x0000_s1088"/>
    <customShpInfo spid="_x0000_s1089"/>
    <customShpInfo spid="_x0000_s1090"/>
    <customShpInfo spid="_x0000_s1027"/>
    <customShpInfo spid="_x0000_s1026"/>
    <customShpInfo spid="_x0000_s1030"/>
    <customShpInfo spid="_x0000_s1028"/>
    <customShpInfo spid="_x0000_s1031"/>
    <customShpInfo spid="_x0000_s1081"/>
    <customShpInfo spid="_x0000_s1032"/>
    <customShpInfo spid="_x0000_s1039"/>
    <customShpInfo spid="_x0000_s1038"/>
    <customShpInfo spid="_x0000_s1036"/>
    <customShpInfo spid="_x0000_s1043"/>
    <customShpInfo spid="_x0000_s1042"/>
    <customShpInfo spid="_x0000_s1044"/>
    <customShpInfo spid="_x0000_s1045"/>
    <customShpInfo spid="_x0000_s1047"/>
    <customShpInfo spid="_x0000_s1077"/>
    <customShpInfo spid="_x0000_s1073"/>
    <customShpInfo spid="_x0000_s1064"/>
    <customShpInfo spid="_x0000_s1078"/>
    <customShpInfo spid="_x0000_s1079"/>
    <customShpInfo spid="_x0000_s1053"/>
    <customShpInfo spid="_x0000_s1075"/>
    <customShpInfo spid="_x0000_s1074"/>
    <customShpInfo spid="_x0000_s1095"/>
    <customShpInfo spid="_x0000_s1096"/>
    <customShpInfo spid="_x0000_s1097"/>
    <customShpInfo spid="_x0000_s1098"/>
    <customShpInfo spid="_x0000_s1099"/>
    <customShpInfo spid="_x0000_s1061"/>
    <customShpInfo spid="_x0000_s1062"/>
    <customShpInfo spid="_x0000_s1063"/>
    <customShpInfo spid="_x0000_s1076"/>
    <customShpInfo spid="_x0000_s1100"/>
    <customShpInfo spid="_x0000_s1065"/>
    <customShpInfo spid="_x0000_s1069"/>
    <customShpInfo spid="_x0000_s1071"/>
    <customShpInfo spid="_x0000_s1070"/>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4B8DF9-EFF1-476C-8D77-F139C299C76E}">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Pages>
  <Words>6704</Words>
  <Characters>38215</Characters>
  <Lines>318</Lines>
  <Paragraphs>89</Paragraphs>
  <TotalTime>202</TotalTime>
  <ScaleCrop>false</ScaleCrop>
  <LinksUpToDate>false</LinksUpToDate>
  <CharactersWithSpaces>44830</CharactersWithSpaces>
  <Application>WPS Office_10.1.0.7469_F1E327BC-269C-435d-A152-05C5408002CA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2014-12-10T04:01:00Z</dcterms:created>
  <dc:creator>陈瑞卿</dc:creator>
  <cp:lastModifiedBy>jennifery_</cp:lastModifiedBy>
  <cp:lastPrinted>2001-12-24T08:54:00Z</cp:lastPrinted>
  <dcterms:modified xsi:type="dcterms:W3CDTF">2018-11-13T05:54:53Z</dcterms:modified>
  <dc:title>高层设计文档模版</dc:title>
  <cp:revision>1023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2052-10.1.0.7469</vt:lpwstr>
  </property>
</Properties>
</file>